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618F" w:rsidRDefault="005D618F" w:rsidP="005D618F">
      <w:pPr>
        <w:autoSpaceDE w:val="0"/>
        <w:autoSpaceDN w:val="0"/>
        <w:adjustRightInd w:val="0"/>
        <w:spacing w:before="120" w:line="360" w:lineRule="auto"/>
        <w:ind w:left="360"/>
        <w:jc w:val="left"/>
        <w:rPr>
          <w:b/>
          <w:caps/>
          <w:sz w:val="32"/>
          <w:szCs w:val="22"/>
          <w:u w:val="single"/>
          <w:lang w:val="el-GR"/>
        </w:rPr>
      </w:pPr>
    </w:p>
    <w:p w:rsidR="00D25F09" w:rsidRPr="00BC1FBA" w:rsidRDefault="003929DA" w:rsidP="00190510">
      <w:pPr>
        <w:pStyle w:val="2"/>
        <w:tabs>
          <w:tab w:val="clear" w:pos="567"/>
          <w:tab w:val="left" w:pos="0"/>
        </w:tabs>
        <w:spacing w:before="57" w:after="57"/>
        <w:ind w:left="0" w:firstLine="0"/>
        <w:rPr>
          <w:rFonts w:ascii="Arial Narrow" w:hAnsi="Arial Narrow"/>
          <w:sz w:val="16"/>
          <w:szCs w:val="16"/>
          <w:lang w:val="el-GR"/>
        </w:rPr>
      </w:pPr>
      <w:bookmarkStart w:id="0" w:name="_Toc155255316"/>
      <w:r w:rsidRPr="00BC1FBA">
        <w:rPr>
          <w:rFonts w:ascii="Arial Narrow" w:hAnsi="Arial Narrow"/>
          <w:sz w:val="16"/>
          <w:szCs w:val="16"/>
          <w:lang w:val="el-GR"/>
        </w:rPr>
        <w:t xml:space="preserve">ΠΑΡΑΡΤΗΜΑ ΙΙ –  </w:t>
      </w:r>
      <w:r w:rsidR="00054C07" w:rsidRPr="00BC1FBA">
        <w:rPr>
          <w:rFonts w:ascii="Arial Narrow" w:hAnsi="Arial Narrow"/>
          <w:sz w:val="16"/>
          <w:szCs w:val="16"/>
          <w:lang w:val="el-GR"/>
        </w:rPr>
        <w:t>ΠΙΝΑΚΑ</w:t>
      </w:r>
      <w:r w:rsidR="001D6AF2" w:rsidRPr="00BC1FBA">
        <w:rPr>
          <w:rFonts w:ascii="Arial Narrow" w:hAnsi="Arial Narrow"/>
          <w:sz w:val="16"/>
          <w:szCs w:val="16"/>
          <w:lang w:val="el-GR"/>
        </w:rPr>
        <w:t>Σ</w:t>
      </w:r>
      <w:r w:rsidR="00054C07" w:rsidRPr="00BC1FBA">
        <w:rPr>
          <w:rFonts w:ascii="Arial Narrow" w:hAnsi="Arial Narrow"/>
          <w:sz w:val="16"/>
          <w:szCs w:val="16"/>
          <w:lang w:val="el-GR"/>
        </w:rPr>
        <w:t xml:space="preserve"> ΣΥΜΜΟΡΦΩΣΗΣ</w:t>
      </w:r>
      <w:bookmarkEnd w:id="0"/>
      <w:r w:rsidR="00054C07" w:rsidRPr="00BC1FBA">
        <w:rPr>
          <w:rFonts w:ascii="Arial Narrow" w:hAnsi="Arial Narrow"/>
          <w:sz w:val="16"/>
          <w:szCs w:val="16"/>
          <w:lang w:val="el-GR"/>
        </w:rPr>
        <w:t xml:space="preserve"> </w:t>
      </w:r>
    </w:p>
    <w:p w:rsidR="001D6AF2" w:rsidRPr="00BC1FBA" w:rsidRDefault="001D6AF2" w:rsidP="001D6AF2">
      <w:pPr>
        <w:jc w:val="center"/>
        <w:rPr>
          <w:rFonts w:ascii="Arial Narrow" w:hAnsi="Arial Narrow"/>
          <w:b/>
          <w:bCs/>
          <w:sz w:val="16"/>
          <w:szCs w:val="16"/>
          <w:lang w:val="el-GR"/>
        </w:rPr>
      </w:pPr>
    </w:p>
    <w:tbl>
      <w:tblPr>
        <w:tblW w:w="0" w:type="auto"/>
        <w:tblInd w:w="2" w:type="dxa"/>
        <w:tblCellMar>
          <w:left w:w="40" w:type="dxa"/>
          <w:right w:w="40" w:type="dxa"/>
        </w:tblCellMar>
        <w:tblLook w:val="0000"/>
      </w:tblPr>
      <w:tblGrid>
        <w:gridCol w:w="279"/>
        <w:gridCol w:w="7704"/>
        <w:gridCol w:w="812"/>
        <w:gridCol w:w="921"/>
      </w:tblGrid>
      <w:tr w:rsidR="001D6AF2" w:rsidRPr="00BC1FBA" w:rsidTr="004E1D31">
        <w:trPr>
          <w:trHeight w:hRule="exact" w:val="726"/>
        </w:trPr>
        <w:tc>
          <w:tcPr>
            <w:tcW w:w="0" w:type="auto"/>
            <w:tcBorders>
              <w:top w:val="single" w:sz="6" w:space="0" w:color="auto"/>
              <w:left w:val="single" w:sz="6" w:space="0" w:color="auto"/>
              <w:bottom w:val="single" w:sz="12" w:space="0" w:color="auto"/>
              <w:right w:val="single" w:sz="12" w:space="0" w:color="auto"/>
            </w:tcBorders>
            <w:shd w:val="clear" w:color="auto" w:fill="FFFFFF"/>
            <w:vAlign w:val="center"/>
          </w:tcPr>
          <w:p w:rsidR="001D6AF2" w:rsidRPr="00BC1FBA" w:rsidRDefault="001D6AF2" w:rsidP="002E3877">
            <w:pPr>
              <w:shd w:val="clear" w:color="auto" w:fill="FFFFFF"/>
              <w:jc w:val="center"/>
              <w:rPr>
                <w:rFonts w:ascii="Arial Narrow" w:hAnsi="Arial Narrow"/>
                <w:sz w:val="16"/>
                <w:szCs w:val="16"/>
              </w:rPr>
            </w:pPr>
            <w:r w:rsidRPr="00BC1FBA">
              <w:rPr>
                <w:rFonts w:ascii="Arial Narrow" w:hAnsi="Arial Narrow"/>
                <w:sz w:val="16"/>
                <w:szCs w:val="16"/>
              </w:rPr>
              <w:t>Α/Α</w:t>
            </w:r>
          </w:p>
        </w:tc>
        <w:tc>
          <w:tcPr>
            <w:tcW w:w="0" w:type="auto"/>
            <w:tcBorders>
              <w:top w:val="single" w:sz="6" w:space="0" w:color="auto"/>
              <w:left w:val="single" w:sz="12" w:space="0" w:color="auto"/>
              <w:bottom w:val="single" w:sz="12" w:space="0" w:color="auto"/>
              <w:right w:val="single" w:sz="6" w:space="0" w:color="auto"/>
            </w:tcBorders>
            <w:shd w:val="clear" w:color="auto" w:fill="FFFFFF"/>
            <w:vAlign w:val="center"/>
          </w:tcPr>
          <w:p w:rsidR="001D6AF2" w:rsidRPr="00BC1FBA" w:rsidRDefault="001D6AF2" w:rsidP="002E3877">
            <w:pPr>
              <w:shd w:val="clear" w:color="auto" w:fill="FFFFFF"/>
              <w:jc w:val="center"/>
              <w:rPr>
                <w:rFonts w:ascii="Arial Narrow" w:hAnsi="Arial Narrow"/>
                <w:sz w:val="16"/>
                <w:szCs w:val="16"/>
              </w:rPr>
            </w:pPr>
            <w:r w:rsidRPr="00BC1FBA">
              <w:rPr>
                <w:rFonts w:ascii="Arial Narrow" w:hAnsi="Arial Narrow"/>
                <w:sz w:val="16"/>
                <w:szCs w:val="16"/>
              </w:rPr>
              <w:t>ΤΕΧΝΙΚΗ ΠΡΟΔΙΑΓΡΑΦΗ</w:t>
            </w:r>
          </w:p>
        </w:tc>
        <w:tc>
          <w:tcPr>
            <w:tcW w:w="0" w:type="auto"/>
            <w:tcBorders>
              <w:top w:val="single" w:sz="6" w:space="0" w:color="auto"/>
              <w:left w:val="single" w:sz="6" w:space="0" w:color="auto"/>
              <w:bottom w:val="single" w:sz="12" w:space="0" w:color="auto"/>
              <w:right w:val="single" w:sz="6" w:space="0" w:color="auto"/>
            </w:tcBorders>
            <w:shd w:val="clear" w:color="auto" w:fill="FFFFFF"/>
            <w:vAlign w:val="center"/>
          </w:tcPr>
          <w:p w:rsidR="001D6AF2" w:rsidRPr="00BC1FBA" w:rsidRDefault="001D6AF2" w:rsidP="002E3877">
            <w:pPr>
              <w:shd w:val="clear" w:color="auto" w:fill="FFFFFF"/>
              <w:tabs>
                <w:tab w:val="left" w:pos="1661"/>
                <w:tab w:val="left" w:pos="1802"/>
                <w:tab w:val="left" w:pos="1944"/>
              </w:tabs>
              <w:ind w:left="385" w:right="-40" w:hanging="385"/>
              <w:jc w:val="center"/>
              <w:rPr>
                <w:rFonts w:ascii="Arial Narrow" w:hAnsi="Arial Narrow"/>
                <w:sz w:val="16"/>
                <w:szCs w:val="16"/>
              </w:rPr>
            </w:pPr>
            <w:r w:rsidRPr="00BC1FBA">
              <w:rPr>
                <w:rFonts w:ascii="Arial Narrow" w:hAnsi="Arial Narrow"/>
                <w:sz w:val="16"/>
                <w:szCs w:val="16"/>
              </w:rPr>
              <w:t>ΑΠΑΝΤΗΣΗ</w:t>
            </w:r>
            <w:r w:rsidRPr="00BC1FBA">
              <w:rPr>
                <w:rFonts w:ascii="Arial Narrow" w:hAnsi="Arial Narrow"/>
                <w:sz w:val="16"/>
                <w:szCs w:val="16"/>
                <w:lang w:val="el-GR"/>
              </w:rPr>
              <w:t xml:space="preserve"> ΥΠΟΨΗΦΙΟΥ</w:t>
            </w:r>
          </w:p>
        </w:tc>
        <w:tc>
          <w:tcPr>
            <w:tcW w:w="0" w:type="auto"/>
            <w:tcBorders>
              <w:top w:val="single" w:sz="6" w:space="0" w:color="auto"/>
              <w:left w:val="single" w:sz="6" w:space="0" w:color="auto"/>
              <w:bottom w:val="single" w:sz="12" w:space="0" w:color="auto"/>
              <w:right w:val="single" w:sz="6" w:space="0" w:color="auto"/>
            </w:tcBorders>
            <w:shd w:val="clear" w:color="auto" w:fill="FFFFFF"/>
            <w:vAlign w:val="center"/>
          </w:tcPr>
          <w:p w:rsidR="001D6AF2" w:rsidRPr="00BC1FBA" w:rsidRDefault="001D6AF2" w:rsidP="002E3877">
            <w:pPr>
              <w:shd w:val="clear" w:color="auto" w:fill="FFFFFF"/>
              <w:tabs>
                <w:tab w:val="left" w:pos="1661"/>
                <w:tab w:val="left" w:pos="1802"/>
                <w:tab w:val="left" w:pos="1944"/>
              </w:tabs>
              <w:ind w:left="80" w:right="-40"/>
              <w:jc w:val="center"/>
              <w:rPr>
                <w:rFonts w:ascii="Arial Narrow" w:hAnsi="Arial Narrow"/>
                <w:sz w:val="16"/>
                <w:szCs w:val="16"/>
              </w:rPr>
            </w:pPr>
            <w:r w:rsidRPr="00BC1FBA">
              <w:rPr>
                <w:rFonts w:ascii="Arial Narrow" w:hAnsi="Arial Narrow"/>
                <w:sz w:val="16"/>
                <w:szCs w:val="16"/>
              </w:rPr>
              <w:t>ΠΑΡΑΠΟΜΠΗ</w:t>
            </w:r>
          </w:p>
        </w:tc>
      </w:tr>
      <w:tr w:rsidR="001D6AF2" w:rsidRPr="004E1D31" w:rsidTr="004E1D31">
        <w:tc>
          <w:tcPr>
            <w:tcW w:w="0" w:type="auto"/>
            <w:tcBorders>
              <w:top w:val="single" w:sz="12" w:space="0" w:color="auto"/>
              <w:left w:val="single" w:sz="6" w:space="0" w:color="auto"/>
              <w:bottom w:val="single" w:sz="6" w:space="0" w:color="auto"/>
              <w:right w:val="single" w:sz="12" w:space="0" w:color="auto"/>
            </w:tcBorders>
            <w:shd w:val="clear" w:color="auto" w:fill="FFFFFF"/>
          </w:tcPr>
          <w:p w:rsidR="001D6AF2" w:rsidRPr="00BC1FBA" w:rsidRDefault="00A317FF" w:rsidP="002E3877">
            <w:pPr>
              <w:shd w:val="clear" w:color="auto" w:fill="FFFFFF"/>
              <w:jc w:val="center"/>
              <w:rPr>
                <w:rFonts w:ascii="Arial Narrow" w:hAnsi="Arial Narrow"/>
                <w:sz w:val="16"/>
                <w:szCs w:val="16"/>
                <w:lang w:val="el-GR"/>
              </w:rPr>
            </w:pPr>
            <w:r w:rsidRPr="00BC1FBA">
              <w:rPr>
                <w:rFonts w:ascii="Arial Narrow" w:hAnsi="Arial Narrow"/>
                <w:sz w:val="16"/>
                <w:szCs w:val="16"/>
                <w:lang w:val="el-GR"/>
              </w:rPr>
              <w:t>1</w:t>
            </w:r>
          </w:p>
        </w:tc>
        <w:tc>
          <w:tcPr>
            <w:tcW w:w="0" w:type="auto"/>
            <w:tcBorders>
              <w:top w:val="single" w:sz="12" w:space="0" w:color="auto"/>
              <w:left w:val="single" w:sz="12" w:space="0" w:color="auto"/>
              <w:bottom w:val="single" w:sz="6" w:space="0" w:color="auto"/>
              <w:right w:val="single" w:sz="6" w:space="0" w:color="auto"/>
            </w:tcBorders>
            <w:shd w:val="clear" w:color="auto" w:fill="FFFFFF"/>
          </w:tcPr>
          <w:p w:rsidR="004E1D31" w:rsidRPr="00BC1FBA" w:rsidRDefault="004E1D31" w:rsidP="004E1D31">
            <w:pPr>
              <w:pBdr>
                <w:bottom w:val="single" w:sz="4" w:space="1" w:color="auto"/>
              </w:pBdr>
              <w:spacing w:line="360" w:lineRule="auto"/>
              <w:jc w:val="center"/>
              <w:rPr>
                <w:rFonts w:ascii="Arial Narrow" w:hAnsi="Arial Narrow"/>
                <w:caps/>
                <w:sz w:val="16"/>
                <w:szCs w:val="16"/>
                <w:u w:val="single"/>
                <w:lang w:val="el-GR"/>
              </w:rPr>
            </w:pPr>
            <w:r w:rsidRPr="00BC1FBA">
              <w:rPr>
                <w:rFonts w:ascii="Arial Narrow" w:hAnsi="Arial Narrow"/>
                <w:b/>
                <w:caps/>
                <w:sz w:val="16"/>
                <w:szCs w:val="16"/>
                <w:u w:val="single"/>
                <w:lang w:val="el-GR"/>
              </w:rPr>
              <w:t>Παραρτημα 1.</w:t>
            </w:r>
          </w:p>
          <w:p w:rsidR="004E1D31" w:rsidRPr="00BC1FBA" w:rsidRDefault="004E1D31" w:rsidP="004E1D31">
            <w:pPr>
              <w:pBdr>
                <w:bottom w:val="single" w:sz="4" w:space="1" w:color="auto"/>
              </w:pBdr>
              <w:spacing w:line="360" w:lineRule="auto"/>
              <w:jc w:val="center"/>
              <w:rPr>
                <w:rFonts w:ascii="Arial Narrow" w:hAnsi="Arial Narrow"/>
                <w:caps/>
                <w:sz w:val="16"/>
                <w:szCs w:val="16"/>
                <w:u w:val="single"/>
                <w:lang w:val="el-GR"/>
              </w:rPr>
            </w:pPr>
            <w:r w:rsidRPr="00BC1FBA">
              <w:rPr>
                <w:rFonts w:ascii="Arial Narrow" w:hAnsi="Arial Narrow"/>
                <w:caps/>
                <w:sz w:val="16"/>
                <w:szCs w:val="16"/>
                <w:u w:val="single"/>
                <w:lang w:val="el-GR"/>
              </w:rPr>
              <w:t>πΕΡΙΓΡΑΦΗ ΚΑΙ ΑΝΑΛΥΣΗ ΟΡΩΝ ΚΑΙ ΔΙΑΔΙΚΑΣΙΑΣ ΥΠΗΡΕΣΙΩΝ</w:t>
            </w:r>
          </w:p>
          <w:p w:rsidR="004E1D31" w:rsidRPr="00BC1FBA" w:rsidRDefault="004E1D31" w:rsidP="004E1D31">
            <w:pPr>
              <w:pBdr>
                <w:bottom w:val="single" w:sz="4" w:space="1" w:color="auto"/>
              </w:pBdr>
              <w:spacing w:line="360" w:lineRule="auto"/>
              <w:jc w:val="left"/>
              <w:rPr>
                <w:rFonts w:ascii="Arial Narrow" w:hAnsi="Arial Narrow"/>
                <w:sz w:val="16"/>
                <w:szCs w:val="16"/>
                <w:lang w:val="el-GR"/>
              </w:rPr>
            </w:pPr>
          </w:p>
          <w:p w:rsidR="004E1D31" w:rsidRPr="00BC1FBA" w:rsidRDefault="004E1D31" w:rsidP="004E1D31">
            <w:pPr>
              <w:pBdr>
                <w:bottom w:val="single" w:sz="4" w:space="1" w:color="auto"/>
              </w:pBdr>
              <w:spacing w:line="360" w:lineRule="auto"/>
              <w:jc w:val="left"/>
              <w:rPr>
                <w:rFonts w:ascii="Arial Narrow" w:hAnsi="Arial Narrow"/>
                <w:b/>
                <w:sz w:val="16"/>
                <w:szCs w:val="16"/>
                <w:lang w:val="el-GR"/>
              </w:rPr>
            </w:pPr>
            <w:r w:rsidRPr="00BC1FBA">
              <w:rPr>
                <w:rFonts w:ascii="Arial Narrow" w:hAnsi="Arial Narrow"/>
                <w:b/>
                <w:sz w:val="16"/>
                <w:szCs w:val="16"/>
                <w:lang w:val="el-GR"/>
              </w:rPr>
              <w:t>ΑΝΤΙΚΕΙΜΕΝΟ ΤΟΥ ΕΡΓΟΥ</w:t>
            </w:r>
          </w:p>
          <w:p w:rsidR="004E1D31" w:rsidRPr="00BC1FBA" w:rsidRDefault="004E1D31" w:rsidP="004E1D31">
            <w:pPr>
              <w:pBdr>
                <w:bottom w:val="single" w:sz="4" w:space="1" w:color="auto"/>
              </w:pBdr>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Αντικείμενο του έργου αποτελεί η </w:t>
            </w:r>
            <w:r w:rsidRPr="00BC1FBA">
              <w:rPr>
                <w:rFonts w:ascii="Arial Narrow" w:eastAsia="Lucida Sans Unicode" w:hAnsi="Arial Narrow"/>
                <w:b/>
                <w:sz w:val="16"/>
                <w:szCs w:val="16"/>
                <w:lang w:val="el-GR"/>
              </w:rPr>
              <w:t>Συντήρηση</w:t>
            </w:r>
            <w:r w:rsidRPr="00BC1FBA">
              <w:rPr>
                <w:rFonts w:ascii="Arial Narrow" w:eastAsia="Lucida Sans Unicode" w:hAnsi="Arial Narrow"/>
                <w:sz w:val="16"/>
                <w:szCs w:val="16"/>
                <w:lang w:val="el-GR"/>
              </w:rPr>
              <w:t>, από τον Ανάδοχο, του Ολοκληρωμένου Πληροφοριακού Συστήματος «ΑΣΚΛΗΠΙΟΣ</w:t>
            </w:r>
            <w:r w:rsidRPr="00BC1FBA">
              <w:rPr>
                <w:rFonts w:ascii="Arial Narrow" w:eastAsia="Lucida Sans Unicode" w:hAnsi="Arial Narrow"/>
                <w:sz w:val="16"/>
                <w:szCs w:val="16"/>
                <w:vertAlign w:val="superscript"/>
                <w:lang w:val="el-GR"/>
              </w:rPr>
              <w:t>ΤΜ</w:t>
            </w:r>
            <w:r w:rsidRPr="00BC1FBA">
              <w:rPr>
                <w:rFonts w:ascii="Arial Narrow" w:eastAsia="Lucida Sans Unicode" w:hAnsi="Arial Narrow"/>
                <w:sz w:val="16"/>
                <w:szCs w:val="16"/>
                <w:lang w:val="el-GR"/>
              </w:rPr>
              <w:t xml:space="preserve">» (εφεξής αναφερόμενο ως ΠΡΟΪΟΝ  ή ΟΠΣ), όλων των υποσυστημάτων του και του λογισμικού Διασύνδεσης του έργου </w:t>
            </w:r>
            <w:r w:rsidRPr="00BC1FBA">
              <w:rPr>
                <w:rFonts w:ascii="Arial Narrow" w:eastAsia="Lucida Sans Unicode" w:hAnsi="Arial Narrow"/>
                <w:sz w:val="16"/>
                <w:szCs w:val="16"/>
                <w:lang w:val="en-US"/>
              </w:rPr>
              <w:t>e</w:t>
            </w:r>
            <w:r w:rsidRPr="00BC1FBA">
              <w:rPr>
                <w:rFonts w:ascii="Arial Narrow" w:eastAsia="Lucida Sans Unicode" w:hAnsi="Arial Narrow"/>
                <w:sz w:val="16"/>
                <w:szCs w:val="16"/>
                <w:lang w:val="el-GR"/>
              </w:rPr>
              <w:t>-</w:t>
            </w:r>
            <w:r w:rsidRPr="00BC1FBA">
              <w:rPr>
                <w:rFonts w:ascii="Arial Narrow" w:eastAsia="Lucida Sans Unicode" w:hAnsi="Arial Narrow"/>
                <w:sz w:val="16"/>
                <w:szCs w:val="16"/>
                <w:lang w:val="en-US"/>
              </w:rPr>
              <w:t>Gov</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lang w:val="en-US"/>
              </w:rPr>
              <w:t>Now</w:t>
            </w:r>
            <w:r w:rsidRPr="00BC1FBA">
              <w:rPr>
                <w:rFonts w:ascii="Arial Narrow" w:eastAsia="Lucida Sans Unicode" w:hAnsi="Arial Narrow"/>
                <w:sz w:val="16"/>
                <w:szCs w:val="16"/>
                <w:lang w:val="el-GR"/>
              </w:rPr>
              <w:t xml:space="preserve"> του Υπουργείου Υγείας, που είναι εγκατεστημένα και λειτουργούν επί σειρά ετών στο ΓΕΝΙΚΟ ΝΟΣΟΚΟΜΕΙΟ ΑΘΗΝΩΝ «Η ΕΛΠΙΣ» (εφεξής αναφερόμενο ως ΝΟΣΟΚΟΜΕΙΟ ή ΕΡΓΟΔΟΤΗΣ). Η Συντήρηση υλοποιείται σύμφωνα με το Παράρτημα 2 και προς διασφάλιση της καλής κατάστασης και αδιάλειπτης λειτουργίας του ΟΠΣ, βάσει των λειτουργικών του προδιαγραφών. Στο πλαίσιο του έργου υπάγεται και η εξασφάλιση του αντίστοιχου υψηλού επιπέδου παρεχόμενων υπηρεσιών </w:t>
            </w:r>
            <w:r w:rsidRPr="00BC1FBA">
              <w:rPr>
                <w:rFonts w:ascii="Arial Narrow" w:eastAsia="Lucida Sans Unicode" w:hAnsi="Arial Narrow"/>
                <w:b/>
                <w:sz w:val="16"/>
                <w:szCs w:val="16"/>
                <w:lang w:val="el-GR"/>
              </w:rPr>
              <w:t>Τεχνικής Υποστήριξης</w:t>
            </w:r>
            <w:r w:rsidRPr="00BC1FBA">
              <w:rPr>
                <w:rFonts w:ascii="Arial Narrow" w:eastAsia="Lucida Sans Unicode" w:hAnsi="Arial Narrow"/>
                <w:sz w:val="16"/>
                <w:szCs w:val="16"/>
                <w:lang w:val="el-GR"/>
              </w:rPr>
              <w:t xml:space="preserve"> - λειτουργώντας υποστηρικτικά, συμβουλευτικά και εκπαιδευτικά - για την ομαλή και απρόσκοπτη λειτουργία όλων των υποσυστημάτων του ΟΠΣ και του λογισμικού διασύνδεσης του έργου </w:t>
            </w:r>
            <w:r w:rsidRPr="00BC1FBA">
              <w:rPr>
                <w:rFonts w:ascii="Arial Narrow" w:eastAsia="Lucida Sans Unicode" w:hAnsi="Arial Narrow"/>
                <w:sz w:val="16"/>
                <w:szCs w:val="16"/>
                <w:lang w:val="en-US"/>
              </w:rPr>
              <w:t>e</w:t>
            </w:r>
            <w:r w:rsidRPr="00BC1FBA">
              <w:rPr>
                <w:rFonts w:ascii="Arial Narrow" w:eastAsia="Lucida Sans Unicode" w:hAnsi="Arial Narrow"/>
                <w:sz w:val="16"/>
                <w:szCs w:val="16"/>
                <w:lang w:val="el-GR"/>
              </w:rPr>
              <w:t>-</w:t>
            </w:r>
            <w:r w:rsidRPr="00BC1FBA">
              <w:rPr>
                <w:rFonts w:ascii="Arial Narrow" w:eastAsia="Lucida Sans Unicode" w:hAnsi="Arial Narrow"/>
                <w:sz w:val="16"/>
                <w:szCs w:val="16"/>
                <w:lang w:val="en-US"/>
              </w:rPr>
              <w:t>Gov</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lang w:val="en-US"/>
              </w:rPr>
              <w:t>Now</w:t>
            </w:r>
            <w:r w:rsidRPr="00BC1FBA">
              <w:rPr>
                <w:rFonts w:ascii="Arial Narrow" w:eastAsia="Lucida Sans Unicode" w:hAnsi="Arial Narrow"/>
                <w:sz w:val="16"/>
                <w:szCs w:val="16"/>
                <w:lang w:val="el-GR"/>
              </w:rPr>
              <w:t>, όπως αυτές ορίζονται από την παρούσα.</w:t>
            </w:r>
          </w:p>
          <w:p w:rsidR="004E1D31" w:rsidRPr="00BC1FBA" w:rsidRDefault="004E1D31" w:rsidP="004E1D31">
            <w:pPr>
              <w:pBdr>
                <w:bottom w:val="single" w:sz="4" w:space="1" w:color="auto"/>
              </w:pBdr>
              <w:spacing w:line="360" w:lineRule="auto"/>
              <w:jc w:val="left"/>
              <w:rPr>
                <w:rFonts w:ascii="Arial Narrow" w:eastAsia="Lucida Sans Unicode" w:hAnsi="Arial Narrow"/>
                <w:sz w:val="16"/>
                <w:szCs w:val="16"/>
                <w:lang w:val="el-GR"/>
              </w:rPr>
            </w:pPr>
          </w:p>
          <w:p w:rsidR="004E1D31" w:rsidRPr="00BC1FBA" w:rsidRDefault="004E1D31" w:rsidP="004E1D31">
            <w:pPr>
              <w:pBdr>
                <w:bottom w:val="single" w:sz="4" w:space="1" w:color="auto"/>
              </w:pBdr>
              <w:spacing w:line="360" w:lineRule="auto"/>
              <w:jc w:val="left"/>
              <w:rPr>
                <w:rFonts w:ascii="Arial Narrow" w:eastAsia="Lucida Sans Unicode" w:hAnsi="Arial Narrow"/>
                <w:sz w:val="16"/>
                <w:szCs w:val="16"/>
                <w:lang w:val="el-GR"/>
              </w:rPr>
            </w:pPr>
            <w:r w:rsidRPr="00BC1FBA">
              <w:rPr>
                <w:rFonts w:ascii="Arial Narrow" w:eastAsia="Lucida Sans Unicode" w:hAnsi="Arial Narrow"/>
                <w:sz w:val="16"/>
                <w:szCs w:val="16"/>
                <w:lang w:val="el-GR"/>
              </w:rPr>
              <w:t>Πιο συγκεκριμένα  οι παρεχόμενες υπηρεσίες του αναδόχου θα περιλαμβάνουν :</w:t>
            </w:r>
          </w:p>
          <w:p w:rsidR="004E1D31" w:rsidRPr="00BC1FBA" w:rsidRDefault="004E1D31" w:rsidP="004E1D31">
            <w:pPr>
              <w:pBdr>
                <w:bottom w:val="single" w:sz="4" w:space="1" w:color="auto"/>
              </w:pBdr>
              <w:spacing w:line="360" w:lineRule="auto"/>
              <w:jc w:val="left"/>
              <w:rPr>
                <w:rFonts w:ascii="Arial Narrow" w:eastAsia="Calibri" w:hAnsi="Arial Narrow" w:cs="ArialNarrow"/>
                <w:sz w:val="16"/>
                <w:szCs w:val="16"/>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
              <w:gridCol w:w="7125"/>
            </w:tblGrid>
            <w:tr w:rsidR="004E1D31" w:rsidRPr="000553F7" w:rsidTr="004E1D31">
              <w:trPr>
                <w:trHeight w:val="612"/>
              </w:trPr>
              <w:tc>
                <w:tcPr>
                  <w:tcW w:w="10682" w:type="dxa"/>
                  <w:gridSpan w:val="2"/>
                  <w:shd w:val="pct10" w:color="auto" w:fill="auto"/>
                  <w:vAlign w:val="center"/>
                </w:tcPr>
                <w:p w:rsidR="004E1D31" w:rsidRPr="00BC1FBA" w:rsidRDefault="004E1D31" w:rsidP="004E1D31">
                  <w:pPr>
                    <w:spacing w:line="360" w:lineRule="auto"/>
                    <w:jc w:val="left"/>
                    <w:rPr>
                      <w:rFonts w:ascii="Arial Narrow" w:eastAsia="Calibri" w:hAnsi="Arial Narrow" w:cs="ArialNarrow"/>
                      <w:sz w:val="16"/>
                      <w:szCs w:val="16"/>
                      <w:lang w:val="el-GR" w:eastAsia="el-GR"/>
                    </w:rPr>
                  </w:pPr>
                  <w:r w:rsidRPr="00BC1FBA">
                    <w:rPr>
                      <w:rFonts w:ascii="Arial Narrow" w:eastAsia="Calibri" w:hAnsi="Arial Narrow" w:cs="ArialNarrow"/>
                      <w:b/>
                      <w:sz w:val="16"/>
                      <w:szCs w:val="16"/>
                      <w:lang w:val="el-GR" w:eastAsia="el-GR"/>
                    </w:rPr>
                    <w:t>1.</w:t>
                  </w:r>
                  <w:r w:rsidRPr="00BC1FBA">
                    <w:rPr>
                      <w:rFonts w:ascii="Arial Narrow" w:eastAsia="Calibri" w:hAnsi="Arial Narrow" w:cs="ArialNarrow"/>
                      <w:sz w:val="16"/>
                      <w:szCs w:val="16"/>
                      <w:lang w:val="el-GR" w:eastAsia="el-GR"/>
                    </w:rPr>
                    <w:t xml:space="preserve">  </w:t>
                  </w:r>
                  <w:r w:rsidRPr="00BC1FBA">
                    <w:rPr>
                      <w:rFonts w:ascii="Arial Narrow" w:eastAsia="Calibri" w:hAnsi="Arial Narrow" w:cs="ArialNarrow"/>
                      <w:b/>
                      <w:sz w:val="16"/>
                      <w:szCs w:val="16"/>
                      <w:lang w:val="el-GR" w:eastAsia="el-GR"/>
                    </w:rPr>
                    <w:t>ΥΠΗΡΕΣΙΕΣ ΣΥΝΤΗΡΗΣΗΣ ΤΟΥ ΥΦΙΣΤΑΜΕΝΟΥ ΟΠΣ</w:t>
                  </w:r>
                </w:p>
              </w:tc>
            </w:tr>
            <w:tr w:rsidR="004E1D31" w:rsidRPr="000553F7" w:rsidTr="004E1D31">
              <w:trPr>
                <w:trHeight w:val="510"/>
              </w:trPr>
              <w:tc>
                <w:tcPr>
                  <w:tcW w:w="534" w:type="dxa"/>
                  <w:vAlign w:val="center"/>
                </w:tcPr>
                <w:p w:rsidR="004E1D31" w:rsidRPr="00BC1FBA" w:rsidRDefault="004E1D31" w:rsidP="004E1D31">
                  <w:pPr>
                    <w:spacing w:line="360" w:lineRule="auto"/>
                    <w:jc w:val="center"/>
                    <w:rPr>
                      <w:rFonts w:ascii="Arial Narrow" w:eastAsia="Calibri" w:hAnsi="Arial Narrow" w:cs="ArialNarrow"/>
                      <w:b/>
                      <w:sz w:val="16"/>
                      <w:szCs w:val="16"/>
                      <w:lang w:val="el-GR" w:eastAsia="el-GR"/>
                    </w:rPr>
                  </w:pPr>
                  <w:r w:rsidRPr="00BC1FBA">
                    <w:rPr>
                      <w:rFonts w:ascii="Arial Narrow" w:eastAsia="Calibri" w:hAnsi="Arial Narrow" w:cs="ArialNarrow"/>
                      <w:b/>
                      <w:sz w:val="16"/>
                      <w:szCs w:val="16"/>
                      <w:lang w:val="el-GR" w:eastAsia="el-GR"/>
                    </w:rPr>
                    <w:t>1.1</w:t>
                  </w:r>
                </w:p>
              </w:tc>
              <w:tc>
                <w:tcPr>
                  <w:tcW w:w="10148" w:type="dxa"/>
                  <w:vAlign w:val="center"/>
                </w:tcPr>
                <w:p w:rsidR="004E1D31" w:rsidRPr="00BC1FBA" w:rsidRDefault="004E1D31" w:rsidP="004E1D31">
                  <w:pPr>
                    <w:spacing w:line="360" w:lineRule="auto"/>
                    <w:jc w:val="left"/>
                    <w:rPr>
                      <w:rFonts w:ascii="Arial Narrow" w:eastAsia="Calibri" w:hAnsi="Arial Narrow" w:cs="ArialNarrow"/>
                      <w:sz w:val="16"/>
                      <w:szCs w:val="16"/>
                      <w:lang w:val="el-GR" w:eastAsia="el-GR"/>
                    </w:rPr>
                  </w:pPr>
                  <w:r w:rsidRPr="00BC1FBA">
                    <w:rPr>
                      <w:rFonts w:ascii="Arial Narrow" w:eastAsia="Calibri" w:hAnsi="Arial Narrow" w:cs="ArialNarrow"/>
                      <w:sz w:val="16"/>
                      <w:szCs w:val="16"/>
                      <w:lang w:val="el-GR" w:eastAsia="el-GR"/>
                    </w:rPr>
                    <w:t>Υπηρεσίες για το Προϊόν (ΟΠΣ)</w:t>
                  </w:r>
                </w:p>
              </w:tc>
            </w:tr>
            <w:tr w:rsidR="004E1D31" w:rsidRPr="000553F7" w:rsidTr="004E1D31">
              <w:trPr>
                <w:trHeight w:val="510"/>
              </w:trPr>
              <w:tc>
                <w:tcPr>
                  <w:tcW w:w="534" w:type="dxa"/>
                  <w:vAlign w:val="center"/>
                </w:tcPr>
                <w:p w:rsidR="004E1D31" w:rsidRPr="00BC1FBA" w:rsidRDefault="004E1D31" w:rsidP="004E1D31">
                  <w:pPr>
                    <w:spacing w:line="360" w:lineRule="auto"/>
                    <w:jc w:val="center"/>
                    <w:rPr>
                      <w:rFonts w:ascii="Arial Narrow" w:eastAsia="Calibri" w:hAnsi="Arial Narrow" w:cs="ArialNarrow"/>
                      <w:b/>
                      <w:sz w:val="16"/>
                      <w:szCs w:val="16"/>
                      <w:lang w:val="en-US" w:eastAsia="el-GR"/>
                    </w:rPr>
                  </w:pPr>
                  <w:r w:rsidRPr="00BC1FBA">
                    <w:rPr>
                      <w:rFonts w:ascii="Arial Narrow" w:eastAsia="Calibri" w:hAnsi="Arial Narrow" w:cs="ArialNarrow"/>
                      <w:b/>
                      <w:sz w:val="16"/>
                      <w:szCs w:val="16"/>
                      <w:lang w:val="en-US" w:eastAsia="el-GR"/>
                    </w:rPr>
                    <w:t>1.2</w:t>
                  </w:r>
                </w:p>
              </w:tc>
              <w:tc>
                <w:tcPr>
                  <w:tcW w:w="10148" w:type="dxa"/>
                  <w:vAlign w:val="center"/>
                </w:tcPr>
                <w:p w:rsidR="004E1D31" w:rsidRPr="00BC1FBA" w:rsidRDefault="004E1D31" w:rsidP="004E1D31">
                  <w:pPr>
                    <w:spacing w:line="360" w:lineRule="auto"/>
                    <w:jc w:val="left"/>
                    <w:rPr>
                      <w:rFonts w:ascii="Arial Narrow" w:eastAsia="Calibri" w:hAnsi="Arial Narrow" w:cs="ArialNarrow"/>
                      <w:sz w:val="16"/>
                      <w:szCs w:val="16"/>
                      <w:lang w:val="el-GR" w:eastAsia="el-GR"/>
                    </w:rPr>
                  </w:pPr>
                  <w:r w:rsidRPr="00BC1FBA">
                    <w:rPr>
                      <w:rFonts w:ascii="Arial Narrow" w:eastAsia="Calibri" w:hAnsi="Arial Narrow" w:cs="ArialNarrow"/>
                      <w:sz w:val="16"/>
                      <w:szCs w:val="16"/>
                      <w:lang w:val="el-GR" w:eastAsia="el-GR"/>
                    </w:rPr>
                    <w:t xml:space="preserve">Υπηρεσίες για το Λογισμικό Διασύνδεσης του ΟΠΣ με το έργο </w:t>
                  </w:r>
                  <w:r w:rsidRPr="00BC1FBA">
                    <w:rPr>
                      <w:rFonts w:ascii="Arial Narrow" w:eastAsia="Calibri" w:hAnsi="Arial Narrow" w:cs="ArialNarrow"/>
                      <w:sz w:val="16"/>
                      <w:szCs w:val="16"/>
                      <w:lang w:val="en-US" w:eastAsia="el-GR"/>
                    </w:rPr>
                    <w:t>e</w:t>
                  </w:r>
                  <w:r w:rsidRPr="00BC1FBA">
                    <w:rPr>
                      <w:rFonts w:ascii="Arial Narrow" w:eastAsia="Calibri" w:hAnsi="Arial Narrow" w:cs="ArialNarrow"/>
                      <w:sz w:val="16"/>
                      <w:szCs w:val="16"/>
                      <w:lang w:val="el-GR" w:eastAsia="el-GR"/>
                    </w:rPr>
                    <w:t>-</w:t>
                  </w:r>
                  <w:r w:rsidRPr="00BC1FBA">
                    <w:rPr>
                      <w:rFonts w:ascii="Arial Narrow" w:eastAsia="Calibri" w:hAnsi="Arial Narrow" w:cs="ArialNarrow"/>
                      <w:sz w:val="16"/>
                      <w:szCs w:val="16"/>
                      <w:lang w:val="en-US" w:eastAsia="el-GR"/>
                    </w:rPr>
                    <w:t>Gov</w:t>
                  </w:r>
                  <w:r w:rsidRPr="00BC1FBA">
                    <w:rPr>
                      <w:rFonts w:ascii="Arial Narrow" w:eastAsia="Calibri" w:hAnsi="Arial Narrow" w:cs="ArialNarrow"/>
                      <w:sz w:val="16"/>
                      <w:szCs w:val="16"/>
                      <w:lang w:val="el-GR" w:eastAsia="el-GR"/>
                    </w:rPr>
                    <w:t xml:space="preserve"> </w:t>
                  </w:r>
                  <w:r w:rsidRPr="00BC1FBA">
                    <w:rPr>
                      <w:rFonts w:ascii="Arial Narrow" w:eastAsia="Calibri" w:hAnsi="Arial Narrow" w:cs="ArialNarrow"/>
                      <w:sz w:val="16"/>
                      <w:szCs w:val="16"/>
                      <w:lang w:val="en-US" w:eastAsia="el-GR"/>
                    </w:rPr>
                    <w:t>Now</w:t>
                  </w:r>
                  <w:r w:rsidRPr="00BC1FBA">
                    <w:rPr>
                      <w:rFonts w:ascii="Arial Narrow" w:eastAsia="Calibri" w:hAnsi="Arial Narrow" w:cs="ArialNarrow"/>
                      <w:sz w:val="16"/>
                      <w:szCs w:val="16"/>
                      <w:lang w:val="el-GR" w:eastAsia="el-GR"/>
                    </w:rPr>
                    <w:t xml:space="preserve"> του Υπουργείου Υγείας</w:t>
                  </w:r>
                </w:p>
              </w:tc>
            </w:tr>
            <w:tr w:rsidR="004E1D31" w:rsidRPr="000553F7" w:rsidTr="004E1D31">
              <w:trPr>
                <w:trHeight w:val="994"/>
              </w:trPr>
              <w:tc>
                <w:tcPr>
                  <w:tcW w:w="10682" w:type="dxa"/>
                  <w:gridSpan w:val="2"/>
                  <w:shd w:val="pct10" w:color="auto" w:fill="auto"/>
                  <w:vAlign w:val="center"/>
                </w:tcPr>
                <w:p w:rsidR="004E1D31" w:rsidRPr="00BC1FBA" w:rsidRDefault="004E1D31" w:rsidP="004E1D31">
                  <w:pPr>
                    <w:spacing w:line="360" w:lineRule="auto"/>
                    <w:ind w:left="284" w:hanging="284"/>
                    <w:jc w:val="left"/>
                    <w:rPr>
                      <w:rFonts w:ascii="Arial Narrow" w:eastAsia="Calibri" w:hAnsi="Arial Narrow" w:cs="ArialNarrow"/>
                      <w:sz w:val="16"/>
                      <w:szCs w:val="16"/>
                      <w:lang w:val="el-GR" w:eastAsia="el-GR"/>
                    </w:rPr>
                  </w:pPr>
                  <w:r w:rsidRPr="00BC1FBA">
                    <w:rPr>
                      <w:rFonts w:ascii="Arial Narrow" w:hAnsi="Arial Narrow"/>
                      <w:b/>
                      <w:caps/>
                      <w:sz w:val="16"/>
                      <w:szCs w:val="16"/>
                      <w:lang w:val="el-GR" w:eastAsia="el-GR"/>
                    </w:rPr>
                    <w:t>2.</w:t>
                  </w:r>
                  <w:r w:rsidRPr="00BC1FBA">
                    <w:rPr>
                      <w:rFonts w:ascii="Arial Narrow" w:hAnsi="Arial Narrow"/>
                      <w:caps/>
                      <w:sz w:val="16"/>
                      <w:szCs w:val="16"/>
                      <w:lang w:val="el-GR" w:eastAsia="el-GR"/>
                    </w:rPr>
                    <w:t xml:space="preserve"> </w:t>
                  </w:r>
                  <w:r w:rsidRPr="00BC1FBA">
                    <w:rPr>
                      <w:rFonts w:ascii="Arial Narrow" w:hAnsi="Arial Narrow"/>
                      <w:b/>
                      <w:caps/>
                      <w:sz w:val="16"/>
                      <w:szCs w:val="16"/>
                      <w:lang w:val="el-GR" w:eastAsia="el-GR"/>
                    </w:rPr>
                    <w:t>ΥπηΡΕΣΙΕΣ ΤΕΧΝΙΚΗΣ ΥΠΟΣΤΗΡΙΞΗΣ ΤΩΝ χρηστων, κεντρικων ΥΠΟΔΟΜΩΝ ΤΟΥ ΟΠΣ και εξασφαλισησ επιπεδου παρεχομενων υπηρεσιων</w:t>
                  </w:r>
                </w:p>
              </w:tc>
            </w:tr>
            <w:tr w:rsidR="004E1D31" w:rsidRPr="00BC1FBA" w:rsidTr="004E1D31">
              <w:trPr>
                <w:trHeight w:val="510"/>
              </w:trPr>
              <w:tc>
                <w:tcPr>
                  <w:tcW w:w="534" w:type="dxa"/>
                  <w:vAlign w:val="center"/>
                </w:tcPr>
                <w:p w:rsidR="004E1D31" w:rsidRPr="00BC1FBA" w:rsidRDefault="004E1D31" w:rsidP="004E1D31">
                  <w:pPr>
                    <w:spacing w:line="360" w:lineRule="auto"/>
                    <w:jc w:val="center"/>
                    <w:rPr>
                      <w:rFonts w:ascii="Arial Narrow" w:eastAsia="Calibri" w:hAnsi="Arial Narrow" w:cs="ArialNarrow"/>
                      <w:b/>
                      <w:sz w:val="16"/>
                      <w:szCs w:val="16"/>
                      <w:lang w:val="el-GR" w:eastAsia="el-GR"/>
                    </w:rPr>
                  </w:pPr>
                  <w:r w:rsidRPr="00BC1FBA">
                    <w:rPr>
                      <w:rFonts w:ascii="Arial Narrow" w:eastAsia="Calibri" w:hAnsi="Arial Narrow" w:cs="ArialNarrow"/>
                      <w:b/>
                      <w:sz w:val="16"/>
                      <w:szCs w:val="16"/>
                      <w:lang w:val="el-GR" w:eastAsia="el-GR"/>
                    </w:rPr>
                    <w:t>2.1</w:t>
                  </w:r>
                </w:p>
              </w:tc>
              <w:tc>
                <w:tcPr>
                  <w:tcW w:w="10148" w:type="dxa"/>
                  <w:vAlign w:val="center"/>
                </w:tcPr>
                <w:p w:rsidR="004E1D31" w:rsidRPr="00BC1FBA" w:rsidRDefault="004E1D31" w:rsidP="004E1D31">
                  <w:pPr>
                    <w:spacing w:line="360" w:lineRule="auto"/>
                    <w:jc w:val="left"/>
                    <w:rPr>
                      <w:rFonts w:ascii="Arial Narrow" w:eastAsia="Calibri" w:hAnsi="Arial Narrow" w:cs="ArialNarrow"/>
                      <w:sz w:val="16"/>
                      <w:szCs w:val="16"/>
                      <w:lang w:val="el-GR" w:eastAsia="el-GR"/>
                    </w:rPr>
                  </w:pPr>
                  <w:r w:rsidRPr="00BC1FBA">
                    <w:rPr>
                      <w:rFonts w:ascii="Arial Narrow" w:eastAsia="Calibri" w:hAnsi="Arial Narrow" w:cs="ArialNarrow"/>
                      <w:sz w:val="16"/>
                      <w:szCs w:val="16"/>
                      <w:lang w:val="el-GR" w:eastAsia="el-GR"/>
                    </w:rPr>
                    <w:t>Υπηρεσίες Υποστήριξης Χρηστών</w:t>
                  </w:r>
                </w:p>
              </w:tc>
            </w:tr>
            <w:tr w:rsidR="004E1D31" w:rsidRPr="000553F7" w:rsidTr="004E1D31">
              <w:trPr>
                <w:trHeight w:val="510"/>
              </w:trPr>
              <w:tc>
                <w:tcPr>
                  <w:tcW w:w="534" w:type="dxa"/>
                  <w:vAlign w:val="center"/>
                </w:tcPr>
                <w:p w:rsidR="004E1D31" w:rsidRPr="00BC1FBA" w:rsidRDefault="004E1D31" w:rsidP="004E1D31">
                  <w:pPr>
                    <w:spacing w:line="360" w:lineRule="auto"/>
                    <w:jc w:val="center"/>
                    <w:rPr>
                      <w:rFonts w:ascii="Arial Narrow" w:eastAsia="Calibri" w:hAnsi="Arial Narrow" w:cs="ArialNarrow"/>
                      <w:b/>
                      <w:sz w:val="16"/>
                      <w:szCs w:val="16"/>
                      <w:lang w:val="el-GR" w:eastAsia="el-GR"/>
                    </w:rPr>
                  </w:pPr>
                  <w:r w:rsidRPr="00BC1FBA">
                    <w:rPr>
                      <w:rFonts w:ascii="Arial Narrow" w:eastAsia="Calibri" w:hAnsi="Arial Narrow" w:cs="ArialNarrow"/>
                      <w:b/>
                      <w:sz w:val="16"/>
                      <w:szCs w:val="16"/>
                      <w:lang w:val="el-GR" w:eastAsia="el-GR"/>
                    </w:rPr>
                    <w:t>2.2</w:t>
                  </w:r>
                </w:p>
              </w:tc>
              <w:tc>
                <w:tcPr>
                  <w:tcW w:w="10148" w:type="dxa"/>
                  <w:vAlign w:val="center"/>
                </w:tcPr>
                <w:p w:rsidR="004E1D31" w:rsidRPr="00BC1FBA" w:rsidRDefault="004E1D31" w:rsidP="004E1D31">
                  <w:pPr>
                    <w:spacing w:line="360" w:lineRule="auto"/>
                    <w:jc w:val="left"/>
                    <w:rPr>
                      <w:rFonts w:ascii="Arial Narrow" w:eastAsia="Calibri" w:hAnsi="Arial Narrow" w:cs="ArialNarrow"/>
                      <w:sz w:val="16"/>
                      <w:szCs w:val="16"/>
                      <w:lang w:val="el-GR" w:eastAsia="el-GR"/>
                    </w:rPr>
                  </w:pPr>
                  <w:r w:rsidRPr="00BC1FBA">
                    <w:rPr>
                      <w:rFonts w:ascii="Arial Narrow" w:eastAsia="Calibri" w:hAnsi="Arial Narrow" w:cs="ArialNarrow"/>
                      <w:sz w:val="16"/>
                      <w:szCs w:val="16"/>
                      <w:lang w:val="el-GR" w:eastAsia="el-GR"/>
                    </w:rPr>
                    <w:t>Υπηρεσίες για τις Υποδομές του ΟΠΣ της Πληροφορικής</w:t>
                  </w:r>
                </w:p>
              </w:tc>
            </w:tr>
            <w:tr w:rsidR="004E1D31" w:rsidRPr="000553F7" w:rsidTr="004E1D31">
              <w:trPr>
                <w:trHeight w:val="510"/>
              </w:trPr>
              <w:tc>
                <w:tcPr>
                  <w:tcW w:w="534" w:type="dxa"/>
                  <w:vAlign w:val="center"/>
                </w:tcPr>
                <w:p w:rsidR="004E1D31" w:rsidRPr="00BC1FBA" w:rsidRDefault="004E1D31" w:rsidP="004E1D31">
                  <w:pPr>
                    <w:spacing w:line="360" w:lineRule="auto"/>
                    <w:jc w:val="center"/>
                    <w:rPr>
                      <w:rFonts w:ascii="Arial Narrow" w:eastAsia="Calibri" w:hAnsi="Arial Narrow" w:cs="ArialNarrow"/>
                      <w:b/>
                      <w:sz w:val="16"/>
                      <w:szCs w:val="16"/>
                      <w:lang w:val="el-GR" w:eastAsia="el-GR"/>
                    </w:rPr>
                  </w:pPr>
                  <w:r w:rsidRPr="00BC1FBA">
                    <w:rPr>
                      <w:rFonts w:ascii="Arial Narrow" w:eastAsia="Calibri" w:hAnsi="Arial Narrow" w:cs="ArialNarrow"/>
                      <w:b/>
                      <w:sz w:val="16"/>
                      <w:szCs w:val="16"/>
                      <w:lang w:val="el-GR" w:eastAsia="el-GR"/>
                    </w:rPr>
                    <w:t>2.3</w:t>
                  </w:r>
                </w:p>
              </w:tc>
              <w:tc>
                <w:tcPr>
                  <w:tcW w:w="10148" w:type="dxa"/>
                  <w:vAlign w:val="center"/>
                </w:tcPr>
                <w:p w:rsidR="004E1D31" w:rsidRPr="00BC1FBA" w:rsidRDefault="004E1D31" w:rsidP="004E1D31">
                  <w:pPr>
                    <w:spacing w:line="360" w:lineRule="auto"/>
                    <w:jc w:val="left"/>
                    <w:rPr>
                      <w:rFonts w:ascii="Arial Narrow" w:eastAsia="Calibri" w:hAnsi="Arial Narrow" w:cs="ArialNarrow"/>
                      <w:sz w:val="16"/>
                      <w:szCs w:val="16"/>
                      <w:lang w:val="el-GR" w:eastAsia="el-GR"/>
                    </w:rPr>
                  </w:pPr>
                  <w:r w:rsidRPr="00BC1FBA">
                    <w:rPr>
                      <w:rFonts w:ascii="Arial Narrow" w:eastAsia="Calibri" w:hAnsi="Arial Narrow" w:cs="ArialNarrow"/>
                      <w:sz w:val="16"/>
                      <w:szCs w:val="16"/>
                      <w:lang w:val="el-GR" w:eastAsia="el-GR"/>
                    </w:rPr>
                    <w:t>Υπηρεσίες Ποιότητας</w:t>
                  </w:r>
                </w:p>
              </w:tc>
            </w:tr>
            <w:tr w:rsidR="004E1D31" w:rsidRPr="000553F7" w:rsidTr="004E1D31">
              <w:trPr>
                <w:trHeight w:val="510"/>
              </w:trPr>
              <w:tc>
                <w:tcPr>
                  <w:tcW w:w="534" w:type="dxa"/>
                  <w:vAlign w:val="center"/>
                </w:tcPr>
                <w:p w:rsidR="004E1D31" w:rsidRPr="00BC1FBA" w:rsidRDefault="004E1D31" w:rsidP="004E1D31">
                  <w:pPr>
                    <w:spacing w:line="360" w:lineRule="auto"/>
                    <w:jc w:val="center"/>
                    <w:rPr>
                      <w:rFonts w:ascii="Arial Narrow" w:eastAsia="Calibri" w:hAnsi="Arial Narrow" w:cs="ArialNarrow"/>
                      <w:b/>
                      <w:sz w:val="16"/>
                      <w:szCs w:val="16"/>
                      <w:lang w:val="el-GR" w:eastAsia="el-GR"/>
                    </w:rPr>
                  </w:pPr>
                  <w:r w:rsidRPr="00BC1FBA">
                    <w:rPr>
                      <w:rFonts w:ascii="Arial Narrow" w:eastAsia="Calibri" w:hAnsi="Arial Narrow" w:cs="ArialNarrow"/>
                      <w:b/>
                      <w:sz w:val="16"/>
                      <w:szCs w:val="16"/>
                      <w:lang w:val="el-GR" w:eastAsia="el-GR"/>
                    </w:rPr>
                    <w:t>2.4</w:t>
                  </w:r>
                </w:p>
              </w:tc>
              <w:tc>
                <w:tcPr>
                  <w:tcW w:w="10148" w:type="dxa"/>
                  <w:vAlign w:val="center"/>
                </w:tcPr>
                <w:p w:rsidR="004E1D31" w:rsidRPr="00BC1FBA" w:rsidRDefault="004E1D31" w:rsidP="004E1D31">
                  <w:pPr>
                    <w:spacing w:line="360" w:lineRule="auto"/>
                    <w:jc w:val="left"/>
                    <w:rPr>
                      <w:rFonts w:ascii="Arial Narrow" w:eastAsia="Calibri" w:hAnsi="Arial Narrow" w:cs="ArialNarrow"/>
                      <w:sz w:val="16"/>
                      <w:szCs w:val="16"/>
                      <w:lang w:val="el-GR" w:eastAsia="el-GR"/>
                    </w:rPr>
                  </w:pPr>
                  <w:r w:rsidRPr="00BC1FBA">
                    <w:rPr>
                      <w:rFonts w:ascii="Arial Narrow" w:eastAsia="Calibri" w:hAnsi="Arial Narrow" w:cs="ArialNarrow"/>
                      <w:sz w:val="16"/>
                      <w:szCs w:val="16"/>
                      <w:lang w:val="el-GR" w:eastAsia="el-GR"/>
                    </w:rPr>
                    <w:t>Επιπρόσθετες Παρεχόμενες Υπηρεσίες</w:t>
                  </w:r>
                </w:p>
              </w:tc>
            </w:tr>
          </w:tbl>
          <w:p w:rsidR="004E1D31" w:rsidRPr="00BC1FBA" w:rsidRDefault="004E1D31" w:rsidP="004E1D31">
            <w:pPr>
              <w:spacing w:line="360" w:lineRule="auto"/>
              <w:rPr>
                <w:rFonts w:ascii="Arial Narrow" w:hAnsi="Arial Narrow"/>
                <w:sz w:val="16"/>
                <w:szCs w:val="16"/>
                <w:lang w:val="el-GR"/>
              </w:rPr>
            </w:pPr>
          </w:p>
          <w:p w:rsidR="004E1D31" w:rsidRPr="00BC1FBA" w:rsidRDefault="004E1D31" w:rsidP="004E1D31">
            <w:pPr>
              <w:spacing w:line="360" w:lineRule="auto"/>
              <w:rPr>
                <w:rFonts w:ascii="Arial Narrow" w:eastAsia="Calibri" w:hAnsi="Arial Narrow"/>
                <w:b/>
                <w:sz w:val="16"/>
                <w:szCs w:val="16"/>
                <w:lang w:val="el-GR" w:eastAsia="el-GR"/>
              </w:rPr>
            </w:pPr>
            <w:r w:rsidRPr="00BC1FBA">
              <w:rPr>
                <w:rFonts w:ascii="Arial Narrow" w:hAnsi="Arial Narrow"/>
                <w:b/>
                <w:sz w:val="16"/>
                <w:szCs w:val="16"/>
                <w:lang w:val="el-GR"/>
              </w:rPr>
              <w:t>1.</w:t>
            </w:r>
            <w:r w:rsidRPr="00BC1FBA">
              <w:rPr>
                <w:rFonts w:ascii="Arial Narrow" w:hAnsi="Arial Narrow"/>
                <w:sz w:val="16"/>
                <w:szCs w:val="16"/>
                <w:lang w:val="el-GR"/>
              </w:rPr>
              <w:t xml:space="preserve"> </w:t>
            </w:r>
            <w:r w:rsidRPr="00BC1FBA">
              <w:rPr>
                <w:rFonts w:ascii="Arial Narrow" w:eastAsia="Calibri" w:hAnsi="Arial Narrow"/>
                <w:b/>
                <w:sz w:val="16"/>
                <w:szCs w:val="16"/>
                <w:lang w:val="el-GR" w:eastAsia="el-GR"/>
              </w:rPr>
              <w:t>ΥΠΗΡΕΣΙΕΣ ΣΥΝΤΗΡΗΣΗΣ ΤΟΥ ΥΦΙΣΤΑΜΕΝΟΥ ΟΠΣ</w:t>
            </w:r>
          </w:p>
          <w:p w:rsidR="004E1D31" w:rsidRPr="00BC1FBA" w:rsidRDefault="004E1D31" w:rsidP="004E1D31">
            <w:pPr>
              <w:pStyle w:val="aff1"/>
              <w:numPr>
                <w:ilvl w:val="1"/>
                <w:numId w:val="12"/>
              </w:numPr>
              <w:spacing w:line="360" w:lineRule="auto"/>
              <w:jc w:val="both"/>
              <w:rPr>
                <w:rFonts w:ascii="Arial Narrow" w:hAnsi="Arial Narrow" w:cs="Calibri"/>
                <w:b/>
                <w:sz w:val="16"/>
                <w:szCs w:val="16"/>
                <w:lang w:val="el-GR"/>
              </w:rPr>
            </w:pPr>
            <w:r w:rsidRPr="00BC1FBA">
              <w:rPr>
                <w:rFonts w:ascii="Arial Narrow" w:hAnsi="Arial Narrow" w:cs="Calibri"/>
                <w:b/>
                <w:sz w:val="16"/>
                <w:szCs w:val="16"/>
                <w:lang w:val="el-GR"/>
              </w:rPr>
              <w:t xml:space="preserve"> ΥΠΗΡΕΣΙΕΣ ΓΙΑ ΤΟ ΠΡΟΪΟΝ – ΟΛΟΚΛΗΡΩΜΕΝΟ ΠΛΗΡΟΦΟΡΙΑΚΟ ΣΥΣΤΗΜΑ   ΑΣΚΛΗΠΙΟΣ™</w:t>
            </w:r>
          </w:p>
          <w:p w:rsidR="004E1D31" w:rsidRPr="00BC1FBA" w:rsidRDefault="004E1D31" w:rsidP="004E1D31">
            <w:pPr>
              <w:widowControl w:val="0"/>
              <w:spacing w:line="360" w:lineRule="auto"/>
              <w:rPr>
                <w:rFonts w:ascii="Arial Narrow" w:hAnsi="Arial Narrow"/>
                <w:b/>
                <w:color w:val="000000"/>
                <w:sz w:val="16"/>
                <w:szCs w:val="16"/>
                <w:lang w:val="el-GR"/>
              </w:rPr>
            </w:pPr>
          </w:p>
          <w:p w:rsidR="004E1D31" w:rsidRPr="00BC1FBA" w:rsidRDefault="004E1D31" w:rsidP="004E1D31">
            <w:pPr>
              <w:widowControl w:val="0"/>
              <w:spacing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ΟΡΙΣΜΟΙ</w:t>
            </w:r>
          </w:p>
          <w:p w:rsidR="004E1D31" w:rsidRPr="00BC1FBA" w:rsidRDefault="004E1D31" w:rsidP="004E1D31">
            <w:pPr>
              <w:widowControl w:val="0"/>
              <w:spacing w:line="360" w:lineRule="auto"/>
              <w:rPr>
                <w:rFonts w:ascii="Arial Narrow" w:hAnsi="Arial Narrow"/>
                <w:b/>
                <w:color w:val="000000"/>
                <w:sz w:val="16"/>
                <w:szCs w:val="16"/>
                <w:u w:val="single"/>
                <w:lang w:val="el-GR"/>
              </w:rPr>
            </w:pPr>
            <w:r w:rsidRPr="00BC1FBA">
              <w:rPr>
                <w:rFonts w:ascii="Arial Narrow" w:hAnsi="Arial Narrow"/>
                <w:b/>
                <w:color w:val="000000"/>
                <w:sz w:val="16"/>
                <w:szCs w:val="16"/>
              </w:rPr>
              <w:lastRenderedPageBreak/>
              <w:t xml:space="preserve">Σφάλματα </w:t>
            </w:r>
            <w:r w:rsidRPr="00BC1FBA">
              <w:rPr>
                <w:rFonts w:ascii="Arial Narrow" w:hAnsi="Arial Narrow"/>
                <w:b/>
                <w:color w:val="000000"/>
                <w:sz w:val="16"/>
                <w:szCs w:val="16"/>
                <w:lang w:val="el-GR"/>
              </w:rPr>
              <w:t>Ε</w:t>
            </w:r>
            <w:r w:rsidRPr="00BC1FBA">
              <w:rPr>
                <w:rFonts w:ascii="Arial Narrow" w:hAnsi="Arial Narrow"/>
                <w:b/>
                <w:color w:val="000000"/>
                <w:sz w:val="16"/>
                <w:szCs w:val="16"/>
              </w:rPr>
              <w:t>φαρμογών</w:t>
            </w:r>
          </w:p>
          <w:p w:rsidR="004E1D31" w:rsidRPr="00BC1FBA" w:rsidRDefault="004E1D31" w:rsidP="004E1D31">
            <w:pPr>
              <w:widowControl w:val="0"/>
              <w:numPr>
                <w:ilvl w:val="0"/>
                <w:numId w:val="14"/>
              </w:numPr>
              <w:spacing w:before="120" w:after="0" w:line="360"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Ως σφάλμα των προγραμμάτων λογισμικού (λογικό ή υπολογιστικό) καθορίζεται ρητά με την παρούσα, μόνο οτιδήποτε τα στελέχη του ΝΟΣΟΚΟΜΕΙΟΥ μπορούν να αναπαραστήσουν παρουσία στελεχών του ΑΝΑΔΟΧΟΥ ή να τεκμηριώσουν με τη χρήση αρχείων καταγραφής (</w:t>
            </w:r>
            <w:r w:rsidRPr="00BC1FBA">
              <w:rPr>
                <w:rFonts w:ascii="Arial Narrow" w:eastAsia="Lucida Sans Unicode" w:hAnsi="Arial Narrow"/>
                <w:sz w:val="16"/>
                <w:szCs w:val="16"/>
              </w:rPr>
              <w:t>log</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files</w:t>
            </w:r>
            <w:r w:rsidRPr="00BC1FBA">
              <w:rPr>
                <w:rFonts w:ascii="Arial Narrow" w:eastAsia="Lucida Sans Unicode" w:hAnsi="Arial Narrow"/>
                <w:sz w:val="16"/>
                <w:szCs w:val="16"/>
                <w:lang w:val="el-GR"/>
              </w:rPr>
              <w:t>).</w:t>
            </w:r>
          </w:p>
          <w:p w:rsidR="004E1D31" w:rsidRPr="00BC1FBA" w:rsidRDefault="004E1D31" w:rsidP="004E1D31">
            <w:pPr>
              <w:widowControl w:val="0"/>
              <w:numPr>
                <w:ilvl w:val="0"/>
                <w:numId w:val="14"/>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Ως σφάλματα, νοούνται και τα επαναλαμβανόμενα προβλήματα λειτουργιών του ΠΡΟΪΟΝΤΟΣ.</w:t>
            </w:r>
          </w:p>
          <w:p w:rsidR="004E1D31" w:rsidRPr="00BC1FBA" w:rsidRDefault="004E1D31" w:rsidP="004E1D31">
            <w:pPr>
              <w:widowControl w:val="0"/>
              <w:numPr>
                <w:ilvl w:val="0"/>
                <w:numId w:val="14"/>
              </w:numPr>
              <w:autoSpaceDE w:val="0"/>
              <w:autoSpaceDN w:val="0"/>
              <w:adjustRightInd w:val="0"/>
              <w:spacing w:before="120" w:after="0" w:line="360" w:lineRule="auto"/>
              <w:rPr>
                <w:rFonts w:ascii="Arial Narrow" w:hAnsi="Arial Narrow"/>
                <w:sz w:val="16"/>
                <w:szCs w:val="16"/>
                <w:lang w:val="el-GR"/>
              </w:rPr>
            </w:pPr>
            <w:r w:rsidRPr="00BC1FBA">
              <w:rPr>
                <w:rFonts w:ascii="Arial Narrow" w:hAnsi="Arial Narrow"/>
                <w:sz w:val="16"/>
                <w:szCs w:val="16"/>
                <w:lang w:val="el-GR"/>
              </w:rPr>
              <w:t>Ο ΑΝΑΔΟΧΟΣ υποχρεούται στην αποκατάσταση σφαλμάτων (</w:t>
            </w:r>
            <w:r w:rsidRPr="00BC1FBA">
              <w:rPr>
                <w:rFonts w:ascii="Arial Narrow" w:hAnsi="Arial Narrow"/>
                <w:sz w:val="16"/>
                <w:szCs w:val="16"/>
                <w:lang w:val="en-US"/>
              </w:rPr>
              <w:t>bugs</w:t>
            </w:r>
            <w:r w:rsidRPr="00BC1FBA">
              <w:rPr>
                <w:rFonts w:ascii="Arial Narrow" w:hAnsi="Arial Narrow"/>
                <w:sz w:val="16"/>
                <w:szCs w:val="16"/>
                <w:lang w:val="el-GR"/>
              </w:rPr>
              <w:t>) του ΠΡΟΪΟΝΤΟΣ.</w:t>
            </w:r>
          </w:p>
          <w:p w:rsidR="004E1D31" w:rsidRPr="00BC1FBA" w:rsidRDefault="004E1D31" w:rsidP="004E1D31">
            <w:pPr>
              <w:widowControl w:val="0"/>
              <w:numPr>
                <w:ilvl w:val="0"/>
                <w:numId w:val="14"/>
              </w:numPr>
              <w:autoSpaceDE w:val="0"/>
              <w:autoSpaceDN w:val="0"/>
              <w:adjustRightInd w:val="0"/>
              <w:spacing w:before="120" w:after="0" w:line="360" w:lineRule="auto"/>
              <w:rPr>
                <w:rFonts w:ascii="Arial Narrow" w:eastAsia="Lucida Sans Unicode" w:hAnsi="Arial Narrow"/>
                <w:sz w:val="16"/>
                <w:szCs w:val="16"/>
                <w:lang w:val="el-GR"/>
              </w:rPr>
            </w:pPr>
            <w:r w:rsidRPr="00BC1FBA">
              <w:rPr>
                <w:rFonts w:ascii="Arial Narrow" w:hAnsi="Arial Narrow"/>
                <w:sz w:val="16"/>
                <w:szCs w:val="16"/>
                <w:lang w:val="el-GR"/>
              </w:rPr>
              <w:t xml:space="preserve">Ο ΑΝΑΔΟΧΟΣ θα παρέχει εκπαίδευση στις αλλαγές λογισμικού που θα πραγματοποιήσει, εφόσον αυτό κριθεί σκόπιμο (συνεννόηση ΑΝΑΔΟΧΟΥ – </w:t>
            </w:r>
            <w:r w:rsidRPr="00BC1FBA">
              <w:rPr>
                <w:rFonts w:ascii="Arial Narrow" w:eastAsia="Lucida Sans Unicode" w:hAnsi="Arial Narrow"/>
                <w:sz w:val="16"/>
                <w:szCs w:val="16"/>
                <w:lang w:val="el-GR"/>
              </w:rPr>
              <w:t>ΝΟΣΟΚΟΜΕΙΟΥ</w:t>
            </w:r>
            <w:r w:rsidRPr="00BC1FBA">
              <w:rPr>
                <w:rFonts w:ascii="Arial Narrow" w:hAnsi="Arial Narrow"/>
                <w:sz w:val="16"/>
                <w:szCs w:val="16"/>
                <w:lang w:val="el-GR"/>
              </w:rPr>
              <w:t>), αλλιώς θα αποστέλλει σχετικό ενημερωτικό φυλλάδιο.</w:t>
            </w:r>
          </w:p>
          <w:p w:rsidR="004E1D31" w:rsidRPr="00BC1FBA" w:rsidRDefault="004E1D31" w:rsidP="004E1D31">
            <w:pPr>
              <w:widowControl w:val="0"/>
              <w:numPr>
                <w:ilvl w:val="0"/>
                <w:numId w:val="14"/>
              </w:numPr>
              <w:autoSpaceDE w:val="0"/>
              <w:autoSpaceDN w:val="0"/>
              <w:adjustRightInd w:val="0"/>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Οι διαδικασίες επίλυσης των προβλημάτων που προτείνει ο Ανάδοχος θα διασφαλίζουν την ασφάλεια και την ακεραιότητα των δεδομένων του συστήματος.</w:t>
            </w:r>
          </w:p>
          <w:p w:rsidR="004E1D31" w:rsidRPr="00BC1FBA" w:rsidRDefault="004E1D31" w:rsidP="004E1D31">
            <w:pPr>
              <w:widowControl w:val="0"/>
              <w:autoSpaceDE w:val="0"/>
              <w:autoSpaceDN w:val="0"/>
              <w:adjustRightInd w:val="0"/>
              <w:spacing w:line="360" w:lineRule="auto"/>
              <w:ind w:left="720"/>
              <w:rPr>
                <w:rFonts w:ascii="Arial Narrow" w:eastAsia="Lucida Sans Unicode" w:hAnsi="Arial Narrow"/>
                <w:sz w:val="16"/>
                <w:szCs w:val="16"/>
                <w:lang w:val="el-GR"/>
              </w:rPr>
            </w:pPr>
          </w:p>
          <w:p w:rsidR="004E1D31" w:rsidRPr="00BC1FBA" w:rsidRDefault="004E1D31" w:rsidP="004E1D31">
            <w:pPr>
              <w:widowControl w:val="0"/>
              <w:spacing w:line="360" w:lineRule="auto"/>
              <w:rPr>
                <w:rFonts w:ascii="Arial Narrow" w:hAnsi="Arial Narrow"/>
                <w:color w:val="000000"/>
                <w:sz w:val="16"/>
                <w:szCs w:val="16"/>
                <w:lang w:val="el-GR"/>
              </w:rPr>
            </w:pPr>
            <w:r w:rsidRPr="00BC1FBA">
              <w:rPr>
                <w:rFonts w:ascii="Arial Narrow" w:hAnsi="Arial Narrow"/>
                <w:b/>
                <w:color w:val="000000"/>
                <w:sz w:val="16"/>
                <w:szCs w:val="16"/>
                <w:lang w:val="el-GR"/>
              </w:rPr>
              <w:t>Αναβαθμίσεις εφαρμογών</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Βελτιωτική συντήρηση με την παροχή και την εγκατάσταση των νέων εκδόσεων του ΟΠΣ, εφόσον και όταν κυκλοφορήσουν. Παροχή εγχειριδίων χρήσης, με τα νέα χαρακτηριστικά των νέων εκδόσεων. Οι λειτουργικές και τεχνικές βελτιώσεις που θα ενσωματωθούν στις νέες εκδόσεις του ΟΠΣ, αποφασίζονται και έγκεινται στην αποκλειστική κρίση </w:t>
            </w:r>
            <w:r w:rsidRPr="00BC1FBA">
              <w:rPr>
                <w:rFonts w:ascii="Arial Narrow" w:eastAsia="Lucida Sans Unicode" w:hAnsi="Arial Narrow"/>
                <w:sz w:val="16"/>
                <w:szCs w:val="16"/>
                <w:lang w:val="en-US"/>
              </w:rPr>
              <w:t>TOY</w:t>
            </w:r>
            <w:r w:rsidRPr="00BC1FBA">
              <w:rPr>
                <w:rFonts w:ascii="Arial Narrow" w:eastAsia="Lucida Sans Unicode" w:hAnsi="Arial Narrow"/>
                <w:sz w:val="16"/>
                <w:szCs w:val="16"/>
                <w:lang w:val="el-GR"/>
              </w:rPr>
              <w:t xml:space="preserve"> ΑΝΑΔΟΧΟ</w:t>
            </w:r>
            <w:r w:rsidRPr="00BC1FBA">
              <w:rPr>
                <w:rFonts w:ascii="Arial Narrow" w:eastAsia="Lucida Sans Unicode" w:hAnsi="Arial Narrow"/>
                <w:sz w:val="16"/>
                <w:szCs w:val="16"/>
                <w:lang w:val="en-US"/>
              </w:rPr>
              <w:t>Y</w:t>
            </w:r>
            <w:r w:rsidRPr="00BC1FBA">
              <w:rPr>
                <w:rFonts w:ascii="Arial Narrow" w:eastAsia="Lucida Sans Unicode" w:hAnsi="Arial Narrow"/>
                <w:sz w:val="16"/>
                <w:szCs w:val="16"/>
                <w:lang w:val="el-GR"/>
              </w:rPr>
              <w:t xml:space="preserve"> ως εξής:</w:t>
            </w:r>
          </w:p>
          <w:p w:rsidR="004E1D31" w:rsidRPr="00BC1FBA" w:rsidRDefault="004E1D31" w:rsidP="004E1D31">
            <w:pPr>
              <w:widowControl w:val="0"/>
              <w:numPr>
                <w:ilvl w:val="0"/>
                <w:numId w:val="13"/>
              </w:numPr>
              <w:spacing w:before="120" w:after="0" w:line="360"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Για κάθε νέα έκδοση του λογισμικού εφαρμογών θα παρέχεται στο ΝΟΣΟΚΟΜΕΙΟ πλήρης τεκμηρίωση των αλλαγών σε σχέση με την προηγούμενη έκδοση (σε ηλεκτρονική μορφή).</w:t>
            </w:r>
          </w:p>
          <w:p w:rsidR="004E1D31" w:rsidRPr="00BC1FBA" w:rsidRDefault="004E1D31" w:rsidP="004E1D31">
            <w:pPr>
              <w:widowControl w:val="0"/>
              <w:numPr>
                <w:ilvl w:val="0"/>
                <w:numId w:val="13"/>
              </w:numPr>
              <w:spacing w:before="120" w:after="0" w:line="360"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θα παρέχει εκπαίδευση στις αλλαγές λογισμικού που θα πραγματοποιήσει, σε συνεννόηση με τον υπεύθυνο του ΝΟΣΟΚΟΜΕΙΟΥ και θα αποστέλλει σχετικό ενημερωτικό φυλλάδιο.</w:t>
            </w:r>
          </w:p>
          <w:p w:rsidR="004E1D31" w:rsidRPr="00BC1FBA" w:rsidRDefault="004E1D31" w:rsidP="004E1D31">
            <w:pPr>
              <w:widowControl w:val="0"/>
              <w:numPr>
                <w:ilvl w:val="0"/>
                <w:numId w:val="13"/>
              </w:numPr>
              <w:spacing w:before="120" w:after="0" w:line="360"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Ο ΑΝΑΔΟΧΟΣ έχει την ευθύνη της εγκατάστασης των νέων εκδόσεων και την επαναφορά του Λογισμικού σε πλήρη και ομαλή λειτουργία. Η διανομή και εγκατάσταση των νέων εκδόσεων θα πραγματοποιείται μέσω ηλεκτρονικής διανομής. </w:t>
            </w:r>
          </w:p>
          <w:p w:rsidR="004E1D31" w:rsidRPr="00BC1FBA" w:rsidRDefault="004E1D31" w:rsidP="004E1D31">
            <w:pPr>
              <w:widowControl w:val="0"/>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θα προσφέρει προληπτική συντήρηση τουλάχιστον ανά τρίμηνο με απομακρυσμένη σύνδεση, οπότε θα γίνεται συνολικός έλεγχος του συστήματος και πιθανές προτάσεις ενημέρωσης - βελτίωσής του, ώστε το ΠΡΟΪΟΝ να είναι σε κατάσταση ετοιμότητας. Οι προτάσεις βελτίωσης  (εφόσον υπάρχουν τέτοιες) θα αξιολογούνται και εφόσον εμπίπτουν στις συμβατικές υποχρεώσεις του ΑΝΑΔΟΧΟΥ θα υλοποιούνται άμεσα. Οι επεμβάσεις προληπτικής συντήρησης θα προγραμματίζονται από κοινού με το ΝΟΣΟΚΟΜΕΙΟ, ώστε να δημιουργούν την ελάχιστη δυνατή παρεμπόδιση στην κανονική λειτουργία των υπηρεσιών.</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δεν υποχρεούται να παρεμβαίνει, εφόσον το οποιοδήποτε ζήτημα δεν αποτελεί σφάλμα (</w:t>
            </w:r>
            <w:r w:rsidRPr="00BC1FBA">
              <w:rPr>
                <w:rFonts w:ascii="Arial Narrow" w:eastAsia="Lucida Sans Unicode" w:hAnsi="Arial Narrow"/>
                <w:sz w:val="16"/>
                <w:szCs w:val="16"/>
              </w:rPr>
              <w:t>bug</w:t>
            </w:r>
            <w:r w:rsidRPr="00BC1FBA">
              <w:rPr>
                <w:rFonts w:ascii="Arial Narrow" w:eastAsia="Lucida Sans Unicode" w:hAnsi="Arial Narrow"/>
                <w:sz w:val="16"/>
                <w:szCs w:val="16"/>
                <w:lang w:val="el-GR"/>
              </w:rPr>
              <w:t>) και μπορεί να δρομολογηθεί η αντιμετώπισή του είτε απ’ ευθείας από τους χρήστες είτε από το Τμήμα Πληροφορικής &amp; Οργάνωσης (ΤΠΟ) του ΝΟΣΟΚΟΜΕΙΟΥ, αλλά να καθοδηγεί και να συμβουλεύει.</w:t>
            </w:r>
          </w:p>
          <w:p w:rsidR="004E1D31" w:rsidRPr="00BC1FBA" w:rsidRDefault="004E1D31" w:rsidP="004E1D31">
            <w:pPr>
              <w:widowControl w:val="0"/>
              <w:spacing w:line="360" w:lineRule="auto"/>
              <w:rPr>
                <w:rFonts w:ascii="Arial Narrow" w:hAnsi="Arial Narrow"/>
                <w:color w:val="000000"/>
                <w:sz w:val="16"/>
                <w:szCs w:val="16"/>
                <w:lang w:val="el-GR"/>
              </w:rPr>
            </w:pPr>
          </w:p>
          <w:p w:rsidR="004E1D31" w:rsidRPr="00BC1FBA" w:rsidRDefault="004E1D31" w:rsidP="004E1D31">
            <w:pPr>
              <w:widowControl w:val="0"/>
              <w:spacing w:line="360" w:lineRule="auto"/>
              <w:rPr>
                <w:rFonts w:ascii="Arial Narrow" w:hAnsi="Arial Narrow"/>
                <w:color w:val="000000"/>
                <w:sz w:val="16"/>
                <w:szCs w:val="16"/>
                <w:lang w:val="el-GR"/>
              </w:rPr>
            </w:pPr>
            <w:r w:rsidRPr="00BC1FBA">
              <w:rPr>
                <w:rFonts w:ascii="Arial Narrow" w:hAnsi="Arial Narrow"/>
                <w:b/>
                <w:color w:val="000000"/>
                <w:sz w:val="16"/>
                <w:szCs w:val="16"/>
                <w:lang w:val="el-GR"/>
              </w:rPr>
              <w:t>Νομοθετικές αλλαγές</w:t>
            </w:r>
          </w:p>
          <w:p w:rsidR="004E1D31" w:rsidRPr="00BC1FBA" w:rsidRDefault="004E1D31" w:rsidP="004E1D31">
            <w:pPr>
              <w:widowControl w:val="0"/>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Αλλαγές του νομοθετικού πλαισίου που αφορούν τη λειτουργία του ΠΡΟΪΟΝΤΟΣ, εφόσον αυτές παραδίδονται στον ΑΝΑΔΟΧΟ σε ηλεκτρονική μορφή, θεωρούνται συμβατικές εφόσον είναι συμβατές με την υφιστάμενη λειτουργικότητα του ΠΡΟΪΟΝΤΟΣ και δεν απαιτούν επιπρόσθετη ανάπτυξη (ή παραγωγή μεγάλης έκτασης) στις εφαρμογές. Σε αυτές περιλαμβάνονται:</w:t>
            </w:r>
          </w:p>
          <w:p w:rsidR="004E1D31" w:rsidRPr="00BC1FBA" w:rsidRDefault="004E1D31" w:rsidP="004E1D31">
            <w:pPr>
              <w:widowControl w:val="0"/>
              <w:numPr>
                <w:ilvl w:val="0"/>
                <w:numId w:val="13"/>
              </w:numPr>
              <w:autoSpaceDE w:val="0"/>
              <w:autoSpaceDN w:val="0"/>
              <w:adjustRightInd w:val="0"/>
              <w:spacing w:before="120" w:after="0" w:line="360" w:lineRule="auto"/>
              <w:ind w:left="714" w:hanging="357"/>
              <w:rPr>
                <w:rFonts w:ascii="Arial Narrow" w:hAnsi="Arial Narrow"/>
                <w:sz w:val="16"/>
                <w:szCs w:val="16"/>
                <w:lang w:val="el-GR"/>
              </w:rPr>
            </w:pPr>
            <w:r w:rsidRPr="00BC1FBA">
              <w:rPr>
                <w:rFonts w:ascii="Arial Narrow" w:hAnsi="Arial Narrow"/>
                <w:sz w:val="16"/>
                <w:szCs w:val="16"/>
                <w:lang w:val="el-GR"/>
              </w:rPr>
              <w:t>Η γενική κατηγοριοποίηση των υλικών, υπηρεσιών και άλλων ομάδων δεδομένων του δημοσίου τομέα.</w:t>
            </w:r>
          </w:p>
          <w:p w:rsidR="004E1D31" w:rsidRPr="00BC1FBA" w:rsidRDefault="004E1D31" w:rsidP="004E1D31">
            <w:pPr>
              <w:widowControl w:val="0"/>
              <w:numPr>
                <w:ilvl w:val="0"/>
                <w:numId w:val="13"/>
              </w:numPr>
              <w:autoSpaceDE w:val="0"/>
              <w:autoSpaceDN w:val="0"/>
              <w:adjustRightInd w:val="0"/>
              <w:spacing w:before="120" w:after="0" w:line="360" w:lineRule="auto"/>
              <w:ind w:left="714" w:hanging="357"/>
              <w:rPr>
                <w:rFonts w:ascii="Arial Narrow" w:hAnsi="Arial Narrow"/>
                <w:sz w:val="16"/>
                <w:szCs w:val="16"/>
              </w:rPr>
            </w:pPr>
            <w:r w:rsidRPr="00BC1FBA">
              <w:rPr>
                <w:rFonts w:ascii="Arial Narrow" w:hAnsi="Arial Narrow"/>
                <w:sz w:val="16"/>
                <w:szCs w:val="16"/>
              </w:rPr>
              <w:t>Η κωδικοποίηση των διαγνώσεων</w:t>
            </w:r>
            <w:r w:rsidRPr="00BC1FBA">
              <w:rPr>
                <w:rFonts w:ascii="Arial Narrow" w:hAnsi="Arial Narrow"/>
                <w:sz w:val="16"/>
                <w:szCs w:val="16"/>
                <w:lang w:val="el-GR"/>
              </w:rPr>
              <w:t>.</w:t>
            </w:r>
          </w:p>
          <w:p w:rsidR="004E1D31" w:rsidRPr="00BC1FBA" w:rsidRDefault="004E1D31" w:rsidP="004E1D31">
            <w:pPr>
              <w:widowControl w:val="0"/>
              <w:numPr>
                <w:ilvl w:val="0"/>
                <w:numId w:val="13"/>
              </w:numPr>
              <w:autoSpaceDE w:val="0"/>
              <w:autoSpaceDN w:val="0"/>
              <w:adjustRightInd w:val="0"/>
              <w:spacing w:before="120" w:after="0" w:line="360" w:lineRule="auto"/>
              <w:ind w:left="714" w:hanging="357"/>
              <w:rPr>
                <w:rFonts w:ascii="Arial Narrow" w:hAnsi="Arial Narrow"/>
                <w:sz w:val="16"/>
                <w:szCs w:val="16"/>
              </w:rPr>
            </w:pPr>
            <w:r w:rsidRPr="00BC1FBA">
              <w:rPr>
                <w:rFonts w:ascii="Arial Narrow" w:hAnsi="Arial Narrow"/>
                <w:sz w:val="16"/>
                <w:szCs w:val="16"/>
              </w:rPr>
              <w:t>Η κωδικοποίηση των φαρμάκων</w:t>
            </w:r>
            <w:r w:rsidRPr="00BC1FBA">
              <w:rPr>
                <w:rFonts w:ascii="Arial Narrow" w:hAnsi="Arial Narrow"/>
                <w:sz w:val="16"/>
                <w:szCs w:val="16"/>
                <w:lang w:val="el-GR"/>
              </w:rPr>
              <w:t>.</w:t>
            </w:r>
          </w:p>
          <w:p w:rsidR="004E1D31" w:rsidRPr="00BC1FBA" w:rsidRDefault="004E1D31" w:rsidP="004E1D31">
            <w:pPr>
              <w:widowControl w:val="0"/>
              <w:numPr>
                <w:ilvl w:val="0"/>
                <w:numId w:val="13"/>
              </w:numPr>
              <w:autoSpaceDE w:val="0"/>
              <w:autoSpaceDN w:val="0"/>
              <w:adjustRightInd w:val="0"/>
              <w:spacing w:before="120" w:after="0" w:line="360" w:lineRule="auto"/>
              <w:ind w:left="714" w:hanging="357"/>
              <w:rPr>
                <w:rFonts w:ascii="Arial Narrow" w:hAnsi="Arial Narrow"/>
                <w:sz w:val="16"/>
                <w:szCs w:val="16"/>
                <w:lang w:val="el-GR"/>
              </w:rPr>
            </w:pPr>
            <w:r w:rsidRPr="00BC1FBA">
              <w:rPr>
                <w:rFonts w:ascii="Arial Narrow" w:hAnsi="Arial Narrow"/>
                <w:sz w:val="16"/>
                <w:szCs w:val="16"/>
                <w:lang w:val="el-GR"/>
              </w:rPr>
              <w:t>Ο ενιαίος αριθμός μητρώου ασθενούς σε εθνική κλίμακα.</w:t>
            </w:r>
          </w:p>
          <w:p w:rsidR="004E1D31" w:rsidRPr="00BC1FBA" w:rsidRDefault="004E1D31" w:rsidP="004E1D31">
            <w:pPr>
              <w:widowControl w:val="0"/>
              <w:numPr>
                <w:ilvl w:val="0"/>
                <w:numId w:val="13"/>
              </w:numPr>
              <w:autoSpaceDE w:val="0"/>
              <w:autoSpaceDN w:val="0"/>
              <w:adjustRightInd w:val="0"/>
              <w:spacing w:before="120" w:after="0" w:line="360" w:lineRule="auto"/>
              <w:ind w:left="714" w:hanging="357"/>
              <w:rPr>
                <w:rFonts w:ascii="Arial Narrow" w:eastAsia="Lucida Sans Unicode" w:hAnsi="Arial Narrow"/>
                <w:sz w:val="16"/>
                <w:szCs w:val="16"/>
                <w:lang w:val="el-GR"/>
              </w:rPr>
            </w:pPr>
            <w:r w:rsidRPr="00BC1FBA">
              <w:rPr>
                <w:rFonts w:ascii="Arial Narrow" w:hAnsi="Arial Narrow"/>
                <w:sz w:val="16"/>
                <w:szCs w:val="16"/>
                <w:lang w:val="el-GR"/>
              </w:rPr>
              <w:t>Οι αλλαγές στο θεσμικό ή / και κανονιστικό πλαίσιο λειτουργίας (Ενδεικτικά, αλλαγές ΦΠΑ, αλλαγές τιμών παρακλινικών εξετάσεων – επισκέψεων, αλλαγή ποσοστών</w:t>
            </w:r>
            <w:r w:rsidRPr="00BC1FBA">
              <w:rPr>
                <w:rFonts w:ascii="Arial Narrow" w:eastAsia="Lucida Sans Unicode" w:hAnsi="Arial Narrow"/>
                <w:sz w:val="16"/>
                <w:szCs w:val="16"/>
                <w:lang w:val="el-GR"/>
              </w:rPr>
              <w:t xml:space="preserve"> αποζημιώσεων ολοήμερης λειτουργίας).</w:t>
            </w:r>
          </w:p>
          <w:p w:rsidR="004E1D31" w:rsidRPr="00BC1FBA" w:rsidRDefault="004E1D31" w:rsidP="004E1D31">
            <w:pPr>
              <w:widowControl w:val="0"/>
              <w:numPr>
                <w:ilvl w:val="0"/>
                <w:numId w:val="13"/>
              </w:numPr>
              <w:autoSpaceDE w:val="0"/>
              <w:autoSpaceDN w:val="0"/>
              <w:adjustRightInd w:val="0"/>
              <w:spacing w:before="120" w:after="0" w:line="360" w:lineRule="auto"/>
              <w:ind w:left="714" w:hanging="357"/>
              <w:rPr>
                <w:rFonts w:ascii="Arial Narrow" w:eastAsia="Lucida Sans Unicode" w:hAnsi="Arial Narrow"/>
                <w:sz w:val="16"/>
                <w:szCs w:val="16"/>
                <w:lang w:val="el-GR"/>
              </w:rPr>
            </w:pPr>
            <w:r w:rsidRPr="00BC1FBA">
              <w:rPr>
                <w:rFonts w:ascii="Arial Narrow" w:hAnsi="Arial Narrow"/>
                <w:color w:val="000000"/>
                <w:sz w:val="16"/>
                <w:szCs w:val="16"/>
                <w:lang w:val="el-GR"/>
              </w:rPr>
              <w:t xml:space="preserve">Για οποιεσδήποτε θεσμικές, κανονιστικές ή άλλες αλλαγές επέλθουν στον τρόπο λειτουργίας του ΝΟΣΟΚΟΜΕΙΟΥ και </w:t>
            </w:r>
            <w:r w:rsidRPr="00BC1FBA">
              <w:rPr>
                <w:rFonts w:ascii="Arial Narrow" w:hAnsi="Arial Narrow"/>
                <w:color w:val="000000"/>
                <w:sz w:val="16"/>
                <w:szCs w:val="16"/>
                <w:lang w:val="el-GR"/>
              </w:rPr>
              <w:lastRenderedPageBreak/>
              <w:t>οι οποίες επιφέρουν αναγκαστικά τροποποιήσεις ή και παραμετροποιήσεις των υφισταμένων εφαρμογών λογισμικού ή και διασυνδέσεις στο ΠΡΟΪΟΝ, εφόσον υπάρχουν τα αντίστοιχα δεδομένα και η σχετική ανάλυση, είναι υποχρέωση του Αναδόχου να τις υλοποιήσει βάσει του επισυναπτόμενου επίσημου τιμοκαταλόγου παροχής υπηρεσιών του ΑΝΑΔΟΧΟΥ. Σε περίπτωση που οι απαιτήσεις αυτές απαιτούν τεχνικά αποδεδειγμένα αλλαγή της δομής των προγραμμάτων λογισμικού ή/και της Βάσης Δεδομένων και σχετική ανάπτυξη, θα δημιουργείται σχετική προσφορά βάσει τιμοκαταλόγου ΑΝΑΔΟΧΟΥ.</w:t>
            </w:r>
          </w:p>
          <w:p w:rsidR="004E1D31" w:rsidRPr="00BC1FBA" w:rsidRDefault="004E1D31" w:rsidP="004E1D31">
            <w:pPr>
              <w:widowControl w:val="0"/>
              <w:spacing w:line="360" w:lineRule="auto"/>
              <w:rPr>
                <w:rFonts w:ascii="Arial Narrow" w:hAnsi="Arial Narrow"/>
                <w:color w:val="000000"/>
                <w:sz w:val="16"/>
                <w:szCs w:val="16"/>
                <w:lang w:val="el-GR"/>
              </w:rPr>
            </w:pPr>
          </w:p>
          <w:p w:rsidR="004E1D31" w:rsidRPr="00BC1FBA" w:rsidRDefault="004E1D31" w:rsidP="004E1D31">
            <w:pPr>
              <w:widowControl w:val="0"/>
              <w:spacing w:line="360" w:lineRule="auto"/>
              <w:rPr>
                <w:rFonts w:ascii="Arial Narrow" w:hAnsi="Arial Narrow"/>
                <w:color w:val="000000"/>
                <w:sz w:val="16"/>
                <w:szCs w:val="16"/>
                <w:lang w:val="el-GR"/>
              </w:rPr>
            </w:pPr>
            <w:r w:rsidRPr="00BC1FBA">
              <w:rPr>
                <w:rFonts w:ascii="Arial Narrow" w:hAnsi="Arial Narrow"/>
                <w:b/>
                <w:color w:val="000000"/>
                <w:sz w:val="16"/>
                <w:szCs w:val="16"/>
                <w:lang w:val="el-GR"/>
              </w:rPr>
              <w:t>Διασυνδέσεις</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είναι υποχρεωμένος να εξασφαλίζει την υφιστάμενη διαλειτουργικότητα των εφαρμογών και υποσυστημάτων του ΠΡΟΪΟΝΤΟΣ.</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είναι υποχρεωμένος να εξασφαλίζει την διαλειτουργικότητα με τρίτες εφαρμογές που έχουν την αντίστοιχη δυνατότητα, μετά από υποβολή σχετικής προσφοράς.</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Ως διαλειτουργικότητα ορίζεται η ικανότητα μεταφοράς και αξιοποίησης της πληροφορίας με ένα ομοιογενή και αποτελεσματικό τρόπο μεταξύ διαφόρων Πληροφοριακών Συστημάτων. Στην πράξη, διαλειτουργικότητα είναι η ύπαρξη ανοιχτών, προτυποποιηµένων δομών δεδομένων και πρωτοκόλλων επικοινωνιών. </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Για την επίτευξη της διαλειτουργικότητας σε επίπεδο συστημάτων πληροφορικής, έχει δημιουργηθεί ευρωπαϊκό και ελληνικό πλαίσιο διαλειτουργικότητας για την ηλεκτρονική διακυβέρνηση. Αυτό το πλαίσιο διαλειτουργικότητας περιέχει τεχνικές προδιαγραφές και περιγράφει αναλυτικά τρόπους αποθήκευσης, μεταφοράς και παρουσίασης δεδομένων.</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Επομένως κάθε νέα εφαρμογή ή επέκταση ενός Πληροφοριακού Συστήματος του δημοσίου τομέα θα πρέπει να είναι συμβατή με το Ελληνικό πλαίσιο διαλειτουργικότητας. </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Ως εκ τούτου ο ΑΝΑΔΟΧΟΣ είναι υποχρεωμένος αφενός μεν να διατηρεί τα συστήματα της ανοικτά για διασυνδέσεις με τρίτες εφαρμογές, συμπεριλαμβανόμενης της τεχνογνωσίας για την υλοποίηση τους, αφετέρου δε να εξασφαλίζει την υφιστάμενη διαλειτουργικότητα των εφαρμογών και υποσυστημάτων του Πληροφοριακού του Συστήματος. Επίσης, ο ΑΝΑΔΟΧΟΣ είναι  υποχρεωμένος να εξασφαλίζει την διαλειτουργικότητα με τρίτες εφαρμογές που έχουν την αντίστοιχη δυνατότητα, μετά από υποβολή σχετικής προσφοράς σύμφωνα με τον τιμοκατάλογο εξωσυμβατικών υπηρεσιών του.  </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είναι υποχρεωμένος να διασφαλίσει στο ΝΟΣΟΚΟΜΕΙΟ, εφόσον απαιτηθεί, όσον αφορά στα παρακάτω θέματα, μέσω κατάθεσης κάθε δυνατής τεκμηρίωσης σε συμβολαιογράφο:</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Την  αρχιτεκτονική του ΟΠΣ, που θα περιγράφει σχηματικά και επιγραμματικά το είδος, το εύρος, την τεχνολογία και τον τρόπο διεπικοινωνίας με τρίτα συστήματα.</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Τα  Ε-</w:t>
            </w:r>
            <w:r w:rsidRPr="00BC1FBA">
              <w:rPr>
                <w:rFonts w:ascii="Arial Narrow" w:eastAsia="Lucida Sans Unicode" w:hAnsi="Arial Narrow"/>
                <w:sz w:val="16"/>
                <w:szCs w:val="16"/>
              </w:rPr>
              <w:t>R</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DIAGRAMS</w:t>
            </w:r>
            <w:r w:rsidRPr="00BC1FBA">
              <w:rPr>
                <w:rFonts w:ascii="Arial Narrow" w:eastAsia="Lucida Sans Unicode" w:hAnsi="Arial Narrow"/>
                <w:sz w:val="16"/>
                <w:szCs w:val="16"/>
                <w:lang w:val="el-GR"/>
              </w:rPr>
              <w:t xml:space="preserve"> (συνολικά και ανά υποσύστημα) καθώς και κείμενο που να επεξηγεί σε επιχειρησιακούς όρους τη δομή και τις συσχετίσεις των οντοτήτων του ΟΠΣ.</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είναι υποχρεωμένος να διασφαλίσει, μέσω της λειτουργικότητας του ΟΠΣ,  την  παραμετροποίηση του λογισμικού εφαρμογών που να «προσαρμόζει» την λειτουργικότητα του πακέτου λογισμικού στην επιχειρησιακή λογική του ΝΟΣΟΚΟΜΕΙΟΥ.</w:t>
            </w:r>
          </w:p>
          <w:p w:rsidR="004E1D31" w:rsidRPr="00BC1FBA" w:rsidRDefault="004E1D31" w:rsidP="004E1D31">
            <w:pPr>
              <w:pStyle w:val="aff1"/>
              <w:spacing w:before="120" w:line="360" w:lineRule="auto"/>
              <w:ind w:left="0"/>
              <w:rPr>
                <w:rFonts w:ascii="Arial Narrow" w:hAnsi="Arial Narrow" w:cs="Calibri"/>
                <w:b/>
                <w:sz w:val="16"/>
                <w:szCs w:val="16"/>
                <w:lang w:val="el-GR"/>
              </w:rPr>
            </w:pPr>
            <w:r w:rsidRPr="00BC1FBA">
              <w:rPr>
                <w:rFonts w:ascii="Arial Narrow" w:eastAsia="Lucida Sans Unicode" w:hAnsi="Arial Narrow" w:cs="Calibri"/>
                <w:sz w:val="16"/>
                <w:szCs w:val="16"/>
                <w:lang w:val="el-GR"/>
              </w:rPr>
              <w:t xml:space="preserve">Τα </w:t>
            </w:r>
            <w:r w:rsidRPr="00BC1FBA">
              <w:rPr>
                <w:rFonts w:ascii="Arial Narrow" w:eastAsia="Lucida Sans Unicode" w:hAnsi="Arial Narrow" w:cs="Calibri"/>
                <w:b/>
                <w:sz w:val="16"/>
                <w:szCs w:val="16"/>
                <w:lang w:val="el-GR"/>
              </w:rPr>
              <w:t>Δεδομένα</w:t>
            </w:r>
            <w:r w:rsidRPr="00BC1FBA">
              <w:rPr>
                <w:rFonts w:ascii="Arial Narrow" w:eastAsia="Lucida Sans Unicode" w:hAnsi="Arial Narrow" w:cs="Calibri"/>
                <w:sz w:val="16"/>
                <w:szCs w:val="16"/>
                <w:lang w:val="el-GR"/>
              </w:rPr>
              <w:t xml:space="preserve"> που διαχειρίζεται το οποιοδήποτε υποσύστημα του ΠΡΟΪΟΝΤΟΣ </w:t>
            </w:r>
            <w:r w:rsidRPr="00BC1FBA">
              <w:rPr>
                <w:rFonts w:ascii="Arial Narrow" w:eastAsia="Lucida Sans Unicode" w:hAnsi="Arial Narrow" w:cs="Calibri"/>
                <w:b/>
                <w:sz w:val="16"/>
                <w:szCs w:val="16"/>
                <w:lang w:val="el-GR"/>
              </w:rPr>
              <w:t>ανήκουν στο ΝΟΣΟΚΟΜΕΙΟ</w:t>
            </w:r>
            <w:r w:rsidRPr="00BC1FBA">
              <w:rPr>
                <w:rFonts w:ascii="Arial Narrow" w:eastAsia="Lucida Sans Unicode" w:hAnsi="Arial Narrow" w:cs="Calibri"/>
                <w:sz w:val="16"/>
                <w:szCs w:val="16"/>
                <w:lang w:val="el-GR"/>
              </w:rPr>
              <w:t xml:space="preserve"> και συνεπώς ο ΑΝΑΔΟΧΟΣ είναι υποχρεωμένος, όποτε προκύψει ανάγκη, να αποδώσει στο ΕΡΓΟΔΟΤΗ τα στοιχεία που θα του ζητηθούν σε ηλεκτρονική μορφή, όπως ακριβώς είναι αποθηκευμένα, με βάση τη διάρθρωση του σχήματος της Βάσης Δεδομένων. Σε περίπτωση που ο ΕΡΓΟΔΟΤΗΣ επιθυμεί οποιουδήποτε είδους επεξεργασία για την παροχή των δεδομένων σε άλλη μορφή, θα υποβληθεί σχετική προσφορά από τον ΑΝΑΔΟΧΟ, με βάση τις απαιτούμενες ανθρωποημέρες εργασίας.</w:t>
            </w:r>
          </w:p>
          <w:p w:rsidR="004E1D31" w:rsidRPr="00BC1FBA" w:rsidRDefault="004E1D31" w:rsidP="004E1D31">
            <w:pPr>
              <w:pStyle w:val="aff1"/>
              <w:spacing w:line="360" w:lineRule="auto"/>
              <w:ind w:left="0"/>
              <w:rPr>
                <w:rFonts w:ascii="Arial Narrow" w:hAnsi="Arial Narrow" w:cs="Calibri"/>
                <w:b/>
                <w:sz w:val="16"/>
                <w:szCs w:val="16"/>
                <w:lang w:val="el-GR"/>
              </w:rPr>
            </w:pPr>
          </w:p>
          <w:p w:rsidR="004E1D31" w:rsidRPr="00BC1FBA" w:rsidRDefault="004E1D31" w:rsidP="004E1D31">
            <w:pPr>
              <w:pStyle w:val="aff1"/>
              <w:spacing w:line="360" w:lineRule="auto"/>
              <w:ind w:left="360"/>
              <w:rPr>
                <w:rFonts w:ascii="Arial Narrow" w:hAnsi="Arial Narrow" w:cs="Calibri"/>
                <w:b/>
                <w:sz w:val="16"/>
                <w:szCs w:val="16"/>
                <w:lang w:val="el-GR"/>
              </w:rPr>
            </w:pPr>
          </w:p>
          <w:p w:rsidR="004E1D31" w:rsidRPr="00BC1FBA" w:rsidRDefault="004E1D31" w:rsidP="004E1D31">
            <w:pPr>
              <w:pStyle w:val="aff1"/>
              <w:spacing w:line="360" w:lineRule="auto"/>
              <w:ind w:left="360"/>
              <w:rPr>
                <w:rFonts w:ascii="Arial Narrow" w:hAnsi="Arial Narrow" w:cs="Calibri"/>
                <w:b/>
                <w:sz w:val="16"/>
                <w:szCs w:val="16"/>
                <w:lang w:val="el-GR"/>
              </w:rPr>
            </w:pPr>
          </w:p>
          <w:p w:rsidR="004E1D31" w:rsidRPr="00BC1FBA" w:rsidRDefault="004E1D31" w:rsidP="004E1D31">
            <w:pPr>
              <w:pStyle w:val="aff1"/>
              <w:numPr>
                <w:ilvl w:val="1"/>
                <w:numId w:val="12"/>
              </w:numPr>
              <w:spacing w:line="360" w:lineRule="auto"/>
              <w:jc w:val="both"/>
              <w:rPr>
                <w:rFonts w:ascii="Arial Narrow" w:hAnsi="Arial Narrow" w:cs="Calibri"/>
                <w:b/>
                <w:sz w:val="16"/>
                <w:szCs w:val="16"/>
                <w:lang w:val="el-GR"/>
              </w:rPr>
            </w:pPr>
            <w:r w:rsidRPr="00BC1FBA">
              <w:rPr>
                <w:rFonts w:ascii="Arial Narrow" w:hAnsi="Arial Narrow" w:cs="Calibri"/>
                <w:b/>
                <w:sz w:val="16"/>
                <w:szCs w:val="16"/>
                <w:lang w:val="el-GR"/>
              </w:rPr>
              <w:t xml:space="preserve"> ΥΠΗΡΕΣΙΕΣ ΓΙΑ ΤΟ ΛΟΓΙΣΜΙΚΟ ΔΙΑΣΥΝΔΕΣΗΣ ΤΟΥ ΟΠΣ ΜΕ ΤΟ ΕΡΓΟ </w:t>
            </w:r>
            <w:r w:rsidRPr="00BC1FBA">
              <w:rPr>
                <w:rFonts w:ascii="Arial Narrow" w:hAnsi="Arial Narrow" w:cs="Calibri"/>
                <w:b/>
                <w:sz w:val="16"/>
                <w:szCs w:val="16"/>
              </w:rPr>
              <w:t>E</w:t>
            </w:r>
            <w:r w:rsidRPr="00BC1FBA">
              <w:rPr>
                <w:rFonts w:ascii="Arial Narrow" w:hAnsi="Arial Narrow" w:cs="Calibri"/>
                <w:b/>
                <w:sz w:val="16"/>
                <w:szCs w:val="16"/>
                <w:lang w:val="el-GR"/>
              </w:rPr>
              <w:t>-</w:t>
            </w:r>
            <w:r w:rsidRPr="00BC1FBA">
              <w:rPr>
                <w:rFonts w:ascii="Arial Narrow" w:hAnsi="Arial Narrow" w:cs="Calibri"/>
                <w:b/>
                <w:sz w:val="16"/>
                <w:szCs w:val="16"/>
              </w:rPr>
              <w:t>GOV</w:t>
            </w:r>
            <w:r w:rsidRPr="00BC1FBA">
              <w:rPr>
                <w:rFonts w:ascii="Arial Narrow" w:hAnsi="Arial Narrow" w:cs="Calibri"/>
                <w:b/>
                <w:sz w:val="16"/>
                <w:szCs w:val="16"/>
                <w:lang w:val="el-GR"/>
              </w:rPr>
              <w:t xml:space="preserve"> </w:t>
            </w:r>
            <w:r w:rsidRPr="00BC1FBA">
              <w:rPr>
                <w:rFonts w:ascii="Arial Narrow" w:hAnsi="Arial Narrow" w:cs="Calibri"/>
                <w:b/>
                <w:sz w:val="16"/>
                <w:szCs w:val="16"/>
              </w:rPr>
              <w:t>NOW</w:t>
            </w:r>
            <w:r w:rsidRPr="00BC1FBA">
              <w:rPr>
                <w:rFonts w:ascii="Arial Narrow" w:hAnsi="Arial Narrow" w:cs="Calibri"/>
                <w:b/>
                <w:sz w:val="16"/>
                <w:szCs w:val="16"/>
                <w:lang w:val="el-GR"/>
              </w:rPr>
              <w:t xml:space="preserve"> ΤΟΥ ΥΠΟΥΡΓΕΙΟΥ ΥΓΕΙΑΣ</w:t>
            </w:r>
          </w:p>
          <w:p w:rsidR="004E1D31" w:rsidRPr="00BC1FBA" w:rsidRDefault="004E1D31" w:rsidP="004E1D31">
            <w:pPr>
              <w:pStyle w:val="aff1"/>
              <w:spacing w:before="120" w:line="360" w:lineRule="auto"/>
              <w:ind w:left="0"/>
              <w:rPr>
                <w:rFonts w:ascii="Arial Narrow" w:eastAsia="Lucida Sans Unicode" w:hAnsi="Arial Narrow" w:cs="Calibri"/>
                <w:sz w:val="16"/>
                <w:szCs w:val="16"/>
                <w:lang w:val="el-GR"/>
              </w:rPr>
            </w:pPr>
          </w:p>
          <w:p w:rsidR="004E1D31" w:rsidRPr="00BC1FBA" w:rsidRDefault="004E1D31" w:rsidP="004E1D31">
            <w:pPr>
              <w:pStyle w:val="aff1"/>
              <w:spacing w:before="120" w:line="360" w:lineRule="auto"/>
              <w:ind w:left="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 xml:space="preserve">Προκειμένου να εξασφαλιστεί η ομαλή και απρόσκοπτη λειτουργία της Διασύνδεσης της Εφαρμογής BICONN του έργου «Ηλεκτρονική Διακυβέρνηση Τώρα» (e-Gov Now), με κωδικό ΟΠΣ 376307 του Υπουργείου Υγείας, με τα Πληροφοριακά Συστήματα επιλεγμένων Νοσοκομείων, όπως έχει προκύψει βάσει της 4ης Εκτελεστικής Σύμβασης του Υπουργείου Υγείας (υπ’ </w:t>
            </w:r>
            <w:r w:rsidRPr="00BC1FBA">
              <w:rPr>
                <w:rFonts w:ascii="Arial Narrow" w:eastAsia="Lucida Sans Unicode" w:hAnsi="Arial Narrow" w:cs="Calibri"/>
                <w:sz w:val="16"/>
                <w:szCs w:val="16"/>
                <w:lang w:val="el-GR"/>
              </w:rPr>
              <w:lastRenderedPageBreak/>
              <w:t>αριθμ. 38/2018 Σύμβαση με ΑΔΑΜ 18SYMV003734640 για το ΝΟΣΟΚΟΜΕΙΟ), κρίνεται απαραίτητη η Συντήρηση - Υποστήριξη της εν λόγω Διασύνδεσης που αποτελεί μηχανισμό αποστολής συνόλου δεδομένων (5 Datasets) από το ΟΠΣ του Νοσοκομείου στον κόμβο συλλογής και επεξεργασίας του αναφερόμενου έργου.</w:t>
            </w: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Ο Κόμβος  e-Gov Now αφορά σε υποδομή Server, εικονική μηχανή (</w:t>
            </w:r>
            <w:r w:rsidRPr="00BC1FBA">
              <w:rPr>
                <w:rFonts w:ascii="Arial Narrow" w:eastAsia="Lucida Sans Unicode" w:hAnsi="Arial Narrow" w:cs="Calibri"/>
                <w:sz w:val="16"/>
                <w:szCs w:val="16"/>
              </w:rPr>
              <w:t>VM</w:t>
            </w:r>
            <w:r w:rsidRPr="00BC1FBA">
              <w:rPr>
                <w:rFonts w:ascii="Arial Narrow" w:eastAsia="Lucida Sans Unicode" w:hAnsi="Arial Narrow" w:cs="Calibri"/>
                <w:sz w:val="16"/>
                <w:szCs w:val="16"/>
                <w:lang w:val="el-GR"/>
              </w:rPr>
              <w:t>) για το ΝΟΣΟΚΟΜΕΙΟ,  η οποία λειτουργεί διακριτά από τις λοιπές εικονικές μηχανές στις οποίες είναι εγκατεστημένο το ΟΠΣ του Νοσοκομείου. Αποτελεί ωστόσο μηχανή του ΝΟΣΟΚΟΜΕΙΟΥ, στην οποία το λογισμικό διασύνδεσης της παρούσας Σύμβασης έχει πρόσβαση μέσω Δικτύου με το εγκατεστημένο ΟΠΣ.</w:t>
            </w: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 xml:space="preserve">Στον Κόμβο αυτόν περιλαμβάνεται ειδική εγκατάσταση λογισμικού Βάσης Δεδομένων (λογισμικό Διασύνδεσης) που κατασκευάστηκε εξ΄ αρχής από τον ανάδοχο του ΟΠΣ του ΝΟΣΟΚΟΜΕΙΟΥ και με τη χρήση του οποίου υλοποιείται η μεταφορά και η καταχώρηση των δεδομένων από το ΟΠΣ στην εφαρμογή BICONN και σύμφωνα με τις τιθέμενες προδιαγραφές των Datasets από το Υπουργείο Υγείας. Ακολούθως τα μεταφερόμενα δεδομένα αντλούνται από την εφαρμογή BICONN που είναι εξίσου εγκατεστημένη στην ίδια υποδομή, την λειτουργία της οποίας εξυπηρετεί το αναφερόμενο λογισμικό Διασύνδεσης, το οποίο και συντηρείται με τη παρούσα Σύμβαση. Η εφαρμογή BICONN αναλαμβάνει την επεξεργασία των δεδομένων και την αποστολή τους στο Υπουργείο Υγείας, σύμφωνα με τα οριζόμενα στη διάταξη του Άρθρου 79 του ν.4368/2016. </w:t>
            </w: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Βάσει των ανωτέρω, ο ανάδοχος της παρούσας Σύμβασης δεν επεξεργάζεται και ως εκ τούτου δεν φέρει καμία ευθύνη για την επεξεργασία των δεδομένων αυτών, η οποία λαμβάνει χώρα στον κόμβο από έτερο του Αναδόχου φορέα, ο οποίος βάσει του Αντικειμένου του έργου που έχει αναλάβει, είναι ο μόνος υπεύθυνος για τη σύννομη επεξεργασία των δεδομένων αυτών, ήτοι σύμφωνα με τα προβλεπόμενα στη διάταξη του  Άρθρου 79 του ν.4368/2016.</w:t>
            </w: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Ο ανάδοχος επίσης δε φέρει καμία ευθύνη για τη καλή λειτουργία της ίδιας της υποδομής του κόμβου e-Gov Now του ΝΟΣΟΚΟΜΕΙΟΥ.</w:t>
            </w: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Ο Ανάδοχος υποχρεούται να συντηρεί και να παρέχει υπηρεσίες εγγύησης καλής λειτουργίας του λογισμικού διασύνδεσης του ΟΠΣ του ΝΟΣΟΚΟΜΕΙΟΥ με τον κόμβο συλλογής και επεξεργασίας δεδομένων του Έργου e-Gov Now και για το χρονικό διάστημα που ορίζεται με τη παρούσα Σύμβαση.</w:t>
            </w: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Ο Ανάδοχος καλείται να παρέχει υπηρεσίες καθ’ όλη τη διάρκεια ισχύος της παρούσας Σύμβασης για τον Εντοπισμό αιτιών βλαβών /δυσλειτουργιών και την αποκατάστασή τους, κατόπιν τεκμηριωμένης ειδοποίησης από την Αναθέτουσα Αρχή καθώς και για την υλοποίηση και εγκατάσταση βελτιώσεων προσαρμογών του λογισμικού  λόγω αλλαγών του θεσμικού πλαισίου.</w:t>
            </w: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Ο Ανάδοχος είναι υποχρεωμένος να επιλύει τα προβλήματα ως εξής :</w:t>
            </w:r>
          </w:p>
          <w:p w:rsidR="004E1D31" w:rsidRPr="00BC1FBA" w:rsidRDefault="004E1D31" w:rsidP="004E1D31">
            <w:pPr>
              <w:numPr>
                <w:ilvl w:val="0"/>
                <w:numId w:val="28"/>
              </w:numPr>
              <w:suppressAutoHyphens w:val="0"/>
              <w:autoSpaceDE w:val="0"/>
              <w:autoSpaceDN w:val="0"/>
              <w:adjustRightInd w:val="0"/>
              <w:spacing w:before="120" w:after="0" w:line="360" w:lineRule="auto"/>
              <w:ind w:left="1077" w:hanging="357"/>
              <w:rPr>
                <w:rFonts w:ascii="Arial Narrow" w:hAnsi="Arial Narrow"/>
                <w:bCs/>
                <w:color w:val="000000"/>
                <w:sz w:val="16"/>
                <w:szCs w:val="16"/>
              </w:rPr>
            </w:pPr>
            <w:r w:rsidRPr="00BC1FBA">
              <w:rPr>
                <w:rFonts w:ascii="Arial Narrow" w:eastAsia="Lucida Sans Unicode" w:hAnsi="Arial Narrow"/>
                <w:sz w:val="16"/>
                <w:szCs w:val="16"/>
                <w:lang w:val="el-GR"/>
              </w:rPr>
              <w:t xml:space="preserve"> </w:t>
            </w:r>
            <w:r w:rsidRPr="00BC1FBA">
              <w:rPr>
                <w:rFonts w:ascii="Arial Narrow" w:hAnsi="Arial Narrow"/>
                <w:b/>
                <w:bCs/>
                <w:color w:val="000000"/>
                <w:sz w:val="16"/>
                <w:szCs w:val="16"/>
                <w:u w:val="single"/>
              </w:rPr>
              <w:t>Ώρες κάλυψης</w:t>
            </w:r>
            <w:r w:rsidRPr="00BC1FBA">
              <w:rPr>
                <w:rFonts w:ascii="Arial Narrow" w:hAnsi="Arial Narrow"/>
                <w:bCs/>
                <w:color w:val="000000"/>
                <w:sz w:val="16"/>
                <w:szCs w:val="16"/>
              </w:rPr>
              <w:t xml:space="preserve"> :</w:t>
            </w:r>
          </w:p>
          <w:p w:rsidR="004E1D31" w:rsidRPr="00BC1FBA" w:rsidRDefault="004E1D31" w:rsidP="004E1D31">
            <w:pPr>
              <w:numPr>
                <w:ilvl w:val="0"/>
                <w:numId w:val="29"/>
              </w:numPr>
              <w:suppressAutoHyphens w:val="0"/>
              <w:autoSpaceDE w:val="0"/>
              <w:autoSpaceDN w:val="0"/>
              <w:adjustRightInd w:val="0"/>
              <w:spacing w:after="0" w:line="360" w:lineRule="auto"/>
              <w:rPr>
                <w:rFonts w:ascii="Arial Narrow" w:hAnsi="Arial Narrow"/>
                <w:bCs/>
                <w:color w:val="000000"/>
                <w:sz w:val="16"/>
                <w:szCs w:val="16"/>
                <w:lang w:val="el-GR"/>
              </w:rPr>
            </w:pPr>
            <w:r w:rsidRPr="00BC1FBA">
              <w:rPr>
                <w:rFonts w:ascii="Arial Narrow" w:hAnsi="Arial Narrow"/>
                <w:bCs/>
                <w:color w:val="000000"/>
                <w:sz w:val="16"/>
                <w:szCs w:val="16"/>
                <w:lang w:val="en-US"/>
              </w:rPr>
              <w:t>K</w:t>
            </w:r>
            <w:r w:rsidRPr="00BC1FBA">
              <w:rPr>
                <w:rFonts w:ascii="Arial Narrow" w:hAnsi="Arial Narrow"/>
                <w:bCs/>
                <w:color w:val="000000"/>
                <w:sz w:val="16"/>
                <w:szCs w:val="16"/>
                <w:lang w:val="el-GR"/>
              </w:rPr>
              <w:t>Ω</w:t>
            </w:r>
            <w:r w:rsidRPr="00BC1FBA">
              <w:rPr>
                <w:rFonts w:ascii="Arial Narrow" w:hAnsi="Arial Narrow"/>
                <w:bCs/>
                <w:color w:val="000000"/>
                <w:sz w:val="16"/>
                <w:szCs w:val="16"/>
                <w:lang w:val="en-US"/>
              </w:rPr>
              <w:t>K</w:t>
            </w:r>
            <w:r w:rsidRPr="00BC1FBA">
              <w:rPr>
                <w:rFonts w:ascii="Arial Narrow" w:hAnsi="Arial Narrow"/>
                <w:bCs/>
                <w:color w:val="000000"/>
                <w:sz w:val="16"/>
                <w:szCs w:val="16"/>
                <w:lang w:val="el-GR"/>
              </w:rPr>
              <w:t xml:space="preserve"> (Κανονικές Ώρες Κάλυψης): 09:00-17:00 Δευτέρα έως Παρασκευή, εκτός επίσημων αργιών.</w:t>
            </w:r>
          </w:p>
          <w:p w:rsidR="004E1D31" w:rsidRPr="00BC1FBA" w:rsidRDefault="004E1D31" w:rsidP="004E1D31">
            <w:pPr>
              <w:numPr>
                <w:ilvl w:val="0"/>
                <w:numId w:val="29"/>
              </w:numPr>
              <w:suppressAutoHyphens w:val="0"/>
              <w:autoSpaceDE w:val="0"/>
              <w:autoSpaceDN w:val="0"/>
              <w:adjustRightInd w:val="0"/>
              <w:spacing w:after="0" w:line="360" w:lineRule="auto"/>
              <w:rPr>
                <w:rFonts w:ascii="Arial Narrow" w:hAnsi="Arial Narrow"/>
                <w:bCs/>
                <w:color w:val="000000"/>
                <w:sz w:val="16"/>
                <w:szCs w:val="16"/>
                <w:lang w:val="el-GR"/>
              </w:rPr>
            </w:pPr>
            <w:r w:rsidRPr="00BC1FBA">
              <w:rPr>
                <w:rFonts w:ascii="Arial Narrow" w:hAnsi="Arial Narrow"/>
                <w:bCs/>
                <w:color w:val="000000"/>
                <w:sz w:val="16"/>
                <w:szCs w:val="16"/>
                <w:lang w:val="el-GR"/>
              </w:rPr>
              <w:t xml:space="preserve">ΕΩΚ (Εκτός Ωραρίου Κάλυψης ): λοιπές ώρες </w:t>
            </w:r>
          </w:p>
          <w:p w:rsidR="004E1D31" w:rsidRPr="00BC1FBA" w:rsidRDefault="004E1D31" w:rsidP="004E1D31">
            <w:pPr>
              <w:numPr>
                <w:ilvl w:val="0"/>
                <w:numId w:val="28"/>
              </w:numPr>
              <w:suppressAutoHyphens w:val="0"/>
              <w:autoSpaceDE w:val="0"/>
              <w:autoSpaceDN w:val="0"/>
              <w:adjustRightInd w:val="0"/>
              <w:spacing w:before="120" w:after="0" w:line="360" w:lineRule="auto"/>
              <w:ind w:left="1077" w:hanging="357"/>
              <w:rPr>
                <w:rFonts w:ascii="Arial Narrow" w:hAnsi="Arial Narrow"/>
                <w:bCs/>
                <w:color w:val="000000"/>
                <w:sz w:val="16"/>
                <w:szCs w:val="16"/>
              </w:rPr>
            </w:pPr>
            <w:r w:rsidRPr="00BC1FBA">
              <w:rPr>
                <w:rFonts w:ascii="Arial Narrow" w:hAnsi="Arial Narrow"/>
                <w:b/>
                <w:bCs/>
                <w:color w:val="000000"/>
                <w:sz w:val="16"/>
                <w:szCs w:val="16"/>
                <w:u w:val="single"/>
              </w:rPr>
              <w:t>Προτεραιότητες</w:t>
            </w:r>
            <w:r w:rsidRPr="00BC1FBA">
              <w:rPr>
                <w:rFonts w:ascii="Arial Narrow" w:hAnsi="Arial Narrow"/>
                <w:bCs/>
                <w:color w:val="000000"/>
                <w:sz w:val="16"/>
                <w:szCs w:val="16"/>
              </w:rPr>
              <w:t xml:space="preserve"> :</w:t>
            </w:r>
          </w:p>
          <w:p w:rsidR="004E1D31" w:rsidRPr="00BC1FBA" w:rsidRDefault="004E1D31" w:rsidP="004E1D31">
            <w:pPr>
              <w:numPr>
                <w:ilvl w:val="0"/>
                <w:numId w:val="30"/>
              </w:numPr>
              <w:suppressAutoHyphens w:val="0"/>
              <w:autoSpaceDE w:val="0"/>
              <w:autoSpaceDN w:val="0"/>
              <w:adjustRightInd w:val="0"/>
              <w:spacing w:after="0" w:line="360" w:lineRule="auto"/>
              <w:rPr>
                <w:rFonts w:ascii="Arial Narrow" w:hAnsi="Arial Narrow"/>
                <w:bCs/>
                <w:color w:val="000000"/>
                <w:sz w:val="16"/>
                <w:szCs w:val="16"/>
              </w:rPr>
            </w:pPr>
            <w:r w:rsidRPr="00BC1FBA">
              <w:rPr>
                <w:rFonts w:ascii="Arial Narrow" w:hAnsi="Arial Narrow"/>
                <w:bCs/>
                <w:color w:val="000000"/>
                <w:sz w:val="16"/>
                <w:szCs w:val="16"/>
              </w:rPr>
              <w:t xml:space="preserve">Επείγουσα προτεραιότητα </w:t>
            </w:r>
          </w:p>
          <w:p w:rsidR="004E1D31" w:rsidRPr="00BC1FBA" w:rsidRDefault="004E1D31" w:rsidP="004E1D31">
            <w:pPr>
              <w:numPr>
                <w:ilvl w:val="0"/>
                <w:numId w:val="31"/>
              </w:numPr>
              <w:suppressAutoHyphens w:val="0"/>
              <w:autoSpaceDE w:val="0"/>
              <w:autoSpaceDN w:val="0"/>
              <w:adjustRightInd w:val="0"/>
              <w:spacing w:after="0" w:line="360" w:lineRule="auto"/>
              <w:rPr>
                <w:rFonts w:ascii="Arial Narrow" w:hAnsi="Arial Narrow"/>
                <w:bCs/>
                <w:color w:val="000000"/>
                <w:sz w:val="16"/>
                <w:szCs w:val="16"/>
                <w:lang w:val="el-GR"/>
              </w:rPr>
            </w:pPr>
            <w:r w:rsidRPr="00BC1FBA">
              <w:rPr>
                <w:rFonts w:ascii="Arial Narrow" w:hAnsi="Arial Narrow"/>
                <w:bCs/>
                <w:color w:val="000000"/>
                <w:sz w:val="16"/>
                <w:szCs w:val="16"/>
                <w:lang w:val="el-GR"/>
              </w:rPr>
              <w:t>Το λογισμικό μεταφοράς δεδομένων δεν βρίσκεται σε λειτουργία ή δεν εκτελείται σύμφωνα με τον καθορισμένο χρονοπρογραμματισμό.</w:t>
            </w:r>
          </w:p>
          <w:p w:rsidR="004E1D31" w:rsidRPr="00BC1FBA" w:rsidRDefault="004E1D31" w:rsidP="004E1D31">
            <w:pPr>
              <w:numPr>
                <w:ilvl w:val="0"/>
                <w:numId w:val="31"/>
              </w:numPr>
              <w:suppressAutoHyphens w:val="0"/>
              <w:autoSpaceDE w:val="0"/>
              <w:autoSpaceDN w:val="0"/>
              <w:adjustRightInd w:val="0"/>
              <w:spacing w:after="0" w:line="360" w:lineRule="auto"/>
              <w:rPr>
                <w:rFonts w:ascii="Arial Narrow" w:hAnsi="Arial Narrow"/>
                <w:bCs/>
                <w:color w:val="000000"/>
                <w:sz w:val="16"/>
                <w:szCs w:val="16"/>
                <w:lang w:val="el-GR"/>
              </w:rPr>
            </w:pPr>
            <w:r w:rsidRPr="00BC1FBA">
              <w:rPr>
                <w:rFonts w:ascii="Arial Narrow" w:hAnsi="Arial Narrow"/>
                <w:bCs/>
                <w:color w:val="000000"/>
                <w:sz w:val="16"/>
                <w:szCs w:val="16"/>
                <w:lang w:val="el-GR"/>
              </w:rPr>
              <w:t xml:space="preserve">Τα δεδομένα που μεταφέρονται στον κόμβο </w:t>
            </w:r>
            <w:r w:rsidRPr="00BC1FBA">
              <w:rPr>
                <w:rFonts w:ascii="Arial Narrow" w:hAnsi="Arial Narrow"/>
                <w:bCs/>
                <w:color w:val="000000"/>
                <w:sz w:val="16"/>
                <w:szCs w:val="16"/>
                <w:lang w:val="en-US"/>
              </w:rPr>
              <w:t>e</w:t>
            </w:r>
            <w:r w:rsidRPr="00BC1FBA">
              <w:rPr>
                <w:rFonts w:ascii="Arial Narrow" w:hAnsi="Arial Narrow"/>
                <w:bCs/>
                <w:color w:val="000000"/>
                <w:sz w:val="16"/>
                <w:szCs w:val="16"/>
                <w:lang w:val="el-GR"/>
              </w:rPr>
              <w:t>-</w:t>
            </w:r>
            <w:r w:rsidRPr="00BC1FBA">
              <w:rPr>
                <w:rFonts w:ascii="Arial Narrow" w:hAnsi="Arial Narrow"/>
                <w:bCs/>
                <w:color w:val="000000"/>
                <w:sz w:val="16"/>
                <w:szCs w:val="16"/>
                <w:lang w:val="en-US"/>
              </w:rPr>
              <w:t>Gov</w:t>
            </w:r>
            <w:r w:rsidRPr="00BC1FBA">
              <w:rPr>
                <w:rFonts w:ascii="Arial Narrow" w:hAnsi="Arial Narrow"/>
                <w:bCs/>
                <w:color w:val="000000"/>
                <w:sz w:val="16"/>
                <w:szCs w:val="16"/>
                <w:lang w:val="el-GR"/>
              </w:rPr>
              <w:t xml:space="preserve"> δεν πληρούν εκείνες τις προδιαγραφές των </w:t>
            </w:r>
            <w:r w:rsidRPr="00BC1FBA">
              <w:rPr>
                <w:rFonts w:ascii="Arial Narrow" w:hAnsi="Arial Narrow"/>
                <w:bCs/>
                <w:color w:val="000000"/>
                <w:sz w:val="16"/>
                <w:szCs w:val="16"/>
                <w:lang w:val="en-US"/>
              </w:rPr>
              <w:t>Datasets</w:t>
            </w:r>
            <w:r w:rsidRPr="00BC1FBA">
              <w:rPr>
                <w:rFonts w:ascii="Arial Narrow" w:hAnsi="Arial Narrow"/>
                <w:bCs/>
                <w:color w:val="000000"/>
                <w:sz w:val="16"/>
                <w:szCs w:val="16"/>
                <w:lang w:val="el-GR"/>
              </w:rPr>
              <w:t xml:space="preserve"> που διασφαλίζουν την αποστολή τους στο </w:t>
            </w:r>
            <w:r w:rsidRPr="00BC1FBA">
              <w:rPr>
                <w:rFonts w:ascii="Arial Narrow" w:hAnsi="Arial Narrow"/>
                <w:bCs/>
                <w:color w:val="000000"/>
                <w:sz w:val="16"/>
                <w:szCs w:val="16"/>
                <w:lang w:val="en-US"/>
              </w:rPr>
              <w:t>BI</w:t>
            </w:r>
            <w:r w:rsidRPr="00BC1FBA">
              <w:rPr>
                <w:rFonts w:ascii="Arial Narrow" w:hAnsi="Arial Narrow"/>
                <w:bCs/>
                <w:color w:val="000000"/>
                <w:sz w:val="16"/>
                <w:szCs w:val="16"/>
                <w:lang w:val="el-GR"/>
              </w:rPr>
              <w:t xml:space="preserve"> </w:t>
            </w:r>
            <w:r w:rsidRPr="00BC1FBA">
              <w:rPr>
                <w:rFonts w:ascii="Arial Narrow" w:hAnsi="Arial Narrow"/>
                <w:bCs/>
                <w:color w:val="000000"/>
                <w:sz w:val="16"/>
                <w:szCs w:val="16"/>
                <w:lang w:val="en-US"/>
              </w:rPr>
              <w:t>Health</w:t>
            </w:r>
            <w:r w:rsidRPr="00BC1FBA">
              <w:rPr>
                <w:rFonts w:ascii="Arial Narrow" w:hAnsi="Arial Narrow"/>
                <w:bCs/>
                <w:color w:val="000000"/>
                <w:sz w:val="16"/>
                <w:szCs w:val="16"/>
                <w:lang w:val="el-GR"/>
              </w:rPr>
              <w:t xml:space="preserve"> από τον κόμβο </w:t>
            </w:r>
            <w:r w:rsidRPr="00BC1FBA">
              <w:rPr>
                <w:rFonts w:ascii="Arial Narrow" w:hAnsi="Arial Narrow"/>
                <w:bCs/>
                <w:color w:val="000000"/>
                <w:sz w:val="16"/>
                <w:szCs w:val="16"/>
                <w:lang w:val="en-US"/>
              </w:rPr>
              <w:t>e</w:t>
            </w:r>
            <w:r w:rsidRPr="00BC1FBA">
              <w:rPr>
                <w:rFonts w:ascii="Arial Narrow" w:hAnsi="Arial Narrow"/>
                <w:bCs/>
                <w:color w:val="000000"/>
                <w:sz w:val="16"/>
                <w:szCs w:val="16"/>
                <w:lang w:val="el-GR"/>
              </w:rPr>
              <w:t>-</w:t>
            </w:r>
            <w:r w:rsidRPr="00BC1FBA">
              <w:rPr>
                <w:rFonts w:ascii="Arial Narrow" w:hAnsi="Arial Narrow"/>
                <w:bCs/>
                <w:color w:val="000000"/>
                <w:sz w:val="16"/>
                <w:szCs w:val="16"/>
                <w:lang w:val="en-US"/>
              </w:rPr>
              <w:t>Gov</w:t>
            </w:r>
            <w:r w:rsidRPr="00BC1FBA">
              <w:rPr>
                <w:rFonts w:ascii="Arial Narrow" w:hAnsi="Arial Narrow"/>
                <w:bCs/>
                <w:color w:val="000000"/>
                <w:sz w:val="16"/>
                <w:szCs w:val="16"/>
                <w:lang w:val="el-GR"/>
              </w:rPr>
              <w:t>.</w:t>
            </w:r>
          </w:p>
          <w:p w:rsidR="004E1D31" w:rsidRPr="00BC1FBA" w:rsidRDefault="004E1D31" w:rsidP="004E1D31">
            <w:pPr>
              <w:numPr>
                <w:ilvl w:val="0"/>
                <w:numId w:val="30"/>
              </w:numPr>
              <w:suppressAutoHyphens w:val="0"/>
              <w:autoSpaceDE w:val="0"/>
              <w:autoSpaceDN w:val="0"/>
              <w:adjustRightInd w:val="0"/>
              <w:spacing w:after="0" w:line="360" w:lineRule="auto"/>
              <w:rPr>
                <w:rFonts w:ascii="Arial Narrow" w:hAnsi="Arial Narrow"/>
                <w:bCs/>
                <w:color w:val="000000"/>
                <w:sz w:val="16"/>
                <w:szCs w:val="16"/>
              </w:rPr>
            </w:pPr>
            <w:r w:rsidRPr="00BC1FBA">
              <w:rPr>
                <w:rFonts w:ascii="Arial Narrow" w:hAnsi="Arial Narrow"/>
                <w:bCs/>
                <w:color w:val="000000"/>
                <w:sz w:val="16"/>
                <w:szCs w:val="16"/>
              </w:rPr>
              <w:t>Κανονική προτεραιότητα :</w:t>
            </w:r>
          </w:p>
          <w:p w:rsidR="004E1D31" w:rsidRPr="00BC1FBA" w:rsidRDefault="004E1D31" w:rsidP="004E1D31">
            <w:pPr>
              <w:numPr>
                <w:ilvl w:val="0"/>
                <w:numId w:val="32"/>
              </w:numPr>
              <w:suppressAutoHyphens w:val="0"/>
              <w:autoSpaceDE w:val="0"/>
              <w:autoSpaceDN w:val="0"/>
              <w:adjustRightInd w:val="0"/>
              <w:spacing w:after="0" w:line="360" w:lineRule="auto"/>
              <w:rPr>
                <w:rFonts w:ascii="Arial Narrow" w:hAnsi="Arial Narrow"/>
                <w:bCs/>
                <w:color w:val="000000"/>
                <w:sz w:val="16"/>
                <w:szCs w:val="16"/>
                <w:lang w:val="el-GR"/>
              </w:rPr>
            </w:pPr>
            <w:r w:rsidRPr="00BC1FBA">
              <w:rPr>
                <w:rFonts w:ascii="Arial Narrow" w:hAnsi="Arial Narrow"/>
                <w:bCs/>
                <w:color w:val="000000"/>
                <w:sz w:val="16"/>
                <w:szCs w:val="16"/>
                <w:lang w:val="el-GR"/>
              </w:rPr>
              <w:t xml:space="preserve">Τα δεδομένα που μεταφέρονται δεν πληρούν τις προδιαγραφές των </w:t>
            </w:r>
            <w:r w:rsidRPr="00BC1FBA">
              <w:rPr>
                <w:rFonts w:ascii="Arial Narrow" w:hAnsi="Arial Narrow"/>
                <w:bCs/>
                <w:color w:val="000000"/>
                <w:sz w:val="16"/>
                <w:szCs w:val="16"/>
                <w:lang w:val="en-US"/>
              </w:rPr>
              <w:t>Datasets</w:t>
            </w:r>
            <w:r w:rsidRPr="00BC1FBA">
              <w:rPr>
                <w:rFonts w:ascii="Arial Narrow" w:hAnsi="Arial Narrow"/>
                <w:bCs/>
                <w:color w:val="000000"/>
                <w:sz w:val="16"/>
                <w:szCs w:val="16"/>
                <w:lang w:val="el-GR"/>
              </w:rPr>
              <w:t xml:space="preserve"> οι οποίες ωστόσο δεν καθιστούν αδύνατη την αποστολή τους στο </w:t>
            </w:r>
            <w:r w:rsidRPr="00BC1FBA">
              <w:rPr>
                <w:rFonts w:ascii="Arial Narrow" w:hAnsi="Arial Narrow"/>
                <w:bCs/>
                <w:color w:val="000000"/>
                <w:sz w:val="16"/>
                <w:szCs w:val="16"/>
                <w:lang w:val="en-US"/>
              </w:rPr>
              <w:t>BI</w:t>
            </w:r>
            <w:r w:rsidRPr="00BC1FBA">
              <w:rPr>
                <w:rFonts w:ascii="Arial Narrow" w:hAnsi="Arial Narrow"/>
                <w:bCs/>
                <w:color w:val="000000"/>
                <w:sz w:val="16"/>
                <w:szCs w:val="16"/>
                <w:lang w:val="el-GR"/>
              </w:rPr>
              <w:t xml:space="preserve"> </w:t>
            </w:r>
            <w:r w:rsidRPr="00BC1FBA">
              <w:rPr>
                <w:rFonts w:ascii="Arial Narrow" w:hAnsi="Arial Narrow"/>
                <w:bCs/>
                <w:color w:val="000000"/>
                <w:sz w:val="16"/>
                <w:szCs w:val="16"/>
                <w:lang w:val="en-US"/>
              </w:rPr>
              <w:t>Health</w:t>
            </w:r>
            <w:r w:rsidRPr="00BC1FBA">
              <w:rPr>
                <w:rFonts w:ascii="Arial Narrow" w:hAnsi="Arial Narrow"/>
                <w:bCs/>
                <w:color w:val="000000"/>
                <w:sz w:val="16"/>
                <w:szCs w:val="16"/>
                <w:lang w:val="el-GR"/>
              </w:rPr>
              <w:t xml:space="preserve"> από τον κόμβο </w:t>
            </w:r>
            <w:r w:rsidRPr="00BC1FBA">
              <w:rPr>
                <w:rFonts w:ascii="Arial Narrow" w:hAnsi="Arial Narrow"/>
                <w:bCs/>
                <w:color w:val="000000"/>
                <w:sz w:val="16"/>
                <w:szCs w:val="16"/>
                <w:lang w:val="en-US"/>
              </w:rPr>
              <w:t>e</w:t>
            </w:r>
            <w:r w:rsidRPr="00BC1FBA">
              <w:rPr>
                <w:rFonts w:ascii="Arial Narrow" w:hAnsi="Arial Narrow"/>
                <w:bCs/>
                <w:color w:val="000000"/>
                <w:sz w:val="16"/>
                <w:szCs w:val="16"/>
                <w:lang w:val="el-GR"/>
              </w:rPr>
              <w:t>-</w:t>
            </w:r>
            <w:r w:rsidRPr="00BC1FBA">
              <w:rPr>
                <w:rFonts w:ascii="Arial Narrow" w:hAnsi="Arial Narrow"/>
                <w:bCs/>
                <w:color w:val="000000"/>
                <w:sz w:val="16"/>
                <w:szCs w:val="16"/>
                <w:lang w:val="en-US"/>
              </w:rPr>
              <w:t>Gov</w:t>
            </w:r>
            <w:r w:rsidRPr="00BC1FBA">
              <w:rPr>
                <w:rFonts w:ascii="Arial Narrow" w:hAnsi="Arial Narrow"/>
                <w:bCs/>
                <w:color w:val="000000"/>
                <w:sz w:val="16"/>
                <w:szCs w:val="16"/>
                <w:lang w:val="el-GR"/>
              </w:rPr>
              <w:t>.</w:t>
            </w:r>
          </w:p>
          <w:p w:rsidR="004E1D31" w:rsidRPr="00BC1FBA" w:rsidRDefault="004E1D31" w:rsidP="004E1D31">
            <w:pPr>
              <w:numPr>
                <w:ilvl w:val="0"/>
                <w:numId w:val="32"/>
              </w:numPr>
              <w:suppressAutoHyphens w:val="0"/>
              <w:autoSpaceDE w:val="0"/>
              <w:autoSpaceDN w:val="0"/>
              <w:adjustRightInd w:val="0"/>
              <w:spacing w:after="0" w:line="360" w:lineRule="auto"/>
              <w:rPr>
                <w:rFonts w:ascii="Arial Narrow" w:hAnsi="Arial Narrow"/>
                <w:bCs/>
                <w:color w:val="000000"/>
                <w:sz w:val="16"/>
                <w:szCs w:val="16"/>
                <w:lang w:val="el-GR"/>
              </w:rPr>
            </w:pPr>
            <w:r w:rsidRPr="00BC1FBA">
              <w:rPr>
                <w:rFonts w:ascii="Arial Narrow" w:hAnsi="Arial Narrow"/>
                <w:bCs/>
                <w:color w:val="000000"/>
                <w:sz w:val="16"/>
                <w:szCs w:val="16"/>
                <w:lang w:val="el-GR"/>
              </w:rPr>
              <w:t xml:space="preserve"> Τα δεδομένα που μεταφέρονται στον κόμβο </w:t>
            </w:r>
            <w:r w:rsidRPr="00BC1FBA">
              <w:rPr>
                <w:rFonts w:ascii="Arial Narrow" w:hAnsi="Arial Narrow"/>
                <w:bCs/>
                <w:color w:val="000000"/>
                <w:sz w:val="16"/>
                <w:szCs w:val="16"/>
                <w:lang w:val="en-US"/>
              </w:rPr>
              <w:t>e</w:t>
            </w:r>
            <w:r w:rsidRPr="00BC1FBA">
              <w:rPr>
                <w:rFonts w:ascii="Arial Narrow" w:hAnsi="Arial Narrow"/>
                <w:bCs/>
                <w:color w:val="000000"/>
                <w:sz w:val="16"/>
                <w:szCs w:val="16"/>
                <w:lang w:val="el-GR"/>
              </w:rPr>
              <w:t>-</w:t>
            </w:r>
            <w:r w:rsidRPr="00BC1FBA">
              <w:rPr>
                <w:rFonts w:ascii="Arial Narrow" w:hAnsi="Arial Narrow"/>
                <w:bCs/>
                <w:color w:val="000000"/>
                <w:sz w:val="16"/>
                <w:szCs w:val="16"/>
                <w:lang w:val="en-US"/>
              </w:rPr>
              <w:t>Gov</w:t>
            </w:r>
            <w:r w:rsidRPr="00BC1FBA">
              <w:rPr>
                <w:rFonts w:ascii="Arial Narrow" w:hAnsi="Arial Narrow"/>
                <w:bCs/>
                <w:color w:val="000000"/>
                <w:sz w:val="16"/>
                <w:szCs w:val="16"/>
                <w:lang w:val="el-GR"/>
              </w:rPr>
              <w:t xml:space="preserve"> δεν αποτελούν ακριβή και ισάριθμα (μετασχηματισμένα) αντίγραφα των δεδομένων της παραγωγικής βάσης του Νοσοκομείου.</w:t>
            </w:r>
          </w:p>
          <w:p w:rsidR="004E1D31" w:rsidRPr="00BC1FBA" w:rsidRDefault="004E1D31" w:rsidP="004E1D31">
            <w:pPr>
              <w:numPr>
                <w:ilvl w:val="0"/>
                <w:numId w:val="28"/>
              </w:numPr>
              <w:suppressAutoHyphens w:val="0"/>
              <w:autoSpaceDE w:val="0"/>
              <w:autoSpaceDN w:val="0"/>
              <w:adjustRightInd w:val="0"/>
              <w:spacing w:before="120" w:after="0" w:line="360" w:lineRule="auto"/>
              <w:ind w:left="1077" w:hanging="357"/>
              <w:rPr>
                <w:rFonts w:ascii="Arial Narrow" w:hAnsi="Arial Narrow"/>
                <w:bCs/>
                <w:color w:val="000000"/>
                <w:sz w:val="16"/>
                <w:szCs w:val="16"/>
              </w:rPr>
            </w:pPr>
            <w:r w:rsidRPr="00BC1FBA">
              <w:rPr>
                <w:rFonts w:ascii="Arial Narrow" w:hAnsi="Arial Narrow"/>
                <w:b/>
                <w:bCs/>
                <w:color w:val="000000"/>
                <w:sz w:val="16"/>
                <w:szCs w:val="16"/>
                <w:u w:val="single"/>
              </w:rPr>
              <w:t>Χρόνος Ανταπόκρισης</w:t>
            </w:r>
            <w:r w:rsidRPr="00BC1FBA">
              <w:rPr>
                <w:rFonts w:ascii="Arial Narrow" w:hAnsi="Arial Narrow"/>
                <w:bCs/>
                <w:color w:val="000000"/>
                <w:sz w:val="16"/>
                <w:szCs w:val="16"/>
              </w:rPr>
              <w:t xml:space="preserve"> : </w:t>
            </w:r>
          </w:p>
          <w:p w:rsidR="004E1D31" w:rsidRPr="00BC1FBA" w:rsidRDefault="004E1D31" w:rsidP="004E1D31">
            <w:pPr>
              <w:autoSpaceDE w:val="0"/>
              <w:autoSpaceDN w:val="0"/>
              <w:adjustRightInd w:val="0"/>
              <w:spacing w:before="120" w:line="360" w:lineRule="auto"/>
              <w:ind w:left="1077"/>
              <w:rPr>
                <w:rFonts w:ascii="Arial Narrow" w:hAnsi="Arial Narrow"/>
                <w:bCs/>
                <w:color w:val="000000"/>
                <w:sz w:val="16"/>
                <w:szCs w:val="16"/>
                <w:lang w:val="el-GR"/>
              </w:rPr>
            </w:pPr>
            <w:r w:rsidRPr="00BC1FBA">
              <w:rPr>
                <w:rFonts w:ascii="Arial Narrow" w:hAnsi="Arial Narrow"/>
                <w:bCs/>
                <w:color w:val="000000"/>
                <w:sz w:val="16"/>
                <w:szCs w:val="16"/>
                <w:lang w:val="el-GR"/>
              </w:rPr>
              <w:t xml:space="preserve">Για τις δυσλειτουργίες του συστήματος, η σχετική αναγγελία θα πραγματοποιείται μέσω </w:t>
            </w:r>
            <w:r w:rsidRPr="00BC1FBA">
              <w:rPr>
                <w:rFonts w:ascii="Arial Narrow" w:hAnsi="Arial Narrow"/>
                <w:bCs/>
                <w:color w:val="000000"/>
                <w:sz w:val="16"/>
                <w:szCs w:val="16"/>
                <w:lang w:val="en-US"/>
              </w:rPr>
              <w:t>e</w:t>
            </w:r>
            <w:r w:rsidRPr="00BC1FBA">
              <w:rPr>
                <w:rFonts w:ascii="Arial Narrow" w:hAnsi="Arial Narrow"/>
                <w:bCs/>
                <w:color w:val="000000"/>
                <w:sz w:val="16"/>
                <w:szCs w:val="16"/>
                <w:lang w:val="el-GR"/>
              </w:rPr>
              <w:t>-</w:t>
            </w:r>
            <w:r w:rsidRPr="00BC1FBA">
              <w:rPr>
                <w:rFonts w:ascii="Arial Narrow" w:hAnsi="Arial Narrow"/>
                <w:bCs/>
                <w:color w:val="000000"/>
                <w:sz w:val="16"/>
                <w:szCs w:val="16"/>
                <w:lang w:val="en-US"/>
              </w:rPr>
              <w:t>mail</w:t>
            </w:r>
            <w:r w:rsidRPr="00BC1FBA">
              <w:rPr>
                <w:rFonts w:ascii="Arial Narrow" w:hAnsi="Arial Narrow"/>
                <w:bCs/>
                <w:color w:val="000000"/>
                <w:sz w:val="16"/>
                <w:szCs w:val="16"/>
                <w:lang w:val="el-GR"/>
              </w:rPr>
              <w:t>. Η ανταπόκριση του Αναδόχου σε περίπτωση δυσλειτουργίας θα πρέπει να είναι η ακόλουθη :</w:t>
            </w:r>
          </w:p>
          <w:p w:rsidR="004E1D31" w:rsidRPr="00BC1FBA" w:rsidRDefault="004E1D31" w:rsidP="004E1D31">
            <w:pPr>
              <w:numPr>
                <w:ilvl w:val="0"/>
                <w:numId w:val="30"/>
              </w:numPr>
              <w:suppressAutoHyphens w:val="0"/>
              <w:autoSpaceDE w:val="0"/>
              <w:autoSpaceDN w:val="0"/>
              <w:adjustRightInd w:val="0"/>
              <w:spacing w:after="0" w:line="360" w:lineRule="auto"/>
              <w:rPr>
                <w:rFonts w:ascii="Arial Narrow" w:hAnsi="Arial Narrow"/>
                <w:bCs/>
                <w:color w:val="000000"/>
                <w:sz w:val="16"/>
                <w:szCs w:val="16"/>
              </w:rPr>
            </w:pPr>
            <w:r w:rsidRPr="00BC1FBA">
              <w:rPr>
                <w:rFonts w:ascii="Arial Narrow" w:hAnsi="Arial Narrow"/>
                <w:bCs/>
                <w:color w:val="000000"/>
                <w:sz w:val="16"/>
                <w:szCs w:val="16"/>
              </w:rPr>
              <w:t xml:space="preserve">Επείγουσα προτεραιότητα </w:t>
            </w:r>
          </w:p>
          <w:p w:rsidR="004E1D31" w:rsidRPr="00BC1FBA" w:rsidRDefault="004E1D31" w:rsidP="004E1D31">
            <w:pPr>
              <w:numPr>
                <w:ilvl w:val="0"/>
                <w:numId w:val="33"/>
              </w:numPr>
              <w:suppressAutoHyphens w:val="0"/>
              <w:autoSpaceDE w:val="0"/>
              <w:autoSpaceDN w:val="0"/>
              <w:adjustRightInd w:val="0"/>
              <w:spacing w:after="0" w:line="360" w:lineRule="auto"/>
              <w:rPr>
                <w:rFonts w:ascii="Arial Narrow" w:hAnsi="Arial Narrow"/>
                <w:bCs/>
                <w:color w:val="000000"/>
                <w:sz w:val="16"/>
                <w:szCs w:val="16"/>
              </w:rPr>
            </w:pPr>
            <w:r w:rsidRPr="00BC1FBA">
              <w:rPr>
                <w:rFonts w:ascii="Arial Narrow" w:hAnsi="Arial Narrow"/>
                <w:bCs/>
                <w:color w:val="000000"/>
                <w:sz w:val="16"/>
                <w:szCs w:val="16"/>
                <w:lang w:val="en-US"/>
              </w:rPr>
              <w:lastRenderedPageBreak/>
              <w:t>K</w:t>
            </w:r>
            <w:r w:rsidRPr="00BC1FBA">
              <w:rPr>
                <w:rFonts w:ascii="Arial Narrow" w:hAnsi="Arial Narrow"/>
                <w:bCs/>
                <w:color w:val="000000"/>
                <w:sz w:val="16"/>
                <w:szCs w:val="16"/>
              </w:rPr>
              <w:t>Ω</w:t>
            </w:r>
            <w:r w:rsidRPr="00BC1FBA">
              <w:rPr>
                <w:rFonts w:ascii="Arial Narrow" w:hAnsi="Arial Narrow"/>
                <w:bCs/>
                <w:color w:val="000000"/>
                <w:sz w:val="16"/>
                <w:szCs w:val="16"/>
                <w:lang w:val="en-US"/>
              </w:rPr>
              <w:t>K</w:t>
            </w:r>
            <w:r w:rsidRPr="00BC1FBA">
              <w:rPr>
                <w:rFonts w:ascii="Arial Narrow" w:hAnsi="Arial Narrow"/>
                <w:bCs/>
                <w:color w:val="000000"/>
                <w:sz w:val="16"/>
                <w:szCs w:val="16"/>
              </w:rPr>
              <w:t xml:space="preserve">: 4 ώρες από την αναγγελία </w:t>
            </w:r>
          </w:p>
          <w:p w:rsidR="004E1D31" w:rsidRPr="00BC1FBA" w:rsidRDefault="004E1D31" w:rsidP="004E1D31">
            <w:pPr>
              <w:numPr>
                <w:ilvl w:val="0"/>
                <w:numId w:val="33"/>
              </w:numPr>
              <w:suppressAutoHyphens w:val="0"/>
              <w:autoSpaceDE w:val="0"/>
              <w:autoSpaceDN w:val="0"/>
              <w:adjustRightInd w:val="0"/>
              <w:spacing w:after="0" w:line="360" w:lineRule="auto"/>
              <w:rPr>
                <w:rFonts w:ascii="Arial Narrow" w:hAnsi="Arial Narrow"/>
                <w:bCs/>
                <w:color w:val="000000"/>
                <w:sz w:val="16"/>
                <w:szCs w:val="16"/>
                <w:lang w:val="el-GR"/>
              </w:rPr>
            </w:pPr>
            <w:r w:rsidRPr="00BC1FBA">
              <w:rPr>
                <w:rFonts w:ascii="Arial Narrow" w:hAnsi="Arial Narrow"/>
                <w:bCs/>
                <w:color w:val="000000"/>
                <w:sz w:val="16"/>
                <w:szCs w:val="16"/>
                <w:lang w:val="el-GR"/>
              </w:rPr>
              <w:t xml:space="preserve">ΕΩΚ: Μέχρι τις 16:00 της επόμενης εργάσιμης ημέρας από την αναγγελία </w:t>
            </w:r>
          </w:p>
          <w:p w:rsidR="004E1D31" w:rsidRPr="00BC1FBA" w:rsidRDefault="004E1D31" w:rsidP="004E1D31">
            <w:pPr>
              <w:numPr>
                <w:ilvl w:val="0"/>
                <w:numId w:val="30"/>
              </w:numPr>
              <w:suppressAutoHyphens w:val="0"/>
              <w:autoSpaceDE w:val="0"/>
              <w:autoSpaceDN w:val="0"/>
              <w:adjustRightInd w:val="0"/>
              <w:spacing w:after="0" w:line="360" w:lineRule="auto"/>
              <w:rPr>
                <w:rFonts w:ascii="Arial Narrow" w:hAnsi="Arial Narrow"/>
                <w:bCs/>
                <w:color w:val="000000"/>
                <w:sz w:val="16"/>
                <w:szCs w:val="16"/>
              </w:rPr>
            </w:pPr>
            <w:r w:rsidRPr="00BC1FBA">
              <w:rPr>
                <w:rFonts w:ascii="Arial Narrow" w:hAnsi="Arial Narrow"/>
                <w:bCs/>
                <w:color w:val="000000"/>
                <w:sz w:val="16"/>
                <w:szCs w:val="16"/>
              </w:rPr>
              <w:t>Κανονική προτεραιότητα</w:t>
            </w:r>
            <w:r w:rsidRPr="00BC1FBA">
              <w:rPr>
                <w:rFonts w:ascii="Arial Narrow" w:hAnsi="Arial Narrow"/>
                <w:bCs/>
                <w:color w:val="000000"/>
                <w:sz w:val="16"/>
                <w:szCs w:val="16"/>
                <w:lang w:val="en-US"/>
              </w:rPr>
              <w:t>:</w:t>
            </w:r>
          </w:p>
          <w:p w:rsidR="004E1D31" w:rsidRPr="00BC1FBA" w:rsidRDefault="004E1D31" w:rsidP="004E1D31">
            <w:pPr>
              <w:numPr>
                <w:ilvl w:val="0"/>
                <w:numId w:val="34"/>
              </w:numPr>
              <w:suppressAutoHyphens w:val="0"/>
              <w:autoSpaceDE w:val="0"/>
              <w:autoSpaceDN w:val="0"/>
              <w:adjustRightInd w:val="0"/>
              <w:spacing w:after="0" w:line="360" w:lineRule="auto"/>
              <w:rPr>
                <w:rFonts w:ascii="Arial Narrow" w:hAnsi="Arial Narrow"/>
                <w:bCs/>
                <w:color w:val="000000"/>
                <w:sz w:val="16"/>
                <w:szCs w:val="16"/>
              </w:rPr>
            </w:pPr>
            <w:r w:rsidRPr="00BC1FBA">
              <w:rPr>
                <w:rFonts w:ascii="Arial Narrow" w:hAnsi="Arial Narrow"/>
                <w:bCs/>
                <w:color w:val="000000"/>
                <w:sz w:val="16"/>
                <w:szCs w:val="16"/>
              </w:rPr>
              <w:t xml:space="preserve">ΚΩΚ: 8 ώρες από την αναγγελία </w:t>
            </w:r>
          </w:p>
          <w:p w:rsidR="004E1D31" w:rsidRPr="00BC1FBA" w:rsidRDefault="004E1D31" w:rsidP="004E1D31">
            <w:pPr>
              <w:numPr>
                <w:ilvl w:val="0"/>
                <w:numId w:val="34"/>
              </w:numPr>
              <w:suppressAutoHyphens w:val="0"/>
              <w:autoSpaceDE w:val="0"/>
              <w:autoSpaceDN w:val="0"/>
              <w:adjustRightInd w:val="0"/>
              <w:spacing w:after="0" w:line="360" w:lineRule="auto"/>
              <w:rPr>
                <w:rFonts w:ascii="Arial Narrow" w:hAnsi="Arial Narrow"/>
                <w:bCs/>
                <w:color w:val="000000"/>
                <w:sz w:val="16"/>
                <w:szCs w:val="16"/>
                <w:lang w:val="el-GR"/>
              </w:rPr>
            </w:pPr>
            <w:r w:rsidRPr="00BC1FBA">
              <w:rPr>
                <w:rFonts w:ascii="Arial Narrow" w:hAnsi="Arial Narrow"/>
                <w:bCs/>
                <w:color w:val="000000"/>
                <w:sz w:val="16"/>
                <w:szCs w:val="16"/>
                <w:lang w:val="el-GR"/>
              </w:rPr>
              <w:t>ΕΩΚ: Μέχρι τις 16:00 της μεθεπόμενης  εργάσιμης ημέρας από την αναγγελία</w:t>
            </w:r>
          </w:p>
          <w:p w:rsidR="004E1D31" w:rsidRPr="00BC1FBA" w:rsidRDefault="004E1D31" w:rsidP="004E1D31">
            <w:pPr>
              <w:numPr>
                <w:ilvl w:val="0"/>
                <w:numId w:val="28"/>
              </w:numPr>
              <w:suppressAutoHyphens w:val="0"/>
              <w:autoSpaceDE w:val="0"/>
              <w:autoSpaceDN w:val="0"/>
              <w:adjustRightInd w:val="0"/>
              <w:spacing w:before="120" w:after="0" w:line="360" w:lineRule="auto"/>
              <w:ind w:left="1077" w:hanging="357"/>
              <w:rPr>
                <w:rFonts w:ascii="Arial Narrow" w:hAnsi="Arial Narrow"/>
                <w:b/>
                <w:bCs/>
                <w:color w:val="000000"/>
                <w:sz w:val="16"/>
                <w:szCs w:val="16"/>
                <w:u w:val="single"/>
              </w:rPr>
            </w:pPr>
            <w:r w:rsidRPr="00BC1FBA">
              <w:rPr>
                <w:rFonts w:ascii="Arial Narrow" w:hAnsi="Arial Narrow"/>
                <w:b/>
                <w:bCs/>
                <w:color w:val="000000"/>
                <w:sz w:val="16"/>
                <w:szCs w:val="16"/>
                <w:u w:val="single"/>
              </w:rPr>
              <w:t xml:space="preserve">Χρόνος Επίλυσης –Ανταπόκρισης </w:t>
            </w:r>
          </w:p>
          <w:p w:rsidR="004E1D31" w:rsidRPr="00BC1FBA" w:rsidRDefault="004E1D31" w:rsidP="004E1D31">
            <w:pPr>
              <w:numPr>
                <w:ilvl w:val="0"/>
                <w:numId w:val="30"/>
              </w:numPr>
              <w:suppressAutoHyphens w:val="0"/>
              <w:autoSpaceDE w:val="0"/>
              <w:autoSpaceDN w:val="0"/>
              <w:adjustRightInd w:val="0"/>
              <w:spacing w:after="0" w:line="360" w:lineRule="auto"/>
              <w:rPr>
                <w:rFonts w:ascii="Arial Narrow" w:eastAsia="Lucida Sans Unicode" w:hAnsi="Arial Narrow"/>
                <w:sz w:val="16"/>
                <w:szCs w:val="16"/>
                <w:lang w:val="el-GR"/>
              </w:rPr>
            </w:pPr>
            <w:r w:rsidRPr="00BC1FBA">
              <w:rPr>
                <w:rFonts w:ascii="Arial Narrow" w:hAnsi="Arial Narrow"/>
                <w:bCs/>
                <w:color w:val="000000"/>
                <w:sz w:val="16"/>
                <w:szCs w:val="16"/>
                <w:lang w:val="el-GR"/>
              </w:rPr>
              <w:t xml:space="preserve">Επείγουσα προτεραιότητα: 1 εργάσιμη ημέρα από την αναγγελία </w:t>
            </w:r>
          </w:p>
          <w:p w:rsidR="004E1D31" w:rsidRPr="00BC1FBA" w:rsidRDefault="004E1D31" w:rsidP="004E1D31">
            <w:pPr>
              <w:numPr>
                <w:ilvl w:val="0"/>
                <w:numId w:val="30"/>
              </w:numPr>
              <w:suppressAutoHyphens w:val="0"/>
              <w:autoSpaceDE w:val="0"/>
              <w:autoSpaceDN w:val="0"/>
              <w:adjustRightInd w:val="0"/>
              <w:spacing w:after="0" w:line="360" w:lineRule="auto"/>
              <w:rPr>
                <w:rFonts w:ascii="Arial Narrow" w:eastAsia="Lucida Sans Unicode" w:hAnsi="Arial Narrow"/>
                <w:sz w:val="16"/>
                <w:szCs w:val="16"/>
                <w:lang w:val="el-GR"/>
              </w:rPr>
            </w:pPr>
            <w:r w:rsidRPr="00BC1FBA">
              <w:rPr>
                <w:rFonts w:ascii="Arial Narrow" w:hAnsi="Arial Narrow"/>
                <w:bCs/>
                <w:color w:val="000000"/>
                <w:sz w:val="16"/>
                <w:szCs w:val="16"/>
                <w:lang w:val="el-GR"/>
              </w:rPr>
              <w:t>Κανονική προτεραιότητα:  2 εργάσιμες ημέρες από την αναγγελία</w:t>
            </w: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p>
          <w:p w:rsidR="004E1D31" w:rsidRPr="00BC1FBA" w:rsidRDefault="004E1D31" w:rsidP="004E1D31">
            <w:pPr>
              <w:pStyle w:val="aff1"/>
              <w:spacing w:before="120" w:line="360" w:lineRule="auto"/>
              <w:ind w:left="0"/>
              <w:contextualSpacing w:val="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Κατά την περίοδο συντήρησης παρέχονται οι υπηρεσίες που αναφέρονται  ανωτέρω ως υπηρεσίες εγγύησης και ισχύουν όλα τα επίπεδα /απαιτήσεις απόκρισης και αποκατάστασης βλαβών.</w:t>
            </w:r>
          </w:p>
          <w:p w:rsidR="004E1D31" w:rsidRPr="00BC1FBA" w:rsidRDefault="004E1D31" w:rsidP="004E1D31">
            <w:pPr>
              <w:pStyle w:val="aff1"/>
              <w:spacing w:line="360" w:lineRule="auto"/>
              <w:ind w:left="0"/>
              <w:rPr>
                <w:rFonts w:ascii="Arial Narrow" w:hAnsi="Arial Narrow"/>
                <w:b/>
                <w:caps/>
                <w:sz w:val="16"/>
                <w:szCs w:val="16"/>
                <w:lang w:val="el-GR"/>
              </w:rPr>
            </w:pPr>
          </w:p>
          <w:p w:rsidR="004E1D31" w:rsidRPr="00BC1FBA" w:rsidRDefault="004E1D31" w:rsidP="004E1D31">
            <w:pPr>
              <w:pStyle w:val="aff1"/>
              <w:spacing w:line="360" w:lineRule="auto"/>
              <w:ind w:left="0"/>
              <w:rPr>
                <w:rFonts w:ascii="Arial Narrow" w:hAnsi="Arial Narrow"/>
                <w:b/>
                <w:caps/>
                <w:sz w:val="16"/>
                <w:szCs w:val="16"/>
                <w:lang w:val="el-GR"/>
              </w:rPr>
            </w:pPr>
            <w:r w:rsidRPr="00BC1FBA">
              <w:rPr>
                <w:rFonts w:ascii="Arial Narrow" w:hAnsi="Arial Narrow"/>
                <w:b/>
                <w:caps/>
                <w:sz w:val="16"/>
                <w:szCs w:val="16"/>
                <w:lang w:val="el-GR"/>
              </w:rPr>
              <w:t>2.</w:t>
            </w:r>
            <w:r w:rsidRPr="00BC1FBA">
              <w:rPr>
                <w:rFonts w:ascii="Arial Narrow" w:hAnsi="Arial Narrow"/>
                <w:caps/>
                <w:sz w:val="16"/>
                <w:szCs w:val="16"/>
                <w:lang w:val="el-GR"/>
              </w:rPr>
              <w:t xml:space="preserve"> </w:t>
            </w:r>
            <w:r w:rsidRPr="00BC1FBA">
              <w:rPr>
                <w:rFonts w:ascii="Arial Narrow" w:hAnsi="Arial Narrow"/>
                <w:b/>
                <w:caps/>
                <w:sz w:val="16"/>
                <w:szCs w:val="16"/>
                <w:lang w:val="el-GR"/>
              </w:rPr>
              <w:t>ΥπηΡΕΣΙΕΣ ΤΕΧΝΙΚΗΣ ΥΠΟΣΤΗΡΙΞΗΣ χρηστων και ΥΠΟΔΟΜΩΝ ΤΟΥ ΟΠΣ</w:t>
            </w:r>
          </w:p>
          <w:p w:rsidR="004E1D31" w:rsidRPr="00BC1FBA" w:rsidRDefault="004E1D31" w:rsidP="004E1D31">
            <w:pPr>
              <w:pStyle w:val="aff1"/>
              <w:ind w:left="0"/>
              <w:rPr>
                <w:rFonts w:ascii="Arial Narrow" w:hAnsi="Arial Narrow"/>
                <w:b/>
                <w:caps/>
                <w:sz w:val="16"/>
                <w:szCs w:val="16"/>
                <w:lang w:val="el-GR"/>
              </w:rPr>
            </w:pPr>
          </w:p>
          <w:p w:rsidR="004E1D31" w:rsidRPr="00BC1FBA" w:rsidRDefault="004E1D31" w:rsidP="004E1D31">
            <w:pPr>
              <w:pStyle w:val="aff1"/>
              <w:ind w:left="0"/>
              <w:rPr>
                <w:rFonts w:ascii="Arial Narrow" w:hAnsi="Arial Narrow"/>
                <w:b/>
                <w:caps/>
                <w:sz w:val="16"/>
                <w:szCs w:val="16"/>
                <w:lang w:val="el-GR"/>
              </w:rPr>
            </w:pPr>
            <w:r w:rsidRPr="00BC1FBA">
              <w:rPr>
                <w:rFonts w:ascii="Arial Narrow" w:hAnsi="Arial Narrow"/>
                <w:b/>
                <w:caps/>
                <w:sz w:val="16"/>
                <w:szCs w:val="16"/>
                <w:lang w:val="el-GR"/>
              </w:rPr>
              <w:t>2.1 ΥΠΗΡΕΣΙΕΣ ΤΕΧΝΙΚΗΣ ΥΠΟΣΤΗΡΙΞΗΣ ΧΡΗΣΤΩΝ</w:t>
            </w:r>
          </w:p>
          <w:p w:rsidR="004E1D31" w:rsidRPr="00BC1FBA" w:rsidRDefault="004E1D31" w:rsidP="004E1D31">
            <w:pPr>
              <w:pStyle w:val="aff1"/>
              <w:spacing w:line="360" w:lineRule="auto"/>
              <w:ind w:left="0"/>
              <w:rPr>
                <w:rFonts w:ascii="Arial Narrow" w:hAnsi="Arial Narrow"/>
                <w:b/>
                <w:caps/>
                <w:sz w:val="16"/>
                <w:szCs w:val="16"/>
                <w:lang w:val="el-GR"/>
              </w:rPr>
            </w:pPr>
          </w:p>
          <w:p w:rsidR="004E1D31" w:rsidRPr="00BC1FBA" w:rsidRDefault="004E1D31" w:rsidP="004E1D31">
            <w:pPr>
              <w:widowControl w:val="0"/>
              <w:spacing w:line="360" w:lineRule="auto"/>
              <w:rPr>
                <w:rFonts w:ascii="Arial Narrow" w:hAnsi="Arial Narrow"/>
                <w:color w:val="000000"/>
                <w:sz w:val="16"/>
                <w:szCs w:val="16"/>
                <w:lang w:val="el-GR"/>
              </w:rPr>
            </w:pPr>
            <w:r w:rsidRPr="00BC1FBA">
              <w:rPr>
                <w:rFonts w:ascii="Arial Narrow" w:hAnsi="Arial Narrow"/>
                <w:color w:val="000000"/>
                <w:sz w:val="16"/>
                <w:szCs w:val="16"/>
                <w:lang w:val="el-GR"/>
              </w:rPr>
              <w:t xml:space="preserve">Όλες οι παρακάτω υπηρεσίες παρέχονται από την Τεχνική Ομάδα Υποστήριξης (ΤΟΥ) του ΑΝΑΔΟΧΟΥ. </w:t>
            </w:r>
          </w:p>
          <w:p w:rsidR="004E1D31" w:rsidRPr="00BC1FBA" w:rsidRDefault="004E1D31" w:rsidP="004E1D31">
            <w:pPr>
              <w:widowControl w:val="0"/>
              <w:spacing w:before="120" w:line="360" w:lineRule="auto"/>
              <w:rPr>
                <w:rFonts w:ascii="Arial Narrow" w:hAnsi="Arial Narrow"/>
                <w:color w:val="000000"/>
                <w:sz w:val="16"/>
                <w:szCs w:val="16"/>
                <w:lang w:val="el-GR"/>
              </w:rPr>
            </w:pPr>
            <w:r w:rsidRPr="00BC1FBA">
              <w:rPr>
                <w:rFonts w:ascii="Arial Narrow" w:hAnsi="Arial Narrow"/>
                <w:color w:val="000000"/>
                <w:sz w:val="16"/>
                <w:szCs w:val="16"/>
                <w:lang w:val="el-GR"/>
              </w:rPr>
              <w:t>Η Τεχνική Ομάδα Υποστήριξης (ΤΟΥ) του ΑΝΑΔΟΧΟΥ απαρτίζεται από πλήρως καταρτισμένα άτομα στη λειτουργία του ΠΡΟΪΟΝΤΟΣ, τα οποία θα παρέχουν υψηλού επιπέδου υπηρεσίες για την κάλυψη της παρούσης.</w:t>
            </w:r>
          </w:p>
          <w:p w:rsidR="004E1D31" w:rsidRPr="00BC1FBA" w:rsidRDefault="004E1D31" w:rsidP="004E1D31">
            <w:pPr>
              <w:widowControl w:val="0"/>
              <w:spacing w:before="120" w:line="360" w:lineRule="auto"/>
              <w:rPr>
                <w:rFonts w:ascii="Arial Narrow" w:hAnsi="Arial Narrow"/>
                <w:color w:val="000000"/>
                <w:sz w:val="16"/>
                <w:szCs w:val="16"/>
                <w:lang w:val="el-GR"/>
              </w:rPr>
            </w:pPr>
            <w:r w:rsidRPr="00BC1FBA">
              <w:rPr>
                <w:rFonts w:ascii="Arial Narrow" w:hAnsi="Arial Narrow"/>
                <w:color w:val="000000"/>
                <w:sz w:val="16"/>
                <w:szCs w:val="16"/>
                <w:lang w:val="el-GR"/>
              </w:rPr>
              <w:t xml:space="preserve">Ο ΑΝΑΔΟΧΟΣ θα παρέχει </w:t>
            </w:r>
            <w:r w:rsidRPr="00BC1FBA">
              <w:rPr>
                <w:rFonts w:ascii="Arial Narrow" w:hAnsi="Arial Narrow"/>
                <w:b/>
                <w:color w:val="000000"/>
                <w:sz w:val="16"/>
                <w:szCs w:val="16"/>
                <w:u w:val="single"/>
                <w:lang w:val="el-GR"/>
              </w:rPr>
              <w:t>απεριόριστο αριθμό υπηρεσιών</w:t>
            </w:r>
            <w:r w:rsidRPr="00BC1FBA">
              <w:rPr>
                <w:rFonts w:ascii="Arial Narrow" w:hAnsi="Arial Narrow"/>
                <w:color w:val="000000"/>
                <w:sz w:val="16"/>
                <w:szCs w:val="16"/>
                <w:lang w:val="el-GR"/>
              </w:rPr>
              <w:t xml:space="preserve"> για την κάλυψη των όρων της παρούσας και οι οποίες θα καταγράφονται απολογιστικά στις αναφορές που υποχρεούται να υποβάλει.</w:t>
            </w:r>
          </w:p>
          <w:p w:rsidR="004E1D31" w:rsidRPr="00BC1FBA" w:rsidRDefault="004E1D31" w:rsidP="004E1D31">
            <w:pPr>
              <w:widowControl w:val="0"/>
              <w:spacing w:before="120" w:line="360" w:lineRule="auto"/>
              <w:rPr>
                <w:rFonts w:ascii="Arial Narrow" w:hAnsi="Arial Narrow"/>
                <w:color w:val="000000"/>
                <w:sz w:val="16"/>
                <w:szCs w:val="16"/>
                <w:lang w:val="el-GR"/>
              </w:rPr>
            </w:pPr>
          </w:p>
          <w:p w:rsidR="004E1D31" w:rsidRPr="00BC1FBA" w:rsidRDefault="004E1D31" w:rsidP="004E1D31">
            <w:pPr>
              <w:widowControl w:val="0"/>
              <w:spacing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Διαδικασία Υποστήριξης - Σύστημα παρακολούθησης αιτημάτων</w:t>
            </w:r>
          </w:p>
          <w:p w:rsidR="004E1D31" w:rsidRPr="00BC1FBA" w:rsidRDefault="004E1D31" w:rsidP="004E1D31">
            <w:pPr>
              <w:widowControl w:val="0"/>
              <w:spacing w:line="360" w:lineRule="auto"/>
              <w:rPr>
                <w:rFonts w:ascii="Arial Narrow" w:hAnsi="Arial Narrow"/>
                <w:color w:val="000000"/>
                <w:sz w:val="16"/>
                <w:szCs w:val="16"/>
                <w:lang w:val="el-GR"/>
              </w:rPr>
            </w:pPr>
          </w:p>
          <w:p w:rsidR="004E1D31" w:rsidRPr="00BC1FBA" w:rsidRDefault="004E1D31" w:rsidP="004E1D31">
            <w:pPr>
              <w:widowControl w:val="0"/>
              <w:spacing w:line="360" w:lineRule="auto"/>
              <w:rPr>
                <w:rFonts w:ascii="Arial Narrow" w:hAnsi="Arial Narrow"/>
                <w:b/>
                <w:color w:val="000000"/>
                <w:sz w:val="16"/>
                <w:szCs w:val="16"/>
                <w:u w:val="single"/>
                <w:lang w:val="el-GR"/>
              </w:rPr>
            </w:pPr>
            <w:r w:rsidRPr="00BC1FBA">
              <w:rPr>
                <w:rFonts w:ascii="Arial Narrow" w:hAnsi="Arial Narrow"/>
                <w:b/>
                <w:color w:val="000000"/>
                <w:sz w:val="16"/>
                <w:szCs w:val="16"/>
                <w:u w:val="single"/>
                <w:lang w:val="el-GR"/>
              </w:rPr>
              <w:t>Πρώτο (Α’) επίπεδο υποστήριξης: Τηλεφωνική &amp; Τηλεματική υποστήριξη.</w:t>
            </w:r>
          </w:p>
          <w:p w:rsidR="004E1D31" w:rsidRPr="00BC1FBA" w:rsidRDefault="004E1D31" w:rsidP="004E1D31">
            <w:pPr>
              <w:widowControl w:val="0"/>
              <w:spacing w:line="360" w:lineRule="auto"/>
              <w:rPr>
                <w:rFonts w:ascii="Arial Narrow" w:hAnsi="Arial Narrow"/>
                <w:b/>
                <w:color w:val="000000"/>
                <w:sz w:val="16"/>
                <w:szCs w:val="16"/>
                <w:u w:val="single"/>
                <w:lang w:val="el-GR"/>
              </w:rPr>
            </w:pPr>
          </w:p>
          <w:p w:rsidR="004E1D31" w:rsidRPr="00BC1FBA" w:rsidRDefault="004E1D31" w:rsidP="004E1D31">
            <w:pPr>
              <w:widowControl w:val="0"/>
              <w:spacing w:line="360" w:lineRule="auto"/>
              <w:rPr>
                <w:rFonts w:ascii="Arial Narrow" w:hAnsi="Arial Narrow"/>
                <w:color w:val="000000"/>
                <w:sz w:val="16"/>
                <w:szCs w:val="16"/>
                <w:lang w:val="el-GR"/>
              </w:rPr>
            </w:pPr>
            <w:r w:rsidRPr="00BC1FBA">
              <w:rPr>
                <w:rFonts w:ascii="Arial Narrow" w:hAnsi="Arial Narrow"/>
                <w:color w:val="000000"/>
                <w:sz w:val="16"/>
                <w:szCs w:val="16"/>
                <w:lang w:val="el-GR"/>
              </w:rPr>
              <w:t xml:space="preserve">Παροχή Τηλεφωνικής  /  Τηλεματικής υπηρεσίας για άμεση  επίλυση προβλήματος ή άμεσης βοήθειας, σχετικά με τη χρήση και τις λειτουργίες του εγκατεστημένου ΟΠΣ και των υποστηρικτικών εφαρμογών του. Αφορά θέματα τα οποία επείγουν ή/και  δεν  αντιμετωπίζονται  από  τα  αντίστοιχα εγχειρίδια χρήσης. </w:t>
            </w:r>
          </w:p>
          <w:p w:rsidR="004E1D31" w:rsidRPr="00BC1FBA" w:rsidRDefault="004E1D31" w:rsidP="004E1D31">
            <w:pPr>
              <w:widowControl w:val="0"/>
              <w:spacing w:before="120" w:line="360" w:lineRule="auto"/>
              <w:rPr>
                <w:rFonts w:ascii="Arial Narrow" w:hAnsi="Arial Narrow"/>
                <w:color w:val="000000"/>
                <w:sz w:val="16"/>
                <w:szCs w:val="16"/>
                <w:lang w:val="el-GR"/>
              </w:rPr>
            </w:pPr>
            <w:r w:rsidRPr="00BC1FBA">
              <w:rPr>
                <w:rFonts w:ascii="Arial Narrow" w:hAnsi="Arial Narrow"/>
                <w:color w:val="000000"/>
                <w:sz w:val="16"/>
                <w:szCs w:val="16"/>
                <w:lang w:val="el-GR"/>
              </w:rPr>
              <w:t>Η υπηρεσία αυτή, παρέχεται μόνο στους εκπαιδευμένους και  υπεύθυνους  χρήστες  (</w:t>
            </w:r>
            <w:r w:rsidRPr="00BC1FBA">
              <w:rPr>
                <w:rFonts w:ascii="Arial Narrow" w:hAnsi="Arial Narrow"/>
                <w:color w:val="000000"/>
                <w:sz w:val="16"/>
                <w:szCs w:val="16"/>
              </w:rPr>
              <w:t>Key</w:t>
            </w:r>
            <w:r w:rsidRPr="00BC1FBA">
              <w:rPr>
                <w:rFonts w:ascii="Arial Narrow" w:hAnsi="Arial Narrow"/>
                <w:color w:val="000000"/>
                <w:sz w:val="16"/>
                <w:szCs w:val="16"/>
                <w:lang w:val="el-GR"/>
              </w:rPr>
              <w:t xml:space="preserve"> </w:t>
            </w:r>
            <w:r w:rsidRPr="00BC1FBA">
              <w:rPr>
                <w:rFonts w:ascii="Arial Narrow" w:hAnsi="Arial Narrow"/>
                <w:color w:val="000000"/>
                <w:sz w:val="16"/>
                <w:szCs w:val="16"/>
              </w:rPr>
              <w:t>Users</w:t>
            </w:r>
            <w:r w:rsidRPr="00BC1FBA">
              <w:rPr>
                <w:rFonts w:ascii="Arial Narrow" w:hAnsi="Arial Narrow"/>
                <w:color w:val="000000"/>
                <w:sz w:val="16"/>
                <w:szCs w:val="16"/>
                <w:lang w:val="el-GR"/>
              </w:rPr>
              <w:t>) του  ΟΠΣ του Τμήματος Πληροφορικής, οι οποίοι έχουν καθοριστεί για το σκοπό αυτό. Τονίζεται πως η  υπηρεσία  αυτή, δεν  αφορά  παροχή εκπαίδευσης ή συμβουλευτικών υπηρεσιών, αλλά ανάγκη για άμεση λύση, προκειμένου να αποκατασταθεί η εύρυθμη λειτουργία του ΝΟΣΟΚΟΜΕΙΟΥ.</w:t>
            </w:r>
          </w:p>
          <w:p w:rsidR="004E1D31" w:rsidRPr="00BC1FBA" w:rsidRDefault="004E1D31" w:rsidP="004E1D31">
            <w:pPr>
              <w:widowControl w:val="0"/>
              <w:spacing w:before="120" w:line="360" w:lineRule="auto"/>
              <w:rPr>
                <w:rFonts w:ascii="Arial Narrow" w:hAnsi="Arial Narrow"/>
                <w:color w:val="000000"/>
                <w:sz w:val="16"/>
                <w:szCs w:val="16"/>
                <w:lang w:val="el-GR"/>
              </w:rPr>
            </w:pPr>
            <w:r w:rsidRPr="00BC1FBA">
              <w:rPr>
                <w:rFonts w:ascii="Arial Narrow" w:hAnsi="Arial Narrow"/>
                <w:color w:val="000000"/>
                <w:sz w:val="16"/>
                <w:szCs w:val="16"/>
                <w:lang w:val="el-GR"/>
              </w:rPr>
              <w:t xml:space="preserve">Η Τηλεφωνική / Τηλεματική υποστήριξη περιλαμβάνει την τηλεφωνική επικοινωνία μεταξύ της Ομάδας Υποστήριξης του ΑΝΑΔΟΧΟΥ και αρμόδιων στελεχών του ΝΟΣΟΚΟΜΕΙΟΥ, καθώς επίσης και ενέργειες επίλυσης θεμάτων μέσω απομακρυσμένης πρόσβασης (με χρήση ειδικού λογισμικού πχ. </w:t>
            </w:r>
            <w:r w:rsidRPr="00BC1FBA">
              <w:rPr>
                <w:rFonts w:ascii="Arial Narrow" w:hAnsi="Arial Narrow"/>
                <w:color w:val="000000"/>
                <w:sz w:val="16"/>
                <w:szCs w:val="16"/>
                <w:lang w:val="en-US"/>
              </w:rPr>
              <w:t>Teamviewer</w:t>
            </w:r>
            <w:r w:rsidRPr="00BC1FBA">
              <w:rPr>
                <w:rFonts w:ascii="Arial Narrow" w:hAnsi="Arial Narrow"/>
                <w:color w:val="000000"/>
                <w:sz w:val="16"/>
                <w:szCs w:val="16"/>
                <w:lang w:val="el-GR"/>
              </w:rPr>
              <w:t xml:space="preserve">™, </w:t>
            </w:r>
            <w:r w:rsidRPr="00BC1FBA">
              <w:rPr>
                <w:rFonts w:ascii="Arial Narrow" w:hAnsi="Arial Narrow"/>
                <w:color w:val="000000"/>
                <w:sz w:val="16"/>
                <w:szCs w:val="16"/>
                <w:lang w:val="en-US"/>
              </w:rPr>
              <w:t>VPN</w:t>
            </w:r>
            <w:r w:rsidRPr="00BC1FBA">
              <w:rPr>
                <w:rFonts w:ascii="Arial Narrow" w:hAnsi="Arial Narrow"/>
                <w:color w:val="000000"/>
                <w:sz w:val="16"/>
                <w:szCs w:val="16"/>
                <w:lang w:val="el-GR"/>
              </w:rPr>
              <w:t>) στις υποδομές του ΝΟΣΟΚΟΜΕΙΟΥ. Αφορά περιπτώσεις που εμπίπτουν στις παρακάτω κατηγορίες:</w:t>
            </w:r>
          </w:p>
          <w:p w:rsidR="004E1D31" w:rsidRPr="00BC1FBA" w:rsidRDefault="004E1D31" w:rsidP="004E1D31">
            <w:pPr>
              <w:widowControl w:val="0"/>
              <w:numPr>
                <w:ilvl w:val="0"/>
                <w:numId w:val="13"/>
              </w:numPr>
              <w:spacing w:before="120" w:after="0" w:line="276" w:lineRule="auto"/>
              <w:ind w:left="714" w:hanging="357"/>
              <w:rPr>
                <w:rFonts w:ascii="Arial Narrow" w:hAnsi="Arial Narrow"/>
                <w:color w:val="000000"/>
                <w:sz w:val="16"/>
                <w:szCs w:val="16"/>
                <w:lang w:val="el-GR"/>
              </w:rPr>
            </w:pPr>
            <w:r w:rsidRPr="00BC1FBA">
              <w:rPr>
                <w:rFonts w:ascii="Arial Narrow" w:hAnsi="Arial Narrow"/>
                <w:color w:val="000000"/>
                <w:sz w:val="16"/>
                <w:szCs w:val="16"/>
                <w:lang w:val="el-GR"/>
              </w:rPr>
              <w:t>Πληροφορίες – Οδηγίες για τη χρήση του ΠΡΟΪΟΝΤΟΣ.</w:t>
            </w:r>
          </w:p>
          <w:p w:rsidR="004E1D31" w:rsidRPr="00BC1FBA" w:rsidRDefault="004E1D31" w:rsidP="004E1D31">
            <w:pPr>
              <w:widowControl w:val="0"/>
              <w:numPr>
                <w:ilvl w:val="0"/>
                <w:numId w:val="13"/>
              </w:numPr>
              <w:spacing w:before="120" w:after="0" w:line="276" w:lineRule="auto"/>
              <w:rPr>
                <w:rFonts w:ascii="Arial Narrow" w:hAnsi="Arial Narrow"/>
                <w:color w:val="000000"/>
                <w:sz w:val="16"/>
                <w:szCs w:val="16"/>
                <w:lang w:val="el-GR"/>
              </w:rPr>
            </w:pPr>
            <w:r w:rsidRPr="00BC1FBA">
              <w:rPr>
                <w:rFonts w:ascii="Arial Narrow" w:hAnsi="Arial Narrow"/>
                <w:color w:val="000000"/>
                <w:sz w:val="16"/>
                <w:szCs w:val="16"/>
                <w:lang w:val="el-GR"/>
              </w:rPr>
              <w:t xml:space="preserve">Αντιμετώπιση προβλημάτων που πιθανά εμφανιστούν κατά την κανονική χρήση του ΠΡΟΪΟΝΤΟΣ. </w:t>
            </w:r>
          </w:p>
          <w:p w:rsidR="004E1D31" w:rsidRPr="00BC1FBA" w:rsidRDefault="004E1D31" w:rsidP="004E1D31">
            <w:pPr>
              <w:widowControl w:val="0"/>
              <w:numPr>
                <w:ilvl w:val="0"/>
                <w:numId w:val="13"/>
              </w:numPr>
              <w:spacing w:before="120" w:after="0" w:line="276" w:lineRule="auto"/>
              <w:rPr>
                <w:rFonts w:ascii="Arial Narrow" w:hAnsi="Arial Narrow"/>
                <w:color w:val="000000"/>
                <w:sz w:val="16"/>
                <w:szCs w:val="16"/>
                <w:lang w:val="el-GR"/>
              </w:rPr>
            </w:pPr>
            <w:r w:rsidRPr="00BC1FBA">
              <w:rPr>
                <w:rFonts w:ascii="Arial Narrow" w:hAnsi="Arial Narrow"/>
                <w:color w:val="000000"/>
                <w:sz w:val="16"/>
                <w:szCs w:val="16"/>
                <w:lang w:val="el-GR"/>
              </w:rPr>
              <w:t>Άμεση διάγνωση και διαχείριση λαθών του ΠΡΟΪΟΝΤΟΣ, ή /και των χρηστών στη χρήση του ΠΡΟΪΟΝΤΟΣ.</w:t>
            </w:r>
          </w:p>
          <w:p w:rsidR="004E1D31" w:rsidRPr="00BC1FBA" w:rsidRDefault="004E1D31" w:rsidP="004E1D31">
            <w:pPr>
              <w:widowControl w:val="0"/>
              <w:spacing w:before="120" w:line="360" w:lineRule="auto"/>
              <w:rPr>
                <w:rFonts w:ascii="Arial Narrow" w:eastAsia="Lucida Sans Unicode" w:hAnsi="Arial Narrow"/>
                <w:sz w:val="16"/>
                <w:szCs w:val="16"/>
                <w:lang w:val="el-GR"/>
              </w:rPr>
            </w:pPr>
            <w:r w:rsidRPr="00BC1FBA">
              <w:rPr>
                <w:rFonts w:ascii="Arial Narrow" w:hAnsi="Arial Narrow"/>
                <w:color w:val="000000"/>
                <w:sz w:val="16"/>
                <w:szCs w:val="16"/>
                <w:lang w:val="el-GR"/>
              </w:rPr>
              <w:t>Σε περίπτωση που η επίλυσή του θέματος αναμένεται να είναι μακρόχρονη μπορεί να ακολουθηθεί μια άλλη προσωρινή ενδιάμεση λύση (</w:t>
            </w:r>
            <w:r w:rsidRPr="00BC1FBA">
              <w:rPr>
                <w:rFonts w:ascii="Arial Narrow" w:hAnsi="Arial Narrow"/>
                <w:color w:val="000000"/>
                <w:sz w:val="16"/>
                <w:szCs w:val="16"/>
              </w:rPr>
              <w:t>workaround</w:t>
            </w:r>
            <w:r w:rsidRPr="00BC1FBA">
              <w:rPr>
                <w:rFonts w:ascii="Arial Narrow" w:hAnsi="Arial Narrow"/>
                <w:color w:val="000000"/>
                <w:sz w:val="16"/>
                <w:szCs w:val="16"/>
                <w:lang w:val="el-GR"/>
              </w:rPr>
              <w:t>).</w:t>
            </w: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Το αίτημα καταγράφεται στην </w:t>
            </w:r>
            <w:r w:rsidRPr="00BC1FBA">
              <w:rPr>
                <w:rFonts w:ascii="Arial Narrow" w:eastAsia="Lucida Sans Unicode" w:hAnsi="Arial Narrow"/>
                <w:b/>
                <w:sz w:val="16"/>
                <w:szCs w:val="16"/>
                <w:lang w:val="el-GR"/>
              </w:rPr>
              <w:t xml:space="preserve">πλατφόρμα αιτημάτων </w:t>
            </w:r>
            <w:r w:rsidRPr="00BC1FBA">
              <w:rPr>
                <w:rFonts w:ascii="Arial Narrow" w:eastAsia="Lucida Sans Unicode" w:hAnsi="Arial Narrow"/>
                <w:b/>
                <w:sz w:val="16"/>
                <w:szCs w:val="16"/>
              </w:rPr>
              <w:t>CS</w:t>
            </w:r>
            <w:r w:rsidRPr="00BC1FBA">
              <w:rPr>
                <w:rFonts w:ascii="Arial Narrow" w:eastAsia="Lucida Sans Unicode" w:hAnsi="Arial Narrow"/>
                <w:b/>
                <w:sz w:val="16"/>
                <w:szCs w:val="16"/>
                <w:lang w:val="el-GR"/>
              </w:rPr>
              <w:t>_</w:t>
            </w:r>
            <w:r w:rsidRPr="00BC1FBA">
              <w:rPr>
                <w:rFonts w:ascii="Arial Narrow" w:eastAsia="Lucida Sans Unicode" w:hAnsi="Arial Narrow"/>
                <w:b/>
                <w:sz w:val="16"/>
                <w:szCs w:val="16"/>
              </w:rPr>
              <w:t>Helpdesk</w:t>
            </w:r>
            <w:r w:rsidRPr="00BC1FBA">
              <w:rPr>
                <w:rFonts w:ascii="Arial Narrow" w:eastAsia="Lucida Sans Unicode" w:hAnsi="Arial Narrow"/>
                <w:sz w:val="16"/>
                <w:szCs w:val="16"/>
                <w:lang w:val="el-GR"/>
              </w:rPr>
              <w:t xml:space="preserve"> (Σύστημα </w:t>
            </w:r>
            <w:r w:rsidRPr="00BC1FBA">
              <w:rPr>
                <w:rFonts w:ascii="Arial Narrow" w:eastAsia="Lucida Sans Unicode" w:hAnsi="Arial Narrow"/>
                <w:sz w:val="16"/>
                <w:szCs w:val="16"/>
              </w:rPr>
              <w:t>ticketing</w:t>
            </w:r>
            <w:r w:rsidRPr="00BC1FBA">
              <w:rPr>
                <w:rFonts w:ascii="Arial Narrow" w:eastAsia="Lucida Sans Unicode" w:hAnsi="Arial Narrow"/>
                <w:sz w:val="16"/>
                <w:szCs w:val="16"/>
                <w:lang w:val="el-GR"/>
              </w:rPr>
              <w:t>) και η διαδικασία υποστήριξης αιτημάτων αποτελείται από τις παρακάτω πέντε (5) αλληλοεξαρτώμενες φάσεις διαχείρισης:</w:t>
            </w:r>
          </w:p>
          <w:p w:rsidR="004E1D31" w:rsidRPr="00BC1FBA" w:rsidRDefault="004E1D31" w:rsidP="004E1D31">
            <w:pPr>
              <w:pStyle w:val="aff1"/>
              <w:widowControl w:val="0"/>
              <w:numPr>
                <w:ilvl w:val="0"/>
                <w:numId w:val="21"/>
              </w:numPr>
              <w:tabs>
                <w:tab w:val="left" w:pos="709"/>
              </w:tabs>
              <w:suppressAutoHyphens/>
              <w:spacing w:before="120" w:after="120" w:line="276" w:lineRule="auto"/>
              <w:ind w:left="714" w:hanging="357"/>
              <w:jc w:val="both"/>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lastRenderedPageBreak/>
              <w:t>Καταγραφή / Καταχώριση - Κατάσταση : Δεν έχει ξεκινήσει</w:t>
            </w:r>
          </w:p>
          <w:p w:rsidR="004E1D31" w:rsidRPr="00BC1FBA" w:rsidRDefault="004E1D31" w:rsidP="004E1D31">
            <w:pPr>
              <w:pStyle w:val="aff1"/>
              <w:widowControl w:val="0"/>
              <w:numPr>
                <w:ilvl w:val="0"/>
                <w:numId w:val="22"/>
              </w:numPr>
              <w:tabs>
                <w:tab w:val="left" w:pos="709"/>
              </w:tabs>
              <w:suppressAutoHyphens/>
              <w:spacing w:before="120" w:after="120" w:line="276" w:lineRule="auto"/>
              <w:ind w:left="714" w:hanging="357"/>
              <w:jc w:val="both"/>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Διερεύνηση - Κατάσταση :  Διερεύνηση - Αξιολόγηση</w:t>
            </w:r>
          </w:p>
          <w:p w:rsidR="004E1D31" w:rsidRPr="00BC1FBA" w:rsidRDefault="004E1D31" w:rsidP="004E1D31">
            <w:pPr>
              <w:pStyle w:val="aff1"/>
              <w:widowControl w:val="0"/>
              <w:numPr>
                <w:ilvl w:val="0"/>
                <w:numId w:val="22"/>
              </w:numPr>
              <w:tabs>
                <w:tab w:val="left" w:pos="709"/>
              </w:tabs>
              <w:suppressAutoHyphens/>
              <w:spacing w:before="120" w:after="120" w:line="276" w:lineRule="auto"/>
              <w:ind w:left="714" w:hanging="357"/>
              <w:jc w:val="both"/>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Υλοποίηση αλλαγών - Κατάσταση : Προς παραγωγή</w:t>
            </w:r>
          </w:p>
          <w:p w:rsidR="004E1D31" w:rsidRPr="00BC1FBA" w:rsidRDefault="004E1D31" w:rsidP="004E1D31">
            <w:pPr>
              <w:pStyle w:val="aff1"/>
              <w:widowControl w:val="0"/>
              <w:numPr>
                <w:ilvl w:val="0"/>
                <w:numId w:val="22"/>
              </w:numPr>
              <w:tabs>
                <w:tab w:val="left" w:pos="709"/>
              </w:tabs>
              <w:suppressAutoHyphens/>
              <w:spacing w:before="120" w:after="120" w:line="276" w:lineRule="auto"/>
              <w:ind w:left="714" w:hanging="357"/>
              <w:jc w:val="both"/>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Διαχείριση / Διεκπεραίωση – Κατάσταση : Προς Εξέλιξη Υλοποίησης</w:t>
            </w:r>
          </w:p>
          <w:p w:rsidR="004E1D31" w:rsidRPr="00BC1FBA" w:rsidRDefault="004E1D31" w:rsidP="004E1D31">
            <w:pPr>
              <w:pStyle w:val="aff1"/>
              <w:widowControl w:val="0"/>
              <w:numPr>
                <w:ilvl w:val="0"/>
                <w:numId w:val="22"/>
              </w:numPr>
              <w:tabs>
                <w:tab w:val="left" w:pos="709"/>
              </w:tabs>
              <w:suppressAutoHyphens/>
              <w:spacing w:before="120" w:after="120" w:line="276" w:lineRule="auto"/>
              <w:ind w:left="714" w:hanging="357"/>
              <w:jc w:val="both"/>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Επίλυση / Κλείσιμο - Κατάσταση :  Έκλεισε/Υλοποιήθηκε</w:t>
            </w: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Το υπεύθυνο τμήμα του ΑΝΑΔΟΧΟΥ θα πρέπει να παρέχει άμεση Τηλεφωνική / Τηλεματική υποστήριξη, σε περιπτώσεις που εμπίπτουν στις παρακάτω κατηγορίες:</w:t>
            </w:r>
          </w:p>
          <w:p w:rsidR="004E1D31" w:rsidRPr="00BC1FBA" w:rsidRDefault="004E1D31" w:rsidP="004E1D31">
            <w:pPr>
              <w:widowControl w:val="0"/>
              <w:numPr>
                <w:ilvl w:val="0"/>
                <w:numId w:val="13"/>
              </w:numPr>
              <w:spacing w:before="120" w:after="0" w:line="276"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Πληροφορίες - Οδηγίες για τη χρήση του ΟΠΣ εάν αυτό κριθεί απαραίτητο.</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Αντιμετώπιση προβλημάτων κατά την κανονική χρήση του ΟΠΣ. </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Άμεση διάγνωση και διαχείριση σφαλμάτων των χρηστών, κατά την χρήση του ΟΠΣ.</w:t>
            </w:r>
          </w:p>
          <w:p w:rsidR="004E1D31" w:rsidRPr="00BC1FBA" w:rsidRDefault="004E1D31" w:rsidP="004E1D31">
            <w:pPr>
              <w:widowControl w:val="0"/>
              <w:tabs>
                <w:tab w:val="left" w:pos="3866"/>
              </w:tabs>
              <w:spacing w:line="360" w:lineRule="auto"/>
              <w:jc w:val="right"/>
              <w:rPr>
                <w:rFonts w:ascii="Arial Narrow" w:eastAsia="Lucida Sans Unicode" w:hAnsi="Arial Narrow"/>
                <w:sz w:val="16"/>
                <w:szCs w:val="16"/>
                <w:lang w:val="el-GR"/>
              </w:rPr>
            </w:pP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Συγκεκριμένα, η προτεινόμενη διαδικασία για την επίλυση των καίριων αυτών προβλημάτων, περιγράφεται λεπτομερώς ως εξής : </w:t>
            </w:r>
          </w:p>
          <w:p w:rsidR="004E1D31" w:rsidRPr="00BC1FBA" w:rsidRDefault="004E1D31" w:rsidP="004E1D31">
            <w:pPr>
              <w:widowControl w:val="0"/>
              <w:numPr>
                <w:ilvl w:val="0"/>
                <w:numId w:val="13"/>
              </w:numPr>
              <w:spacing w:before="120" w:after="0" w:line="360"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Διαπίστωση δυσλειτουργίας των εφαρμογών του ΟΠΣ ή νέων αναγκών, ή νέων απαιτήσεων για την εύρυθμη λειτουργία του ΟΠΣ και αναφορά της στους ορισμένους </w:t>
            </w:r>
            <w:r w:rsidRPr="00BC1FBA">
              <w:rPr>
                <w:rFonts w:ascii="Arial Narrow" w:eastAsia="Lucida Sans Unicode" w:hAnsi="Arial Narrow"/>
                <w:sz w:val="16"/>
                <w:szCs w:val="16"/>
              </w:rPr>
              <w:t>Key</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Users</w:t>
            </w:r>
            <w:r w:rsidRPr="00BC1FBA">
              <w:rPr>
                <w:rFonts w:ascii="Arial Narrow" w:eastAsia="Lucida Sans Unicode" w:hAnsi="Arial Narrow"/>
                <w:sz w:val="16"/>
                <w:szCs w:val="16"/>
                <w:lang w:val="el-GR"/>
              </w:rPr>
              <w:t>.</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Ο </w:t>
            </w:r>
            <w:r w:rsidRPr="00BC1FBA">
              <w:rPr>
                <w:rFonts w:ascii="Arial Narrow" w:eastAsia="Lucida Sans Unicode" w:hAnsi="Arial Narrow"/>
                <w:sz w:val="16"/>
                <w:szCs w:val="16"/>
              </w:rPr>
              <w:t>Key</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User</w:t>
            </w:r>
            <w:r w:rsidRPr="00BC1FBA">
              <w:rPr>
                <w:rFonts w:ascii="Arial Narrow" w:eastAsia="Lucida Sans Unicode" w:hAnsi="Arial Narrow"/>
                <w:sz w:val="16"/>
                <w:szCs w:val="16"/>
                <w:lang w:val="el-GR"/>
              </w:rPr>
              <w:t xml:space="preserve"> αναφέρει μέσω συστήματος </w:t>
            </w:r>
            <w:r w:rsidRPr="00BC1FBA">
              <w:rPr>
                <w:rFonts w:ascii="Arial Narrow" w:eastAsia="Lucida Sans Unicode" w:hAnsi="Arial Narrow"/>
                <w:sz w:val="16"/>
                <w:szCs w:val="16"/>
                <w:lang w:val="en-US"/>
              </w:rPr>
              <w:t>CS</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lang w:val="en-US"/>
              </w:rPr>
              <w:t>HelpDesk</w:t>
            </w:r>
            <w:r w:rsidRPr="00BC1FBA">
              <w:rPr>
                <w:rFonts w:ascii="Arial Narrow" w:eastAsia="Lucida Sans Unicode" w:hAnsi="Arial Narrow"/>
                <w:sz w:val="16"/>
                <w:szCs w:val="16"/>
                <w:lang w:val="el-GR"/>
              </w:rPr>
              <w:t xml:space="preserve"> / τηλεφωνικά / </w:t>
            </w:r>
            <w:r w:rsidRPr="00BC1FBA">
              <w:rPr>
                <w:rFonts w:ascii="Arial Narrow" w:eastAsia="Lucida Sans Unicode" w:hAnsi="Arial Narrow"/>
                <w:sz w:val="16"/>
                <w:szCs w:val="16"/>
                <w:lang w:val="en-US"/>
              </w:rPr>
              <w:t>email</w:t>
            </w:r>
            <w:r w:rsidRPr="00BC1FBA">
              <w:rPr>
                <w:rFonts w:ascii="Arial Narrow" w:eastAsia="Lucida Sans Unicode" w:hAnsi="Arial Narrow"/>
                <w:sz w:val="16"/>
                <w:szCs w:val="16"/>
                <w:lang w:val="el-GR"/>
              </w:rPr>
              <w:t xml:space="preserve"> / </w:t>
            </w:r>
            <w:r w:rsidRPr="00BC1FBA">
              <w:rPr>
                <w:rFonts w:ascii="Arial Narrow" w:eastAsia="Lucida Sans Unicode" w:hAnsi="Arial Narrow"/>
                <w:sz w:val="16"/>
                <w:szCs w:val="16"/>
                <w:lang w:val="en-US"/>
              </w:rPr>
              <w:t>fax</w:t>
            </w:r>
            <w:r w:rsidRPr="00BC1FBA">
              <w:rPr>
                <w:rFonts w:ascii="Arial Narrow" w:eastAsia="Lucida Sans Unicode" w:hAnsi="Arial Narrow"/>
                <w:sz w:val="16"/>
                <w:szCs w:val="16"/>
                <w:lang w:val="el-GR"/>
              </w:rPr>
              <w:t xml:space="preserve"> το αίτημα στην Ομάδα Υποστήριξης της Εταιρείας, για την όσο το δυνατόν αμεσότερη επίλυσή του. Η αναφορά μέσω συστήματος </w:t>
            </w:r>
            <w:r w:rsidRPr="00BC1FBA">
              <w:rPr>
                <w:rFonts w:ascii="Arial Narrow" w:eastAsia="Lucida Sans Unicode" w:hAnsi="Arial Narrow"/>
                <w:sz w:val="16"/>
                <w:szCs w:val="16"/>
                <w:lang w:val="en-US"/>
              </w:rPr>
              <w:t>CS</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lang w:val="en-US"/>
              </w:rPr>
              <w:t>HelpDesk</w:t>
            </w:r>
            <w:r w:rsidRPr="00BC1FBA">
              <w:rPr>
                <w:rFonts w:ascii="Arial Narrow" w:eastAsia="Lucida Sans Unicode" w:hAnsi="Arial Narrow"/>
                <w:sz w:val="16"/>
                <w:szCs w:val="16"/>
                <w:lang w:val="el-GR"/>
              </w:rPr>
              <w:t xml:space="preserve"> και η δημιουργία “ανοικτού αιτήματος” στο σύστημα καταγραφής αιτημάτων του ΑΝΑΔΟΧΟΥ, αξιολογώντας το αίτημα και αναθέτοντάς το στην Εταιρεία, είναι υποχρεωτική, για την ορθή ενημέρωση και καταγραφή όλων των ενεργειών και από τα δυο συμβαλλόμενα μέρη. </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Ο χρόνος κατά τον οποίο οι Αιτήσεις θα είναι αποδεκτές από το </w:t>
            </w:r>
            <w:r w:rsidRPr="00BC1FBA">
              <w:rPr>
                <w:rFonts w:ascii="Arial Narrow" w:eastAsia="Lucida Sans Unicode" w:hAnsi="Arial Narrow"/>
                <w:sz w:val="16"/>
                <w:szCs w:val="16"/>
              </w:rPr>
              <w:t>Request</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Desk</w:t>
            </w:r>
            <w:r w:rsidRPr="00BC1FBA">
              <w:rPr>
                <w:rFonts w:ascii="Arial Narrow" w:eastAsia="Lucida Sans Unicode" w:hAnsi="Arial Narrow"/>
                <w:sz w:val="16"/>
                <w:szCs w:val="16"/>
                <w:lang w:val="el-GR"/>
              </w:rPr>
              <w:t xml:space="preserve">, είναι όλες οι εργάσιμες ημέρες από Δευτέρα ως Παρασκευή και ώρες από τις 9:00 π.μ. ως τις 17:00 μ.μ. Ως χρόνος παραλαβής από τον ΑΝΑΔΟΧΟ των Αιτήσεων που αποστέλλει ο ΕΡΓΟΔΟΤΗΣ κατά τη διάρκεια μη εργασίμων ωρών, θα θεωρείται η ώρα 9:00 π.μ., της πρώτης εργάσιμης ημέρας μετά από την αποστολή της Αίτησης. </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Ο υπεύθυνος του ΑΝΑΔΟΧΟΥ αξιολογεί την Αίτηση, αν χρειαστεί επικοινωνεί με τον υπεύθυνο του ΝΟΣΟΚΟΜΕΙΟΥ ή με τον εξειδικευμένο χρήστη, για την συλλογή πληροφοριών σχετικών με την Αίτηση, προκειμένου να προσδιοριστούν οι προδιαγραφές. </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Εφόσον η αίτηση περιέχεται στις συμβατικές υποχρεώσεις του ΑΝΑΔΟΧΟΥ, ανταποκρίνεται με την παροχή του απαραίτητου εξειδικευμένου προσωπικού της Τεχνικής Ομάδας Υποστήριξης. Ο ΑΝΑΔΟΧΟΣ δεσμεύεται να προσπαθήσει ανάλογα με την κρισιμότητα της Αίτησης, να δώσει άμεση λύση ή να προτείνει, εφόσον είναι δυνατόν και αποδεκτό από το ΝΟΣΟΚΟΜΕΙΟ, προσωρινό τρόπο αντιμετώπισης του Αιτήματος. </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Εφόσον κριθεί από τον ΑΝΑΔΟΧΟ ότι δεν υπάρχει συμβατική υποχρέωση για την επίλυση του Αιτήματος, ενημερώνει τον υπεύθυνο του ΝΟΣΟΚΟΜΕΙΟΥ.</w:t>
            </w:r>
          </w:p>
          <w:p w:rsidR="004E1D31" w:rsidRPr="00BC1FBA" w:rsidRDefault="004E1D31" w:rsidP="004E1D31">
            <w:pPr>
              <w:widowControl w:val="0"/>
              <w:numPr>
                <w:ilvl w:val="1"/>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προχωράει στη προκοστολόγηση και την αποστολή αιτήματος έγκρισης δαπάνης και ενημερώνει κατάλληλα το σύστημα </w:t>
            </w:r>
            <w:r w:rsidRPr="00BC1FBA">
              <w:rPr>
                <w:rFonts w:ascii="Arial Narrow" w:eastAsia="Lucida Sans Unicode" w:hAnsi="Arial Narrow"/>
                <w:sz w:val="16"/>
                <w:szCs w:val="16"/>
              </w:rPr>
              <w:t>ticketing</w:t>
            </w:r>
            <w:r w:rsidRPr="00BC1FBA">
              <w:rPr>
                <w:rFonts w:ascii="Arial Narrow" w:eastAsia="Lucida Sans Unicode" w:hAnsi="Arial Narrow"/>
                <w:sz w:val="16"/>
                <w:szCs w:val="16"/>
                <w:lang w:val="el-GR"/>
              </w:rPr>
              <w:t xml:space="preserve"> (εκκρεμεί έγκριση).</w:t>
            </w:r>
          </w:p>
          <w:p w:rsidR="004E1D31" w:rsidRPr="00BC1FBA" w:rsidRDefault="004E1D31" w:rsidP="004E1D31">
            <w:pPr>
              <w:widowControl w:val="0"/>
              <w:numPr>
                <w:ilvl w:val="1"/>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εφόσον γίνει αποδεκτή η δαπάνη με την παράλληλη δέσμευση ποσού από το λογιστήριο η εταιρεία προχωράει στην υλοποίηση του αιτήματος.</w:t>
            </w:r>
          </w:p>
          <w:p w:rsidR="004E1D31" w:rsidRPr="00BC1FBA" w:rsidRDefault="004E1D31" w:rsidP="004E1D31">
            <w:pPr>
              <w:widowControl w:val="0"/>
              <w:numPr>
                <w:ilvl w:val="1"/>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διαφορετικά ο υπεύθυνος του ΝΟΣΟΚΟΜΕΙΟΥ ενημερώνει το σύστημα </w:t>
            </w:r>
            <w:r w:rsidRPr="00BC1FBA">
              <w:rPr>
                <w:rFonts w:ascii="Arial Narrow" w:eastAsia="Lucida Sans Unicode" w:hAnsi="Arial Narrow"/>
                <w:sz w:val="16"/>
                <w:szCs w:val="16"/>
              </w:rPr>
              <w:t>ticketing</w:t>
            </w:r>
            <w:r w:rsidRPr="00BC1FBA">
              <w:rPr>
                <w:rFonts w:ascii="Arial Narrow" w:eastAsia="Lucida Sans Unicode" w:hAnsi="Arial Narrow"/>
                <w:sz w:val="16"/>
                <w:szCs w:val="16"/>
                <w:lang w:val="el-GR"/>
              </w:rPr>
              <w:t xml:space="preserve"> χαρακτηρίζοντας το αίτημα ως κλειστό (χωρίς έγκριση).</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Ο αρμόδιος τεχνικός του ΑΝΑΔΟΧΟΥ στον οποίο ανατέθηκε το αίτημα, δραστηριοποιείται για την επίλυση του προβλήματος παρέχοντας τηλεφωνική βοήθεια ή υποστήριξη μέσω απομακρυσμένης πρόσβασης (με χρήση ειδικού λογισμικού πχ. </w:t>
            </w:r>
            <w:r w:rsidRPr="00BC1FBA">
              <w:rPr>
                <w:rFonts w:ascii="Arial Narrow" w:eastAsia="Lucida Sans Unicode" w:hAnsi="Arial Narrow"/>
                <w:sz w:val="16"/>
                <w:szCs w:val="16"/>
              </w:rPr>
              <w:t>Teamviewer</w:t>
            </w:r>
            <w:r w:rsidRPr="00BC1FBA">
              <w:rPr>
                <w:rFonts w:ascii="Arial Narrow" w:eastAsia="Lucida Sans Unicode" w:hAnsi="Arial Narrow"/>
                <w:sz w:val="16"/>
                <w:szCs w:val="16"/>
                <w:lang w:val="el-GR"/>
              </w:rPr>
              <w:t xml:space="preserve">™, </w:t>
            </w:r>
            <w:r w:rsidRPr="00BC1FBA">
              <w:rPr>
                <w:rFonts w:ascii="Arial Narrow" w:hAnsi="Arial Narrow"/>
                <w:color w:val="000000"/>
                <w:sz w:val="16"/>
                <w:szCs w:val="16"/>
                <w:lang w:val="en-US"/>
              </w:rPr>
              <w:t>VPN</w:t>
            </w:r>
            <w:r w:rsidRPr="00BC1FBA">
              <w:rPr>
                <w:rFonts w:ascii="Arial Narrow" w:eastAsia="Lucida Sans Unicode" w:hAnsi="Arial Narrow"/>
                <w:sz w:val="16"/>
                <w:szCs w:val="16"/>
                <w:lang w:val="el-GR"/>
              </w:rPr>
              <w:t xml:space="preserve">) στις υποδομές του ΝΟΣΟΚΟΜΕΙΟΥ και ενημερώνει κατάλληλα το σύστημα </w:t>
            </w:r>
            <w:r w:rsidRPr="00BC1FBA">
              <w:rPr>
                <w:rFonts w:ascii="Arial Narrow" w:eastAsia="Lucida Sans Unicode" w:hAnsi="Arial Narrow"/>
                <w:sz w:val="16"/>
                <w:szCs w:val="16"/>
              </w:rPr>
              <w:t>ticketing</w:t>
            </w:r>
            <w:r w:rsidRPr="00BC1FBA">
              <w:rPr>
                <w:rFonts w:ascii="Arial Narrow" w:eastAsia="Lucida Sans Unicode" w:hAnsi="Arial Narrow"/>
                <w:sz w:val="16"/>
                <w:szCs w:val="16"/>
                <w:lang w:val="el-GR"/>
              </w:rPr>
              <w:t xml:space="preserve">. Αν υπάρχει ανάγκη για περαιτέρω διευκρινίσεις τις υποβάλει ή μέσω του συστήματος </w:t>
            </w:r>
            <w:r w:rsidRPr="00BC1FBA">
              <w:rPr>
                <w:rFonts w:ascii="Arial Narrow" w:eastAsia="Lucida Sans Unicode" w:hAnsi="Arial Narrow"/>
                <w:sz w:val="16"/>
                <w:szCs w:val="16"/>
              </w:rPr>
              <w:t>ticketing</w:t>
            </w:r>
            <w:r w:rsidRPr="00BC1FBA">
              <w:rPr>
                <w:rFonts w:ascii="Arial Narrow" w:eastAsia="Lucida Sans Unicode" w:hAnsi="Arial Narrow"/>
                <w:sz w:val="16"/>
                <w:szCs w:val="16"/>
                <w:lang w:val="el-GR"/>
              </w:rPr>
              <w:t xml:space="preserve"> ή μέσω τηλεφωνικής επικοινωνίας ή μέσω </w:t>
            </w:r>
            <w:r w:rsidRPr="00BC1FBA">
              <w:rPr>
                <w:rFonts w:ascii="Arial Narrow" w:eastAsia="Lucida Sans Unicode" w:hAnsi="Arial Narrow"/>
                <w:sz w:val="16"/>
                <w:szCs w:val="16"/>
              </w:rPr>
              <w:t>email</w:t>
            </w:r>
            <w:r w:rsidRPr="00BC1FBA">
              <w:rPr>
                <w:rFonts w:ascii="Arial Narrow" w:eastAsia="Lucida Sans Unicode" w:hAnsi="Arial Narrow"/>
                <w:sz w:val="16"/>
                <w:szCs w:val="16"/>
                <w:lang w:val="el-GR"/>
              </w:rPr>
              <w:t xml:space="preserve">, στον υπεύθυνο </w:t>
            </w:r>
            <w:r w:rsidRPr="00BC1FBA">
              <w:rPr>
                <w:rFonts w:ascii="Arial Narrow" w:eastAsia="Lucida Sans Unicode" w:hAnsi="Arial Narrow"/>
                <w:sz w:val="16"/>
                <w:szCs w:val="16"/>
              </w:rPr>
              <w:t>Key</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User</w:t>
            </w:r>
            <w:r w:rsidRPr="00BC1FBA">
              <w:rPr>
                <w:rFonts w:ascii="Arial Narrow" w:eastAsia="Lucida Sans Unicode" w:hAnsi="Arial Narrow"/>
                <w:sz w:val="16"/>
                <w:szCs w:val="16"/>
                <w:lang w:val="el-GR"/>
              </w:rPr>
              <w:t xml:space="preserve"> (δημιουργό του αιτήματος) ή σε  αρμόδιο υπάλληλο του ΝΟΣΟΚΟΜΕΙΟΥ όταν απαιτούνται πιο εξειδικευμένες διευκρινήσεις.</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Το σύστημα αποστέλλει ηλεκτρονικό μήνυμα (</w:t>
            </w:r>
            <w:r w:rsidRPr="00BC1FBA">
              <w:rPr>
                <w:rFonts w:ascii="Arial Narrow" w:eastAsia="Lucida Sans Unicode" w:hAnsi="Arial Narrow"/>
                <w:sz w:val="16"/>
                <w:szCs w:val="16"/>
              </w:rPr>
              <w:t>email</w:t>
            </w:r>
            <w:r w:rsidRPr="00BC1FBA">
              <w:rPr>
                <w:rFonts w:ascii="Arial Narrow" w:eastAsia="Lucida Sans Unicode" w:hAnsi="Arial Narrow"/>
                <w:sz w:val="16"/>
                <w:szCs w:val="16"/>
                <w:lang w:val="el-GR"/>
              </w:rPr>
              <w:t xml:space="preserve">) σε προκαθορισμένη ηλεκτρονική διεύθυνση του ΑΝΑΔΟΧΟΥ. Ως χρονικό σημείο έναρξης του αιτήματος συμφωνείται η ημερομηνία και ώρα αποστολής αυτού του ηλεκτρονικού αιτήματος. Το αίτημα καταχωρείται στο σύστημα αιτημάτων του ΑΝΑΔΟΧΟΥ το οποίο τα αρμόδια στελέχη ενημερώνουν για την πρόοδο επίλυσης/ διευθέτησης. </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lastRenderedPageBreak/>
              <w:t>Σημειώνεται, πως σε περίπτωση που η επίλυσή του θέματος αναμένεται να είναι μακρόχρονη, θα πρέπει να δοθεί μια ενδιάμεση/προσωρινή λύση (</w:t>
            </w:r>
            <w:r w:rsidRPr="00BC1FBA">
              <w:rPr>
                <w:rFonts w:ascii="Arial Narrow" w:eastAsia="Lucida Sans Unicode" w:hAnsi="Arial Narrow"/>
                <w:sz w:val="16"/>
                <w:szCs w:val="16"/>
              </w:rPr>
              <w:t>workaround</w:t>
            </w:r>
            <w:r w:rsidRPr="00BC1FBA">
              <w:rPr>
                <w:rFonts w:ascii="Arial Narrow" w:eastAsia="Lucida Sans Unicode" w:hAnsi="Arial Narrow"/>
                <w:sz w:val="16"/>
                <w:szCs w:val="16"/>
                <w:lang w:val="el-GR"/>
              </w:rPr>
              <w:t>) και να ενημερωθεί η  κατάσταση του αιτήματος ως “Εκκρεμής”. Εάν ωστόσο αποκατασταθεί το πρόβλημα, η εταιρεία θα πρέπει να αλλάξει την κατάσταση του αιτήματος ως “επιλυμένο”.</w:t>
            </w:r>
          </w:p>
          <w:p w:rsidR="004E1D31" w:rsidRPr="00BC1FBA" w:rsidRDefault="004E1D31" w:rsidP="004E1D31">
            <w:pPr>
              <w:widowControl w:val="0"/>
              <w:numPr>
                <w:ilvl w:val="0"/>
                <w:numId w:val="13"/>
              </w:numPr>
              <w:spacing w:before="120" w:after="0" w:line="360" w:lineRule="auto"/>
              <w:rPr>
                <w:rFonts w:ascii="Arial Narrow" w:eastAsia="Lucida Sans Unicode" w:hAnsi="Arial Narrow"/>
                <w:color w:val="FF0000"/>
                <w:sz w:val="16"/>
                <w:szCs w:val="16"/>
                <w:lang w:val="el-GR"/>
              </w:rPr>
            </w:pPr>
            <w:r w:rsidRPr="00BC1FBA">
              <w:rPr>
                <w:rFonts w:ascii="Arial Narrow" w:eastAsia="Lucida Sans Unicode" w:hAnsi="Arial Narrow"/>
                <w:sz w:val="16"/>
                <w:szCs w:val="16"/>
                <w:lang w:val="el-GR"/>
              </w:rPr>
              <w:t>Τελικά στάδια της διαδικασίας διευθέτησης ενός αιτήματος στο σύστημα διαχείρισης αιτημάτων του ΑΝΑΔΟΧΟΥ αποτελούν τα «Έκλεισε (Υλοποιήθηκε)», «Έκλεισε με Έγκριση» και «Έκλεισε χωρίς Έγκριση» (για τις περιπτώσεις χρεούμενων αιτημάτων), «Έκλεισε (Απορρίφθηκε). Ως χρονική στιγμή επίλυσης ενός αιτήματος συμφωνείται η χρονική στιγμή κατά την οποία ένα αίτημα λαμβάνει κάποιο από τα παραπάνω στάδια στο σύστημα διαχείρισης αιτημάτων του ΑΝΑΔΟΧΟΥ. Κάθε κίνηση σχετική με ένα αίτημα παράγει ηλεκτρονικό μήνυμα το οποίο αποστέλλεται σε ηλεκτρονική διεύθυνση που έχει ορίσει ο ΕΡΓΟΔΟΤΗΣ. Εναλλακτικά και εφόσον έχει υλοποιηθεί αυτοματισμός μέσω προγραμματιστικής διεπαφής, θα λαμβάνει χώρα αυτόματη ενημέρωση.</w:t>
            </w:r>
          </w:p>
          <w:p w:rsidR="004E1D31" w:rsidRPr="00BC1FBA" w:rsidRDefault="004E1D31" w:rsidP="004E1D31">
            <w:pPr>
              <w:widowControl w:val="0"/>
              <w:numPr>
                <w:ilvl w:val="0"/>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Καθ’ όλη τη διάρκεια της επίλυσης/ διευθέτησης εξουσιοδοτημένα στελέχη του ΝΟΣΟΚΟΜΕΙΟΥ θα μπορούν να έχουν πρόσβαση στο σύστημα διαχείρισης αιτημάτων του ΑΝΑΔΟΧΟΥ ούτως ώστε να παρακολουθούν σε πραγματικό χρόνο κάθε εξέλιξη σχετική με όλα τα αιτήματα του ΝΟΣΟΚΟΜΕΙΟΥ ανεξαρτήτως σταδίου.</w:t>
            </w: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Όταν τα αναφερόμενα ζητήματα τεκμηριώνονται ως προβλήματα του λογισμικού εφαρμογών (</w:t>
            </w:r>
            <w:r w:rsidRPr="00BC1FBA">
              <w:rPr>
                <w:rFonts w:ascii="Arial Narrow" w:eastAsia="Lucida Sans Unicode" w:hAnsi="Arial Narrow"/>
                <w:sz w:val="16"/>
                <w:szCs w:val="16"/>
              </w:rPr>
              <w:t>bugs</w:t>
            </w:r>
            <w:r w:rsidRPr="00BC1FBA">
              <w:rPr>
                <w:rFonts w:ascii="Arial Narrow" w:eastAsia="Lucida Sans Unicode" w:hAnsi="Arial Narrow"/>
                <w:sz w:val="16"/>
                <w:szCs w:val="16"/>
                <w:lang w:val="el-GR"/>
              </w:rPr>
              <w:t>) και δεν μπορούν να επιλυθούν απευθείας και κατά μόνιμο τρόπο από το πρώτο επίπεδο παρέμβασης, θα προωθούνται σε εξειδικευμένο προσωπικό του ΑΝΑΔΟΧΟΥ οι οποίοι θα δίνουν την απαιτούμενη λύση είτε επιτόπου είτε μέσω απομακρυσμένης σύνδεσης. Η αποστολή τεχνικού για την αποκατάσταση βλάβης επιτόπια (</w:t>
            </w:r>
            <w:r w:rsidRPr="00BC1FBA">
              <w:rPr>
                <w:rFonts w:ascii="Arial Narrow" w:eastAsia="Lucida Sans Unicode" w:hAnsi="Arial Narrow"/>
                <w:sz w:val="16"/>
                <w:szCs w:val="16"/>
              </w:rPr>
              <w:t>on</w:t>
            </w:r>
            <w:r w:rsidRPr="00BC1FBA">
              <w:rPr>
                <w:rFonts w:ascii="Arial Narrow" w:eastAsia="Lucida Sans Unicode" w:hAnsi="Arial Narrow"/>
                <w:sz w:val="16"/>
                <w:szCs w:val="16"/>
                <w:lang w:val="el-GR"/>
              </w:rPr>
              <w:t>-</w:t>
            </w:r>
            <w:r w:rsidRPr="00BC1FBA">
              <w:rPr>
                <w:rFonts w:ascii="Arial Narrow" w:eastAsia="Lucida Sans Unicode" w:hAnsi="Arial Narrow"/>
                <w:sz w:val="16"/>
                <w:szCs w:val="16"/>
              </w:rPr>
              <w:t>site</w:t>
            </w:r>
            <w:r w:rsidRPr="00BC1FBA">
              <w:rPr>
                <w:rFonts w:ascii="Arial Narrow" w:eastAsia="Lucida Sans Unicode" w:hAnsi="Arial Narrow"/>
                <w:sz w:val="16"/>
                <w:szCs w:val="16"/>
                <w:lang w:val="el-GR"/>
              </w:rPr>
              <w:t>) γίνεται αφού διερευνηθεί και επιβεβαιωθεί από τον ΑΝΑΔΟΧΟ ότι η επιτόπια παρουσία Τεχνικού της είναι απαραίτητη και ότι, όλες οι προϋποθέσεις πληρούνται για την αποκατάσταση της βλάβης επιτόπια. Ο ΑΝΑΔΟΧΟΣ ειδοποιεί το ΝΟΣΟΚΟΜΕΙΟ για την επίσκεψη. Ενδεικτικά, οι προϋποθέσεις αυτές αφορούν : Επαρκής διερεύνηση προβλήματος από ομάδα της κατασκευής των εφαρμογών λογισμικού, έλεγχος ποιότητας των νέων υλικών-λογισμικών, παρουσία του αρμοδίου προσωπικού του ΝΟΣΟΚΟΜΕΙΟΥ (Τμήμα Πληροφορικής κλπ).</w:t>
            </w:r>
          </w:p>
          <w:p w:rsidR="004E1D31" w:rsidRPr="00BC1FBA" w:rsidRDefault="004E1D31" w:rsidP="004E1D31">
            <w:pPr>
              <w:widowControl w:val="0"/>
              <w:spacing w:line="360" w:lineRule="auto"/>
              <w:rPr>
                <w:rFonts w:ascii="Arial Narrow" w:hAnsi="Arial Narrow"/>
                <w:color w:val="000000"/>
                <w:sz w:val="16"/>
                <w:szCs w:val="16"/>
                <w:lang w:val="el-GR"/>
              </w:rPr>
            </w:pPr>
          </w:p>
          <w:p w:rsidR="004E1D31" w:rsidRPr="00BC1FBA" w:rsidRDefault="004E1D31" w:rsidP="004E1D31">
            <w:pPr>
              <w:widowControl w:val="0"/>
              <w:spacing w:line="360" w:lineRule="auto"/>
              <w:rPr>
                <w:rFonts w:ascii="Arial Narrow" w:hAnsi="Arial Narrow"/>
                <w:b/>
                <w:color w:val="000000"/>
                <w:sz w:val="16"/>
                <w:szCs w:val="16"/>
                <w:u w:val="single"/>
                <w:lang w:val="el-GR"/>
              </w:rPr>
            </w:pPr>
            <w:r w:rsidRPr="00BC1FBA">
              <w:rPr>
                <w:rFonts w:ascii="Arial Narrow" w:hAnsi="Arial Narrow"/>
                <w:b/>
                <w:color w:val="000000"/>
                <w:sz w:val="16"/>
                <w:szCs w:val="16"/>
                <w:u w:val="single"/>
                <w:lang w:val="el-GR"/>
              </w:rPr>
              <w:t>Δεύτερο (Β’) επίπεδο υποστήριξης: Επιτόπια παρέμβαση.</w:t>
            </w:r>
          </w:p>
          <w:p w:rsidR="004E1D31" w:rsidRPr="00BC1FBA" w:rsidRDefault="004E1D31" w:rsidP="004E1D31">
            <w:pPr>
              <w:widowControl w:val="0"/>
              <w:spacing w:line="360" w:lineRule="auto"/>
              <w:rPr>
                <w:rFonts w:ascii="Arial Narrow" w:hAnsi="Arial Narrow"/>
                <w:b/>
                <w:color w:val="000000"/>
                <w:sz w:val="16"/>
                <w:szCs w:val="16"/>
                <w:lang w:val="el-GR"/>
              </w:rPr>
            </w:pP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Όταν τα αναφερόμενα ζητήματα τεκμηριώνονται ως προβλήματα του λογισμικού εφαρμογών (</w:t>
            </w:r>
            <w:r w:rsidRPr="00BC1FBA">
              <w:rPr>
                <w:rFonts w:ascii="Arial Narrow" w:eastAsia="Lucida Sans Unicode" w:hAnsi="Arial Narrow"/>
                <w:sz w:val="16"/>
                <w:szCs w:val="16"/>
              </w:rPr>
              <w:t>bugs</w:t>
            </w:r>
            <w:r w:rsidRPr="00BC1FBA">
              <w:rPr>
                <w:rFonts w:ascii="Arial Narrow" w:eastAsia="Lucida Sans Unicode" w:hAnsi="Arial Narrow"/>
                <w:sz w:val="16"/>
                <w:szCs w:val="16"/>
                <w:lang w:val="el-GR"/>
              </w:rPr>
              <w:t xml:space="preserve">) και δεν μπορούν να επιλυθούν απευθείας και κατά μόνιμο τρόπο από το πρώτο επίπεδο παρέμβασης, θα προωθούνται σε εξειδικευμένο προσωπικό του ΑΝΑΔΟΧΟΥ οι οποίοι θα δίνουν την απαιτούμενη λύση επιτόπου. </w:t>
            </w:r>
          </w:p>
          <w:p w:rsidR="004E1D31" w:rsidRPr="00BC1FBA" w:rsidRDefault="004E1D31" w:rsidP="004E1D31">
            <w:pPr>
              <w:widowControl w:val="0"/>
              <w:numPr>
                <w:ilvl w:val="0"/>
                <w:numId w:val="13"/>
              </w:numPr>
              <w:spacing w:before="120" w:after="0" w:line="276" w:lineRule="auto"/>
              <w:ind w:left="714" w:hanging="357"/>
              <w:rPr>
                <w:rFonts w:ascii="Arial Narrow" w:eastAsia="Lucida Sans Unicode" w:hAnsi="Arial Narrow"/>
                <w:sz w:val="16"/>
                <w:szCs w:val="16"/>
              </w:rPr>
            </w:pPr>
            <w:r w:rsidRPr="00BC1FBA">
              <w:rPr>
                <w:rFonts w:ascii="Arial Narrow" w:eastAsia="Lucida Sans Unicode" w:hAnsi="Arial Narrow"/>
                <w:sz w:val="16"/>
                <w:szCs w:val="16"/>
                <w:lang w:val="el-GR"/>
              </w:rPr>
              <w:t>Η αποστολή τεχνικού για την αποκατάσταση βλάβης επιτόπια (</w:t>
            </w:r>
            <w:r w:rsidRPr="00BC1FBA">
              <w:rPr>
                <w:rFonts w:ascii="Arial Narrow" w:eastAsia="Lucida Sans Unicode" w:hAnsi="Arial Narrow"/>
                <w:sz w:val="16"/>
                <w:szCs w:val="16"/>
              </w:rPr>
              <w:t>on</w:t>
            </w:r>
            <w:r w:rsidRPr="00BC1FBA">
              <w:rPr>
                <w:rFonts w:ascii="Arial Narrow" w:eastAsia="Lucida Sans Unicode" w:hAnsi="Arial Narrow"/>
                <w:sz w:val="16"/>
                <w:szCs w:val="16"/>
                <w:lang w:val="el-GR"/>
              </w:rPr>
              <w:t>-</w:t>
            </w:r>
            <w:r w:rsidRPr="00BC1FBA">
              <w:rPr>
                <w:rFonts w:ascii="Arial Narrow" w:eastAsia="Lucida Sans Unicode" w:hAnsi="Arial Narrow"/>
                <w:sz w:val="16"/>
                <w:szCs w:val="16"/>
              </w:rPr>
              <w:t>site</w:t>
            </w:r>
            <w:r w:rsidRPr="00BC1FBA">
              <w:rPr>
                <w:rFonts w:ascii="Arial Narrow" w:eastAsia="Lucida Sans Unicode" w:hAnsi="Arial Narrow"/>
                <w:sz w:val="16"/>
                <w:szCs w:val="16"/>
                <w:lang w:val="el-GR"/>
              </w:rPr>
              <w:t xml:space="preserve">) γίνεται αφού διερευνηθεί και επιβεβαιωθεί από τον ΑΝΑΔΟΧΟ ότι όλες οι προϋποθέσεις πληρούνται για την αποκατάσταση της βλάβης επιτόπια. </w:t>
            </w:r>
            <w:r w:rsidRPr="00BC1FBA">
              <w:rPr>
                <w:rFonts w:ascii="Arial Narrow" w:eastAsia="Lucida Sans Unicode" w:hAnsi="Arial Narrow"/>
                <w:sz w:val="16"/>
                <w:szCs w:val="16"/>
              </w:rPr>
              <w:t xml:space="preserve">Ο ΑΝΑΔΟΧΟΣ </w:t>
            </w:r>
            <w:r w:rsidRPr="00BC1FBA">
              <w:rPr>
                <w:rFonts w:ascii="Arial Narrow" w:eastAsia="Lucida Sans Unicode" w:hAnsi="Arial Narrow"/>
                <w:sz w:val="16"/>
                <w:szCs w:val="16"/>
                <w:lang w:val="el-GR"/>
              </w:rPr>
              <w:t>ειδοποιεί το</w:t>
            </w:r>
            <w:r w:rsidRPr="00BC1FBA">
              <w:rPr>
                <w:rFonts w:ascii="Arial Narrow" w:eastAsia="Lucida Sans Unicode" w:hAnsi="Arial Narrow"/>
                <w:sz w:val="16"/>
                <w:szCs w:val="16"/>
              </w:rPr>
              <w:t xml:space="preserve"> ΝΟΣΟΚΟΜΕΙΟ </w:t>
            </w:r>
            <w:r w:rsidRPr="00BC1FBA">
              <w:rPr>
                <w:rFonts w:ascii="Arial Narrow" w:eastAsia="Lucida Sans Unicode" w:hAnsi="Arial Narrow"/>
                <w:sz w:val="16"/>
                <w:szCs w:val="16"/>
                <w:lang w:val="el-GR"/>
              </w:rPr>
              <w:t>για την επίσκεψη</w:t>
            </w:r>
            <w:r w:rsidRPr="00BC1FBA">
              <w:rPr>
                <w:rFonts w:ascii="Arial Narrow" w:eastAsia="Lucida Sans Unicode" w:hAnsi="Arial Narrow"/>
                <w:sz w:val="16"/>
                <w:szCs w:val="16"/>
              </w:rPr>
              <w:t>.</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Ενδεικτικά, οι προϋποθέσεις αυτές αφορούν:</w:t>
            </w:r>
          </w:p>
          <w:p w:rsidR="004E1D31" w:rsidRPr="00BC1FBA" w:rsidRDefault="004E1D31" w:rsidP="004E1D31">
            <w:pPr>
              <w:widowControl w:val="0"/>
              <w:numPr>
                <w:ilvl w:val="1"/>
                <w:numId w:val="13"/>
              </w:numPr>
              <w:spacing w:before="120" w:after="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Επαρκής διερεύνηση προβλήματος από ομάδα της κατασκευής των εφαρμογών λογισμικού, έλεγχος ποιότητας των νέων υλικών-λογισμικών, παρουσία του αρμοδίου προσωπικού του ΝΟΣΟΚΟΜΕΙΟΥ (τμήμα Πληροφορικής, τμήμα Εργαστηρίων, κλπ).</w:t>
            </w:r>
          </w:p>
          <w:p w:rsidR="004E1D31" w:rsidRPr="00BC1FBA" w:rsidRDefault="004E1D31" w:rsidP="004E1D31">
            <w:pPr>
              <w:widowControl w:val="0"/>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Κατά τη διάρκεια της επίσκεψης και μετά την αποκατάσταση της βλάβης, το προσωπικό συμπληρώνει Δελτίο Τεχνικής Υποστήριξης που αναφέρει τη βλάβη όπως αυτή αναφέρθηκε αρχικά, τη λύση που δόθηκε, ενώ παράλληλα καταγράφει τα στοιχεία του ΝΟΣΟΚΟΜΕΙΟΥ, την ημερομηνία άφιξής του και το χρόνο αναχώρησής του. Το έγγραφο, αφού συμπληρωθεί, υπογράφεται από τον υπεύθυνο του Τμήματος Πληροφορικής και κάθε πλευρά (ΕΡΓΟΔΟΤΗΣ και ΑΝΑΔΟΧΟΣ) κρατά από ένα υπογεγραμμένο αντίγραφο, βάσει της διαδικασίας διασφάλισης ποιότητας των παρεχομένων υπηρεσιών, που τηρεί ο ΑΝΑΔΟΧΟΣ σύμφωνα με το πρότυπο </w:t>
            </w:r>
            <w:r w:rsidRPr="00BC1FBA">
              <w:rPr>
                <w:rFonts w:ascii="Arial Narrow" w:eastAsia="Lucida Sans Unicode" w:hAnsi="Arial Narrow"/>
                <w:sz w:val="16"/>
                <w:szCs w:val="16"/>
              </w:rPr>
              <w:t>BS</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EN</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ISO</w:t>
            </w:r>
            <w:r w:rsidRPr="00BC1FBA">
              <w:rPr>
                <w:rFonts w:ascii="Arial Narrow" w:eastAsia="Lucida Sans Unicode" w:hAnsi="Arial Narrow"/>
                <w:sz w:val="16"/>
                <w:szCs w:val="16"/>
                <w:lang w:val="el-GR"/>
              </w:rPr>
              <w:t xml:space="preserve"> 9001:2015.</w:t>
            </w: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p>
          <w:p w:rsidR="004E1D31" w:rsidRPr="00BC1FBA" w:rsidRDefault="004E1D31" w:rsidP="004E1D31">
            <w:pPr>
              <w:widowControl w:val="0"/>
              <w:spacing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Εκπαίδευση</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έχει την υποχρέωση να διοργανώνει προγράμματα εκπαίδευσης και ενημέρωσης στα στελέχη</w:t>
            </w:r>
            <w:r w:rsidRPr="00BC1FBA">
              <w:rPr>
                <w:rFonts w:ascii="Arial Narrow" w:eastAsia="Lucida Sans Unicode" w:hAnsi="Arial Narrow"/>
                <w:sz w:val="16"/>
                <w:szCs w:val="16"/>
              </w:rPr>
              <w:t> </w:t>
            </w:r>
            <w:r w:rsidRPr="00BC1FBA">
              <w:rPr>
                <w:rFonts w:ascii="Arial Narrow" w:eastAsia="Lucida Sans Unicode" w:hAnsi="Arial Narrow"/>
                <w:sz w:val="16"/>
                <w:szCs w:val="16"/>
                <w:lang w:val="el-GR"/>
              </w:rPr>
              <w:t xml:space="preserve"> που θα υποδειχθούν από το ΝΟΣΟΚΟΜΕΙΟ, με σκοπό την αποδοτική χρήση των εφαρμογών του ΟΠΣ. Τα προγράμματα αυτά έχουν σαν στόχο να αποκτήσουν οι χρήστες τις απαραίτητες γνώσεις και ικανότητες, ώστε να είναι σε θέση να λαμβάνουν τις αποφάσεις </w:t>
            </w:r>
            <w:r w:rsidRPr="00BC1FBA">
              <w:rPr>
                <w:rFonts w:ascii="Arial Narrow" w:eastAsia="Lucida Sans Unicode" w:hAnsi="Arial Narrow"/>
                <w:sz w:val="16"/>
                <w:szCs w:val="16"/>
                <w:lang w:val="el-GR"/>
              </w:rPr>
              <w:lastRenderedPageBreak/>
              <w:t xml:space="preserve">εκείνες που θα εξασφαλίσουν τη σωστή και συνεχή λειτουργία του ΟΠΣ τόσο σε τεχνικό όσο και σε λειτουργικό επίπεδο, καθώς και για τη βελτίωση των διεργασιών του ΝΟΣΟΚΟΜΕΙΟΥ. </w:t>
            </w:r>
          </w:p>
          <w:p w:rsidR="004E1D31" w:rsidRPr="00BC1FBA" w:rsidRDefault="004E1D31" w:rsidP="004E1D31">
            <w:pPr>
              <w:widowControl w:val="0"/>
              <w:tabs>
                <w:tab w:val="left" w:pos="3866"/>
              </w:tabs>
              <w:spacing w:before="120" w:line="360" w:lineRule="auto"/>
              <w:rPr>
                <w:rFonts w:ascii="Arial Narrow" w:eastAsia="Lucida Sans Unicode" w:hAnsi="Arial Narrow"/>
                <w:color w:val="FF0000"/>
                <w:sz w:val="16"/>
                <w:szCs w:val="16"/>
                <w:lang w:val="el-GR"/>
              </w:rPr>
            </w:pPr>
            <w:r w:rsidRPr="00BC1FBA">
              <w:rPr>
                <w:rFonts w:ascii="Arial Narrow" w:eastAsia="Lucida Sans Unicode" w:hAnsi="Arial Narrow"/>
                <w:sz w:val="16"/>
                <w:szCs w:val="16"/>
                <w:lang w:val="el-GR"/>
              </w:rPr>
              <w:t xml:space="preserve">Η εκπαίδευση θα πραγματοποιείται Τηλεφωνικά / Τηλεματικά ή όταν απαιτείται και με επιτόπια επίσκεψη Εξειδικευμένου Τεχνικού </w:t>
            </w:r>
            <w:r w:rsidRPr="00BC1FBA">
              <w:rPr>
                <w:rFonts w:ascii="Arial Narrow" w:eastAsia="Lucida Sans Unicode" w:hAnsi="Arial Narrow"/>
                <w:b/>
                <w:sz w:val="16"/>
                <w:szCs w:val="16"/>
                <w:lang w:val="el-GR"/>
              </w:rPr>
              <w:t>οσάκις απαιτηθούν</w:t>
            </w:r>
            <w:r w:rsidRPr="00BC1FBA">
              <w:rPr>
                <w:rFonts w:ascii="Arial Narrow" w:eastAsia="Lucida Sans Unicode" w:hAnsi="Arial Narrow"/>
                <w:sz w:val="16"/>
                <w:szCs w:val="16"/>
                <w:lang w:val="el-GR"/>
              </w:rPr>
              <w:t xml:space="preserve">. </w:t>
            </w:r>
          </w:p>
          <w:p w:rsidR="004E1D31" w:rsidRPr="00BC1FBA" w:rsidRDefault="004E1D31" w:rsidP="004E1D31">
            <w:pPr>
              <w:widowControl w:val="0"/>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Η Εκπαίδευση του προσωπικού επικεντρώνεται στα παρακάτω σημεία:</w:t>
            </w:r>
          </w:p>
          <w:p w:rsidR="004E1D31" w:rsidRPr="00BC1FBA" w:rsidRDefault="004E1D31" w:rsidP="004E1D31">
            <w:pPr>
              <w:widowControl w:val="0"/>
              <w:numPr>
                <w:ilvl w:val="0"/>
                <w:numId w:val="2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Εκπαιδευτικά σεμινάρια στο Αμφιθέατρο του ΝΟΣΟΚΟΜΕΙΟΥ σε Διοικητικό/ Ιατρικό/ Νοσηλευτικό προσωπικό για την χρήση των εφαρμογών του ΟΠΣ που ήδη λειτουργούν, οσάκις απαιτηθούν.</w:t>
            </w:r>
          </w:p>
          <w:p w:rsidR="004E1D31" w:rsidRPr="00BC1FBA" w:rsidRDefault="004E1D31" w:rsidP="004E1D31">
            <w:pPr>
              <w:widowControl w:val="0"/>
              <w:numPr>
                <w:ilvl w:val="0"/>
                <w:numId w:val="2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Εκπαιδευτικά σεμινάρια</w:t>
            </w:r>
            <w:r w:rsidRPr="00BC1FBA">
              <w:rPr>
                <w:rFonts w:ascii="Arial Narrow" w:eastAsia="Lucida Sans Unicode" w:hAnsi="Arial Narrow"/>
                <w:color w:val="00B050"/>
                <w:sz w:val="16"/>
                <w:szCs w:val="16"/>
                <w:lang w:val="el-GR"/>
              </w:rPr>
              <w:t xml:space="preserve"> </w:t>
            </w:r>
            <w:r w:rsidRPr="00BC1FBA">
              <w:rPr>
                <w:rFonts w:ascii="Arial Narrow" w:eastAsia="Lucida Sans Unicode" w:hAnsi="Arial Narrow"/>
                <w:sz w:val="16"/>
                <w:szCs w:val="16"/>
                <w:lang w:val="el-GR"/>
              </w:rPr>
              <w:t xml:space="preserve">επί όλων των αλλαγών - βελτιώσεων των εφαρμογών του ΟΠΣ, εφόσον απαιτείται, δωρεάν, είτε στην έδρα του ΝΟΣΟΚΟΜΕΙΟΥ είτε Τηλεφωνικά / Τηλεματικά, μέσω απομακρυσμένης σύνδεσης (με χρήση ειδικού λογισμικού πχ. </w:t>
            </w:r>
            <w:r w:rsidRPr="00BC1FBA">
              <w:rPr>
                <w:rFonts w:ascii="Arial Narrow" w:eastAsia="Lucida Sans Unicode" w:hAnsi="Arial Narrow"/>
                <w:sz w:val="16"/>
                <w:szCs w:val="16"/>
              </w:rPr>
              <w:t>Teamviewer</w:t>
            </w:r>
            <w:r w:rsidRPr="00BC1FBA">
              <w:rPr>
                <w:rFonts w:ascii="Arial Narrow" w:eastAsia="Lucida Sans Unicode" w:hAnsi="Arial Narrow"/>
                <w:sz w:val="16"/>
                <w:szCs w:val="16"/>
                <w:lang w:val="el-GR"/>
              </w:rPr>
              <w:t xml:space="preserve">™, </w:t>
            </w:r>
            <w:r w:rsidRPr="00BC1FBA">
              <w:rPr>
                <w:rFonts w:ascii="Arial Narrow" w:hAnsi="Arial Narrow"/>
                <w:color w:val="000000"/>
                <w:sz w:val="16"/>
                <w:szCs w:val="16"/>
                <w:lang w:val="en-US"/>
              </w:rPr>
              <w:t>VPN</w:t>
            </w:r>
            <w:r w:rsidRPr="00BC1FBA">
              <w:rPr>
                <w:rFonts w:ascii="Arial Narrow" w:eastAsia="Lucida Sans Unicode" w:hAnsi="Arial Narrow"/>
                <w:sz w:val="16"/>
                <w:szCs w:val="16"/>
                <w:lang w:val="el-GR"/>
              </w:rPr>
              <w:t>), σε εργάσιμες μέρες με την παράλληλη αποστολή της απαραίτητης τεκμηρίωσης/ εγχειριδίων χρήσης.</w:t>
            </w:r>
          </w:p>
          <w:p w:rsidR="004E1D31" w:rsidRPr="00BC1FBA" w:rsidRDefault="004E1D31" w:rsidP="004E1D31">
            <w:pPr>
              <w:widowControl w:val="0"/>
              <w:spacing w:line="360" w:lineRule="auto"/>
              <w:ind w:left="720"/>
              <w:rPr>
                <w:rFonts w:ascii="Arial Narrow" w:eastAsia="Lucida Sans Unicode" w:hAnsi="Arial Narrow"/>
                <w:sz w:val="16"/>
                <w:szCs w:val="16"/>
                <w:lang w:val="el-GR"/>
              </w:rPr>
            </w:pPr>
          </w:p>
          <w:p w:rsidR="004E1D31" w:rsidRPr="00BC1FBA" w:rsidRDefault="004E1D31" w:rsidP="004E1D31">
            <w:pPr>
              <w:widowControl w:val="0"/>
              <w:spacing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Συμβουλευτική Υποστήριξη</w:t>
            </w:r>
          </w:p>
          <w:p w:rsidR="004E1D31" w:rsidRPr="00BC1FBA" w:rsidRDefault="004E1D31" w:rsidP="004E1D31">
            <w:pPr>
              <w:pStyle w:val="aff1"/>
              <w:spacing w:before="120" w:line="360" w:lineRule="auto"/>
              <w:ind w:left="0"/>
              <w:rPr>
                <w:rFonts w:ascii="Arial Narrow" w:hAnsi="Arial Narrow" w:cs="Calibri"/>
                <w:b/>
                <w:sz w:val="16"/>
                <w:szCs w:val="16"/>
                <w:lang w:val="el-GR"/>
              </w:rPr>
            </w:pPr>
            <w:r w:rsidRPr="00BC1FBA">
              <w:rPr>
                <w:rFonts w:ascii="Arial Narrow" w:eastAsia="Lucida Sans Unicode" w:hAnsi="Arial Narrow" w:cs="Calibri"/>
                <w:sz w:val="16"/>
                <w:szCs w:val="16"/>
                <w:lang w:val="el-GR"/>
              </w:rPr>
              <w:t>Ο ΑΝΑΔΟΧΟΣ πρέπει να παρέχει, κατόπιν προσκλήσεως, την τεχνική του άποψη και να συμμετέχει με εκπρόσωπο του στη διαδικασία λήψης αποφάσεων που αφορούν αναβάθμιση ή τροποποίηση των υποσυστημάτων, εφαρμογών του ΟΠΣ, καθώς και του εξοπλισμού του ΝΟΣΟΚΟΜΕΙΟΥ.</w:t>
            </w:r>
          </w:p>
          <w:p w:rsidR="004E1D31" w:rsidRPr="00BC1FBA" w:rsidRDefault="004E1D31" w:rsidP="004E1D31">
            <w:pPr>
              <w:pStyle w:val="aff1"/>
              <w:spacing w:line="360" w:lineRule="auto"/>
              <w:ind w:left="0"/>
              <w:rPr>
                <w:rFonts w:ascii="Arial Narrow" w:hAnsi="Arial Narrow" w:cs="Calibri"/>
                <w:b/>
                <w:sz w:val="16"/>
                <w:szCs w:val="16"/>
                <w:lang w:val="el-GR"/>
              </w:rPr>
            </w:pPr>
          </w:p>
          <w:p w:rsidR="004E1D31" w:rsidRPr="00BC1FBA" w:rsidRDefault="004E1D31" w:rsidP="004E1D31">
            <w:pPr>
              <w:pStyle w:val="aff1"/>
              <w:spacing w:before="120" w:line="360" w:lineRule="auto"/>
              <w:ind w:left="0"/>
              <w:contextualSpacing w:val="0"/>
              <w:rPr>
                <w:rFonts w:ascii="Arial Narrow" w:hAnsi="Arial Narrow" w:cs="Calibri"/>
                <w:b/>
                <w:sz w:val="16"/>
                <w:szCs w:val="16"/>
                <w:lang w:val="el-GR"/>
              </w:rPr>
            </w:pPr>
            <w:r w:rsidRPr="00BC1FBA">
              <w:rPr>
                <w:rFonts w:ascii="Arial Narrow" w:hAnsi="Arial Narrow" w:cs="Calibri"/>
                <w:b/>
                <w:sz w:val="16"/>
                <w:szCs w:val="16"/>
                <w:lang w:val="el-GR"/>
              </w:rPr>
              <w:t>2.2 ΥΠΗΡΕΣΙΕΣ ΓΙΑ ΤΙΣ ΥΠΟΔΟΜΕΣ ΤΗΣ ΠΛΗΡΟΦΟΡΙΚΗΣ</w:t>
            </w:r>
          </w:p>
          <w:p w:rsidR="004E1D31" w:rsidRPr="00BC1FBA" w:rsidRDefault="004E1D31" w:rsidP="004E1D31">
            <w:pPr>
              <w:pStyle w:val="aff1"/>
              <w:spacing w:line="360" w:lineRule="auto"/>
              <w:ind w:left="0"/>
              <w:rPr>
                <w:rFonts w:ascii="Arial Narrow" w:hAnsi="Arial Narrow" w:cs="Calibri"/>
                <w:b/>
                <w:sz w:val="16"/>
                <w:szCs w:val="16"/>
                <w:lang w:val="el-GR"/>
              </w:rPr>
            </w:pPr>
          </w:p>
          <w:p w:rsidR="004E1D31" w:rsidRPr="00BC1FBA" w:rsidRDefault="004E1D31" w:rsidP="004E1D31">
            <w:pPr>
              <w:widowControl w:val="0"/>
              <w:spacing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Αντίγραφα ασφαλείας (</w:t>
            </w:r>
            <w:r w:rsidRPr="00BC1FBA">
              <w:rPr>
                <w:rFonts w:ascii="Arial Narrow" w:hAnsi="Arial Narrow"/>
                <w:b/>
                <w:color w:val="000000"/>
                <w:sz w:val="16"/>
                <w:szCs w:val="16"/>
              </w:rPr>
              <w:t>Backup</w:t>
            </w:r>
            <w:r w:rsidRPr="00BC1FBA">
              <w:rPr>
                <w:rFonts w:ascii="Arial Narrow" w:hAnsi="Arial Narrow"/>
                <w:b/>
                <w:color w:val="000000"/>
                <w:sz w:val="16"/>
                <w:szCs w:val="16"/>
                <w:lang w:val="el-GR"/>
              </w:rPr>
              <w:t>)</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Ο ΑΝΑΔΟΧΟΣ οφείλει να τηρεί παραμετροποιημένο αυτόματο Σύστημα λήψης Αντιγράφων Ασφαλείας (Backup), με το οποίο θα αντλεί και θα αποθηκεύει Αντίγραφα ασφαλείας (Backup) της Βάσης Δεδομένων, όπου είναι εγκατεστημένο το ΟΠΣ, καθώς και να εκπαιδεύσει τους υπαλλήλους του Τμήματος Πληροφορικής για την παρακολούθηση της ορθής λήψης των αντιγράφων ασφαλείας. </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Σε τακτά χρονικά διαστήματα ο ΑΝΑΔΟΧΟΣ είναι υποχρεωμένος και ο ίδιος να ελέγχει την ορθότητα των αντιγράφων ασφαλείας του ΝΟΣΟΚΟΜΕΙΟΥ τα οποία αυτόματα λαμβάνονται.</w:t>
            </w:r>
          </w:p>
          <w:p w:rsidR="004E1D31" w:rsidRPr="00BC1FBA" w:rsidRDefault="004E1D31" w:rsidP="004E1D31">
            <w:pPr>
              <w:widowControl w:val="0"/>
              <w:spacing w:line="360" w:lineRule="auto"/>
              <w:rPr>
                <w:rFonts w:ascii="Arial Narrow" w:eastAsia="Lucida Sans Unicode" w:hAnsi="Arial Narrow"/>
                <w:sz w:val="16"/>
                <w:szCs w:val="16"/>
                <w:lang w:val="el-GR"/>
              </w:rPr>
            </w:pPr>
          </w:p>
          <w:p w:rsidR="004E1D31" w:rsidRPr="00BC1FBA" w:rsidRDefault="004E1D31" w:rsidP="004E1D31">
            <w:pPr>
              <w:widowControl w:val="0"/>
              <w:spacing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Επαναφορά (</w:t>
            </w:r>
            <w:r w:rsidRPr="00BC1FBA">
              <w:rPr>
                <w:rFonts w:ascii="Arial Narrow" w:hAnsi="Arial Narrow"/>
                <w:b/>
                <w:color w:val="000000"/>
                <w:sz w:val="16"/>
                <w:szCs w:val="16"/>
              </w:rPr>
              <w:t>Restore</w:t>
            </w:r>
            <w:r w:rsidRPr="00BC1FBA">
              <w:rPr>
                <w:rFonts w:ascii="Arial Narrow" w:hAnsi="Arial Narrow"/>
                <w:b/>
                <w:color w:val="000000"/>
                <w:sz w:val="16"/>
                <w:szCs w:val="16"/>
                <w:lang w:val="el-GR"/>
              </w:rPr>
              <w:t>) – Ανάκτηση Δεδομένων</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υποχρεούται να εκτελεί σενάριο επαναφοράς του ΟΠΣ και να ελέγχει την σωστή λειτουργία του, τουλάχιστον μια φορά ετησίως. Επίσης, είναι υποχρεωμένος να ορίσει τους χρόνους και τις προϋποθέσεις για την επαναφορά του συστήματος.</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ΕΡΓΟΔΟΤΗΣ υποχρεούται να εξασφαλίσει και να διαθέσει την απαραίτητη υλικοτεχνική υποδομή για την εκτέλεση των παραπάνω.</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Ο ΑΝΑΔΟΧΟΣ υποχρεούται να εκτελέσει όλες τις απαραίτητες ενέργειες ανάκτησης των δεδομένων των εφαρμογών ή/και όλης της Βάσης Δεδομένων, εφόσον αυτό χρειαστεί σε περιπτώσεις μερικής ή ολικής βλάβης και με την προϋπόθεση της ορθής διατήρησης αντιγράφων ασφαλείας από το Τμήμα Πληροφορικής του ΝΟΣΟΚΟΜΕΙΟΥ.</w:t>
            </w:r>
          </w:p>
          <w:p w:rsidR="004E1D31" w:rsidRPr="00BC1FBA" w:rsidRDefault="004E1D31" w:rsidP="004E1D31">
            <w:pPr>
              <w:widowControl w:val="0"/>
              <w:spacing w:line="360" w:lineRule="auto"/>
              <w:rPr>
                <w:rFonts w:ascii="Arial Narrow" w:eastAsia="Lucida Sans Unicode" w:hAnsi="Arial Narrow"/>
                <w:sz w:val="16"/>
                <w:szCs w:val="16"/>
                <w:lang w:val="el-GR"/>
              </w:rPr>
            </w:pPr>
          </w:p>
          <w:p w:rsidR="004E1D31" w:rsidRPr="00BC1FBA" w:rsidRDefault="004E1D31" w:rsidP="004E1D31">
            <w:pPr>
              <w:widowControl w:val="0"/>
              <w:spacing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Τεκμηρίωση</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Ο ΑΝΑΔΟΧΟΣ καλείται να παραδώσει στο ΕΡΓΟΔΟΤΗ πλήρη τεκμηρίωση στην Ελληνική γλώσσα, σε ηλεκτρονική μορφή, που θα αποτελείται από τα εξής: </w:t>
            </w:r>
          </w:p>
          <w:p w:rsidR="004E1D31" w:rsidRPr="00BC1FBA" w:rsidRDefault="004E1D31" w:rsidP="004E1D31">
            <w:pPr>
              <w:widowControl w:val="0"/>
              <w:numPr>
                <w:ilvl w:val="0"/>
                <w:numId w:val="13"/>
              </w:numPr>
              <w:spacing w:before="120" w:after="0" w:line="276"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Εγχειρίδια χρήστη (</w:t>
            </w:r>
            <w:r w:rsidRPr="00BC1FBA">
              <w:rPr>
                <w:rFonts w:ascii="Arial Narrow" w:eastAsia="Lucida Sans Unicode" w:hAnsi="Arial Narrow"/>
                <w:sz w:val="16"/>
                <w:szCs w:val="16"/>
              </w:rPr>
              <w:t>user</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manuals</w:t>
            </w:r>
            <w:r w:rsidRPr="00BC1FBA">
              <w:rPr>
                <w:rFonts w:ascii="Arial Narrow" w:eastAsia="Lucida Sans Unicode" w:hAnsi="Arial Narrow"/>
                <w:sz w:val="16"/>
                <w:szCs w:val="16"/>
                <w:lang w:val="el-GR"/>
              </w:rPr>
              <w:t xml:space="preserve">) τα οποία θα περιγράφουν αναλυτικά τις λειτουργικότητες των εφαρμογών του ΟΠΣ, την πλοήγηση του χρήστη, το γραφικό περιβάλλον κλπ. </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Οδηγίες για την ασφάλεια του συστήματος (ρόλοι χρηστών, διαχείριση κωδικών, δικαιώματα πρόσβασης κλπ). </w:t>
            </w:r>
          </w:p>
          <w:p w:rsidR="004E1D31" w:rsidRPr="00BC1FBA" w:rsidRDefault="004E1D31" w:rsidP="004E1D31">
            <w:pPr>
              <w:pStyle w:val="aff1"/>
              <w:spacing w:before="120" w:line="360" w:lineRule="auto"/>
              <w:ind w:left="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Στη διάρκεια της εγγύησης καλής λειτουργίας και της περιόδου παραγωγικής λειτουργίας θα διατίθενται αντίτυπα όλων των μεταβολών ή τροποποιήσεων ή επανεκδόσεων των εγχειριδίων χωρίς πρόσθετο κόστος.</w:t>
            </w:r>
          </w:p>
          <w:p w:rsidR="004E1D31" w:rsidRPr="00BC1FBA" w:rsidRDefault="004E1D31" w:rsidP="004E1D31">
            <w:pPr>
              <w:pStyle w:val="aff1"/>
              <w:spacing w:line="360" w:lineRule="auto"/>
              <w:ind w:left="0"/>
              <w:rPr>
                <w:rFonts w:ascii="Arial Narrow" w:eastAsia="Lucida Sans Unicode" w:hAnsi="Arial Narrow" w:cs="Calibri"/>
                <w:sz w:val="16"/>
                <w:szCs w:val="16"/>
                <w:lang w:val="el-GR"/>
              </w:rPr>
            </w:pPr>
          </w:p>
          <w:p w:rsidR="004E1D31" w:rsidRPr="00BC1FBA" w:rsidRDefault="004E1D31" w:rsidP="004E1D31">
            <w:pPr>
              <w:pStyle w:val="aff1"/>
              <w:spacing w:line="360" w:lineRule="auto"/>
              <w:ind w:left="0"/>
              <w:rPr>
                <w:rFonts w:ascii="Arial Narrow" w:hAnsi="Arial Narrow" w:cs="Calibri"/>
                <w:b/>
                <w:sz w:val="16"/>
                <w:szCs w:val="16"/>
                <w:lang w:val="el-GR"/>
              </w:rPr>
            </w:pPr>
            <w:r w:rsidRPr="00BC1FBA">
              <w:rPr>
                <w:rFonts w:ascii="Arial Narrow" w:hAnsi="Arial Narrow" w:cs="Calibri"/>
                <w:b/>
                <w:sz w:val="16"/>
                <w:szCs w:val="16"/>
                <w:lang w:val="el-GR"/>
              </w:rPr>
              <w:lastRenderedPageBreak/>
              <w:t>2.3  ΥΠΗΡΕΣΙΕΣ ΠΟΙΟΤΗΤΑΣ</w:t>
            </w:r>
          </w:p>
          <w:p w:rsidR="004E1D31" w:rsidRPr="00BC1FBA" w:rsidRDefault="004E1D31" w:rsidP="004E1D31">
            <w:pPr>
              <w:widowControl w:val="0"/>
              <w:spacing w:before="120"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Αναφορές &amp; Δείκτες</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Σε ότι αφορά τις προβλεπόμενες αναφορές του Συμβολαίου, ο Ανάδοχος θα εκδίδει μηνιαία αναφορά, στην οποία θα αποτυπώνεται η κατάσταση του φορέα και η καταγραφή των αιτημάτων του. </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Πιο συγκεκριμένα ο ΑΝΑΔΟΧΟΣ θα παρέχει μηνιαίες αναφορές σχετικά με:</w:t>
            </w:r>
          </w:p>
          <w:p w:rsidR="004E1D31" w:rsidRPr="00BC1FBA" w:rsidRDefault="004E1D31" w:rsidP="004E1D31">
            <w:pPr>
              <w:widowControl w:val="0"/>
              <w:numPr>
                <w:ilvl w:val="0"/>
                <w:numId w:val="13"/>
              </w:numPr>
              <w:spacing w:before="120" w:after="0" w:line="276"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Τον αριθμό των κλήσεων ή αιτημάτων του ΝΟΣΟΚΟΜΕΙΟΥ που εξυπηρετήθηκαν.</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Την πορεία εξέλιξης των αιτημάτων, καθώς και την κατηγοριοποίησή τους.</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Τις επιτόπιες επισκέψεις, εφόσον υπάρχουν.</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Τις αναβαθμίσεις ανά υποσύστημα, εφόσον υπάρχουν.</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Τον αριθμό και την ειδικότητα του προσωπικού του ΑΝΑΔΟΧΟΥ που απασχολήθηκε για τη διεκπεραίωση των ως άνω υπηρεσιών.</w:t>
            </w:r>
          </w:p>
          <w:p w:rsidR="004E1D31" w:rsidRPr="00BC1FBA" w:rsidRDefault="004E1D31" w:rsidP="004E1D31">
            <w:pPr>
              <w:widowControl w:val="0"/>
              <w:spacing w:line="360" w:lineRule="auto"/>
              <w:rPr>
                <w:rFonts w:ascii="Arial Narrow" w:eastAsia="Lucida Sans Unicode" w:hAnsi="Arial Narrow"/>
                <w:sz w:val="16"/>
                <w:szCs w:val="16"/>
                <w:lang w:val="el-GR"/>
              </w:rPr>
            </w:pPr>
          </w:p>
          <w:p w:rsidR="004E1D31" w:rsidRPr="00BC1FBA" w:rsidRDefault="004E1D31" w:rsidP="004E1D31">
            <w:pPr>
              <w:widowControl w:val="0"/>
              <w:spacing w:line="360" w:lineRule="auto"/>
              <w:rPr>
                <w:rFonts w:ascii="Arial Narrow" w:hAnsi="Arial Narrow"/>
                <w:b/>
                <w:color w:val="000000"/>
                <w:sz w:val="16"/>
                <w:szCs w:val="16"/>
                <w:lang w:val="el-GR"/>
              </w:rPr>
            </w:pPr>
            <w:r w:rsidRPr="00BC1FBA">
              <w:rPr>
                <w:rFonts w:ascii="Arial Narrow" w:hAnsi="Arial Narrow"/>
                <w:b/>
                <w:color w:val="000000"/>
                <w:sz w:val="16"/>
                <w:szCs w:val="16"/>
                <w:lang w:val="el-GR"/>
              </w:rPr>
              <w:t>Όροι</w:t>
            </w:r>
            <w:r w:rsidRPr="00BC1FBA">
              <w:rPr>
                <w:rFonts w:ascii="Arial Narrow" w:hAnsi="Arial Narrow"/>
                <w:b/>
                <w:color w:val="000000"/>
                <w:sz w:val="16"/>
                <w:szCs w:val="16"/>
              </w:rPr>
              <w:t xml:space="preserve"> &amp; </w:t>
            </w:r>
            <w:r w:rsidRPr="00BC1FBA">
              <w:rPr>
                <w:rFonts w:ascii="Arial Narrow" w:hAnsi="Arial Narrow"/>
                <w:b/>
                <w:color w:val="000000"/>
                <w:sz w:val="16"/>
                <w:szCs w:val="16"/>
                <w:lang w:val="el-GR"/>
              </w:rPr>
              <w:t>Χρόνοι</w:t>
            </w:r>
            <w:r w:rsidRPr="00BC1FBA">
              <w:rPr>
                <w:rFonts w:ascii="Arial Narrow" w:hAnsi="Arial Narrow"/>
                <w:b/>
                <w:color w:val="000000"/>
                <w:sz w:val="16"/>
                <w:szCs w:val="16"/>
              </w:rPr>
              <w:t xml:space="preserve"> </w:t>
            </w:r>
            <w:r w:rsidRPr="00BC1FBA">
              <w:rPr>
                <w:rFonts w:ascii="Arial Narrow" w:hAnsi="Arial Narrow"/>
                <w:b/>
                <w:color w:val="000000"/>
                <w:sz w:val="16"/>
                <w:szCs w:val="16"/>
                <w:lang w:val="el-GR"/>
              </w:rPr>
              <w:t>Απόκρισης</w:t>
            </w:r>
          </w:p>
          <w:p w:rsidR="004E1D31" w:rsidRPr="00BC1FBA" w:rsidRDefault="004E1D31" w:rsidP="004E1D31">
            <w:pPr>
              <w:widowControl w:val="0"/>
              <w:autoSpaceDE w:val="0"/>
              <w:autoSpaceDN w:val="0"/>
              <w:adjustRightInd w:val="0"/>
              <w:spacing w:before="240" w:line="360" w:lineRule="auto"/>
              <w:rPr>
                <w:rFonts w:ascii="Arial Narrow" w:eastAsia="Lucida Sans Unicode" w:hAnsi="Arial Narrow"/>
                <w:b/>
                <w:color w:val="000000"/>
                <w:sz w:val="16"/>
                <w:szCs w:val="16"/>
              </w:rPr>
            </w:pPr>
            <w:r w:rsidRPr="00BC1FBA">
              <w:rPr>
                <w:rFonts w:ascii="Arial Narrow" w:eastAsia="Lucida Sans Unicode" w:hAnsi="Arial Narrow"/>
                <w:b/>
                <w:color w:val="000000"/>
                <w:sz w:val="16"/>
                <w:szCs w:val="16"/>
              </w:rPr>
              <w:t>ΑΠΟΚΡΙΣΗ</w:t>
            </w:r>
          </w:p>
          <w:p w:rsidR="004E1D31" w:rsidRPr="00BC1FBA" w:rsidRDefault="004E1D31" w:rsidP="004E1D31">
            <w:pPr>
              <w:widowControl w:val="0"/>
              <w:numPr>
                <w:ilvl w:val="0"/>
                <w:numId w:val="13"/>
              </w:numPr>
              <w:spacing w:before="120" w:after="0" w:line="360"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Το </w:t>
            </w:r>
            <w:r w:rsidRPr="00BC1FBA">
              <w:rPr>
                <w:rFonts w:ascii="Arial Narrow" w:eastAsia="Lucida Sans Unicode" w:hAnsi="Arial Narrow"/>
                <w:b/>
                <w:sz w:val="16"/>
                <w:szCs w:val="16"/>
                <w:lang w:val="el-GR"/>
              </w:rPr>
              <w:t>80%</w:t>
            </w:r>
            <w:r w:rsidRPr="00BC1FBA">
              <w:rPr>
                <w:rFonts w:ascii="Arial Narrow" w:eastAsia="Lucida Sans Unicode" w:hAnsi="Arial Narrow"/>
                <w:sz w:val="16"/>
                <w:szCs w:val="16"/>
                <w:lang w:val="el-GR"/>
              </w:rPr>
              <w:t xml:space="preserve"> των αιτημάτων (</w:t>
            </w:r>
            <w:r w:rsidRPr="00BC1FBA">
              <w:rPr>
                <w:rFonts w:ascii="Arial Narrow" w:eastAsia="Lucida Sans Unicode" w:hAnsi="Arial Narrow"/>
                <w:sz w:val="16"/>
                <w:szCs w:val="16"/>
              </w:rPr>
              <w:t>tickets</w:t>
            </w:r>
            <w:r w:rsidRPr="00BC1FBA">
              <w:rPr>
                <w:rFonts w:ascii="Arial Narrow" w:eastAsia="Lucida Sans Unicode" w:hAnsi="Arial Narrow"/>
                <w:sz w:val="16"/>
                <w:szCs w:val="16"/>
                <w:lang w:val="el-GR"/>
              </w:rPr>
              <w:t xml:space="preserve">, τηλεφωνικών κλήσεων, </w:t>
            </w:r>
            <w:r w:rsidRPr="00BC1FBA">
              <w:rPr>
                <w:rFonts w:ascii="Arial Narrow" w:eastAsia="Lucida Sans Unicode" w:hAnsi="Arial Narrow"/>
                <w:sz w:val="16"/>
                <w:szCs w:val="16"/>
              </w:rPr>
              <w:t>fax</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email</w:t>
            </w:r>
            <w:r w:rsidRPr="00BC1FBA">
              <w:rPr>
                <w:rFonts w:ascii="Arial Narrow" w:eastAsia="Lucida Sans Unicode" w:hAnsi="Arial Narrow"/>
                <w:sz w:val="16"/>
                <w:szCs w:val="16"/>
                <w:lang w:val="el-GR"/>
              </w:rPr>
              <w:t xml:space="preserve">), θα απαντώνται από τον ΑΝΑΔΟΧΟ το αργότερο σε </w:t>
            </w:r>
            <w:r w:rsidRPr="00BC1FBA">
              <w:rPr>
                <w:rFonts w:ascii="Arial Narrow" w:eastAsia="Lucida Sans Unicode" w:hAnsi="Arial Narrow"/>
                <w:b/>
                <w:sz w:val="16"/>
                <w:szCs w:val="16"/>
                <w:lang w:val="el-GR"/>
              </w:rPr>
              <w:t>4</w:t>
            </w:r>
            <w:r w:rsidRPr="00BC1FBA">
              <w:rPr>
                <w:rFonts w:ascii="Arial Narrow" w:eastAsia="Lucida Sans Unicode" w:hAnsi="Arial Narrow"/>
                <w:sz w:val="16"/>
                <w:szCs w:val="16"/>
                <w:lang w:val="el-GR"/>
              </w:rPr>
              <w:t xml:space="preserve"> </w:t>
            </w:r>
            <w:r w:rsidRPr="00BC1FBA">
              <w:rPr>
                <w:rFonts w:ascii="Arial Narrow" w:eastAsia="Lucida Sans Unicode" w:hAnsi="Arial Narrow"/>
                <w:b/>
                <w:sz w:val="16"/>
                <w:szCs w:val="16"/>
                <w:lang w:val="el-GR"/>
              </w:rPr>
              <w:t>ώρες</w:t>
            </w:r>
            <w:r w:rsidRPr="00BC1FBA">
              <w:rPr>
                <w:rFonts w:ascii="Arial Narrow" w:eastAsia="Lucida Sans Unicode" w:hAnsi="Arial Narrow"/>
                <w:sz w:val="16"/>
                <w:szCs w:val="16"/>
                <w:lang w:val="el-GR"/>
              </w:rPr>
              <w:t xml:space="preserve"> εντός Κανονικών Ωρών Κάλυψης (εφεξής αναφερόμενο ως Κ.Ω.Κ.)</w:t>
            </w:r>
          </w:p>
          <w:p w:rsidR="004E1D31" w:rsidRPr="00BC1FBA" w:rsidRDefault="004E1D31" w:rsidP="004E1D31">
            <w:pPr>
              <w:widowControl w:val="0"/>
              <w:numPr>
                <w:ilvl w:val="0"/>
                <w:numId w:val="13"/>
              </w:numPr>
              <w:spacing w:before="120" w:after="0" w:line="360"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Το </w:t>
            </w:r>
            <w:r w:rsidRPr="00BC1FBA">
              <w:rPr>
                <w:rFonts w:ascii="Arial Narrow" w:eastAsia="Lucida Sans Unicode" w:hAnsi="Arial Narrow"/>
                <w:b/>
                <w:sz w:val="16"/>
                <w:szCs w:val="16"/>
                <w:lang w:val="el-GR"/>
              </w:rPr>
              <w:t>100%</w:t>
            </w:r>
            <w:r w:rsidRPr="00BC1FBA">
              <w:rPr>
                <w:rFonts w:ascii="Arial Narrow" w:eastAsia="Lucida Sans Unicode" w:hAnsi="Arial Narrow"/>
                <w:sz w:val="16"/>
                <w:szCs w:val="16"/>
                <w:lang w:val="el-GR"/>
              </w:rPr>
              <w:t xml:space="preserve"> των αιτημάτων (</w:t>
            </w:r>
            <w:r w:rsidRPr="00BC1FBA">
              <w:rPr>
                <w:rFonts w:ascii="Arial Narrow" w:eastAsia="Lucida Sans Unicode" w:hAnsi="Arial Narrow"/>
                <w:sz w:val="16"/>
                <w:szCs w:val="16"/>
              </w:rPr>
              <w:t>tickets</w:t>
            </w:r>
            <w:r w:rsidRPr="00BC1FBA">
              <w:rPr>
                <w:rFonts w:ascii="Arial Narrow" w:eastAsia="Lucida Sans Unicode" w:hAnsi="Arial Narrow"/>
                <w:sz w:val="16"/>
                <w:szCs w:val="16"/>
                <w:lang w:val="el-GR"/>
              </w:rPr>
              <w:t xml:space="preserve">, τηλεφωνικών κλήσεων, </w:t>
            </w:r>
            <w:r w:rsidRPr="00BC1FBA">
              <w:rPr>
                <w:rFonts w:ascii="Arial Narrow" w:eastAsia="Lucida Sans Unicode" w:hAnsi="Arial Narrow"/>
                <w:sz w:val="16"/>
                <w:szCs w:val="16"/>
              </w:rPr>
              <w:t>fax</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email</w:t>
            </w:r>
            <w:r w:rsidRPr="00BC1FBA">
              <w:rPr>
                <w:rFonts w:ascii="Arial Narrow" w:eastAsia="Lucida Sans Unicode" w:hAnsi="Arial Narrow"/>
                <w:sz w:val="16"/>
                <w:szCs w:val="16"/>
                <w:lang w:val="el-GR"/>
              </w:rPr>
              <w:t xml:space="preserve">), θα απαντώνται από τον ΑΝΑΔΟΧΟ το αργότερο σε </w:t>
            </w:r>
            <w:r w:rsidRPr="00BC1FBA">
              <w:rPr>
                <w:rFonts w:ascii="Arial Narrow" w:eastAsia="Lucida Sans Unicode" w:hAnsi="Arial Narrow"/>
                <w:b/>
                <w:sz w:val="16"/>
                <w:szCs w:val="16"/>
                <w:lang w:val="el-GR"/>
              </w:rPr>
              <w:t>8 ώρες</w:t>
            </w:r>
            <w:r w:rsidRPr="00BC1FBA">
              <w:rPr>
                <w:rFonts w:ascii="Arial Narrow" w:eastAsia="Lucida Sans Unicode" w:hAnsi="Arial Narrow"/>
                <w:sz w:val="16"/>
                <w:szCs w:val="16"/>
                <w:lang w:val="el-GR"/>
              </w:rPr>
              <w:t xml:space="preserve"> εντός Κ.Ω.Κ.</w:t>
            </w:r>
          </w:p>
          <w:p w:rsidR="004E1D31" w:rsidRPr="00BC1FBA" w:rsidRDefault="004E1D31" w:rsidP="004E1D31">
            <w:pPr>
              <w:widowControl w:val="0"/>
              <w:autoSpaceDE w:val="0"/>
              <w:autoSpaceDN w:val="0"/>
              <w:adjustRightInd w:val="0"/>
              <w:spacing w:line="360" w:lineRule="auto"/>
              <w:rPr>
                <w:rFonts w:ascii="Arial Narrow" w:eastAsia="Lucida Sans Unicode" w:hAnsi="Arial Narrow"/>
                <w:b/>
                <w:color w:val="000000"/>
                <w:sz w:val="16"/>
                <w:szCs w:val="16"/>
                <w:lang w:val="el-GR"/>
              </w:rPr>
            </w:pPr>
          </w:p>
          <w:p w:rsidR="004E1D31" w:rsidRPr="00BC1FBA" w:rsidRDefault="004E1D31" w:rsidP="004E1D31">
            <w:pPr>
              <w:widowControl w:val="0"/>
              <w:autoSpaceDE w:val="0"/>
              <w:autoSpaceDN w:val="0"/>
              <w:adjustRightInd w:val="0"/>
              <w:spacing w:line="360" w:lineRule="auto"/>
              <w:rPr>
                <w:rFonts w:ascii="Arial Narrow" w:eastAsia="Lucida Sans Unicode" w:hAnsi="Arial Narrow"/>
                <w:b/>
                <w:color w:val="000000"/>
                <w:sz w:val="16"/>
                <w:szCs w:val="16"/>
                <w:lang w:val="el-GR"/>
              </w:rPr>
            </w:pPr>
            <w:r w:rsidRPr="00BC1FBA">
              <w:rPr>
                <w:rFonts w:ascii="Arial Narrow" w:eastAsia="Lucida Sans Unicode" w:hAnsi="Arial Narrow"/>
                <w:b/>
                <w:color w:val="000000"/>
                <w:sz w:val="16"/>
                <w:szCs w:val="16"/>
              </w:rPr>
              <w:t>ΔΙΕΥΘΕΤΗΣΗ ΣΦΑΛΜΑΤΩΝ – ΠΡΟΒΛΗΜΑΤΩΝ</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Το </w:t>
            </w:r>
            <w:r w:rsidRPr="00BC1FBA">
              <w:rPr>
                <w:rFonts w:ascii="Arial Narrow" w:eastAsia="Lucida Sans Unicode" w:hAnsi="Arial Narrow"/>
                <w:b/>
                <w:sz w:val="16"/>
                <w:szCs w:val="16"/>
                <w:lang w:val="el-GR"/>
              </w:rPr>
              <w:t>100%</w:t>
            </w:r>
            <w:r w:rsidRPr="00BC1FBA">
              <w:rPr>
                <w:rFonts w:ascii="Arial Narrow" w:eastAsia="Lucida Sans Unicode" w:hAnsi="Arial Narrow"/>
                <w:sz w:val="16"/>
                <w:szCs w:val="16"/>
                <w:lang w:val="el-GR"/>
              </w:rPr>
              <w:t xml:space="preserve"> των αιτημάτων (</w:t>
            </w:r>
            <w:r w:rsidRPr="00BC1FBA">
              <w:rPr>
                <w:rFonts w:ascii="Arial Narrow" w:eastAsia="Lucida Sans Unicode" w:hAnsi="Arial Narrow"/>
                <w:sz w:val="16"/>
                <w:szCs w:val="16"/>
              </w:rPr>
              <w:t>tickets</w:t>
            </w:r>
            <w:r w:rsidRPr="00BC1FBA">
              <w:rPr>
                <w:rFonts w:ascii="Arial Narrow" w:eastAsia="Lucida Sans Unicode" w:hAnsi="Arial Narrow"/>
                <w:sz w:val="16"/>
                <w:szCs w:val="16"/>
                <w:lang w:val="el-GR"/>
              </w:rPr>
              <w:t xml:space="preserve">, τηλεφωνικών κλήσεων, </w:t>
            </w:r>
            <w:r w:rsidRPr="00BC1FBA">
              <w:rPr>
                <w:rFonts w:ascii="Arial Narrow" w:eastAsia="Lucida Sans Unicode" w:hAnsi="Arial Narrow"/>
                <w:sz w:val="16"/>
                <w:szCs w:val="16"/>
              </w:rPr>
              <w:t>fax</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email</w:t>
            </w:r>
            <w:r w:rsidRPr="00BC1FBA">
              <w:rPr>
                <w:rFonts w:ascii="Arial Narrow" w:eastAsia="Lucida Sans Unicode" w:hAnsi="Arial Narrow"/>
                <w:sz w:val="16"/>
                <w:szCs w:val="16"/>
                <w:lang w:val="el-GR"/>
              </w:rPr>
              <w:t>), που αφορούν σφάλματα εφαρμογών (</w:t>
            </w:r>
            <w:r w:rsidRPr="00BC1FBA">
              <w:rPr>
                <w:rFonts w:ascii="Arial Narrow" w:eastAsia="Lucida Sans Unicode" w:hAnsi="Arial Narrow"/>
                <w:sz w:val="16"/>
                <w:szCs w:val="16"/>
              </w:rPr>
              <w:t>bugs</w:t>
            </w:r>
            <w:r w:rsidRPr="00BC1FBA">
              <w:rPr>
                <w:rFonts w:ascii="Arial Narrow" w:eastAsia="Lucida Sans Unicode" w:hAnsi="Arial Narrow"/>
                <w:sz w:val="16"/>
                <w:szCs w:val="16"/>
                <w:lang w:val="el-GR"/>
              </w:rPr>
              <w:t xml:space="preserve">) και προβλήματα με ευθύνη ΑΝΑΔΟΧΟΥ (στην κατηγορία του Επείγοντος) θα διευθετούνται από τον ΑΝΑΔΟΧΟ </w:t>
            </w:r>
            <w:r w:rsidRPr="00BC1FBA">
              <w:rPr>
                <w:rFonts w:ascii="Arial Narrow" w:eastAsia="Lucida Sans Unicode" w:hAnsi="Arial Narrow"/>
                <w:b/>
                <w:sz w:val="16"/>
                <w:szCs w:val="16"/>
                <w:lang w:val="el-GR"/>
              </w:rPr>
              <w:t>άμεσα</w:t>
            </w:r>
            <w:r w:rsidRPr="00BC1FBA">
              <w:rPr>
                <w:rFonts w:ascii="Arial Narrow" w:eastAsia="Lucida Sans Unicode" w:hAnsi="Arial Narrow"/>
                <w:sz w:val="16"/>
                <w:szCs w:val="16"/>
                <w:lang w:val="el-GR"/>
              </w:rPr>
              <w:t xml:space="preserve"> (με την άμεση ανάθεση και απόκριση στελεχών του ΑΝΑΔΟΧΟΥ - </w:t>
            </w:r>
            <w:r w:rsidRPr="00BC1FBA">
              <w:rPr>
                <w:rFonts w:ascii="Arial Narrow" w:eastAsia="Lucida Sans Unicode" w:hAnsi="Arial Narrow"/>
                <w:b/>
                <w:sz w:val="16"/>
                <w:szCs w:val="16"/>
                <w:lang w:val="el-GR"/>
              </w:rPr>
              <w:t>το αργότερο σε μια (1) ώρα</w:t>
            </w:r>
            <w:r w:rsidRPr="00BC1FBA">
              <w:rPr>
                <w:rFonts w:ascii="Arial Narrow" w:eastAsia="Lucida Sans Unicode" w:hAnsi="Arial Narrow"/>
                <w:sz w:val="16"/>
                <w:szCs w:val="16"/>
                <w:lang w:val="el-GR"/>
              </w:rPr>
              <w:t xml:space="preserve"> - και τη συνεργασία των αρμόδιων στελεχών του ΝΟΣΟΚΟΜΕΙΟΥ), έως την οριστική επίλυση.</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Το </w:t>
            </w:r>
            <w:r w:rsidRPr="00BC1FBA">
              <w:rPr>
                <w:rFonts w:ascii="Arial Narrow" w:eastAsia="Lucida Sans Unicode" w:hAnsi="Arial Narrow"/>
                <w:b/>
                <w:sz w:val="16"/>
                <w:szCs w:val="16"/>
                <w:lang w:val="el-GR"/>
              </w:rPr>
              <w:t>100%</w:t>
            </w:r>
            <w:r w:rsidRPr="00BC1FBA">
              <w:rPr>
                <w:rFonts w:ascii="Arial Narrow" w:eastAsia="Lucida Sans Unicode" w:hAnsi="Arial Narrow"/>
                <w:sz w:val="16"/>
                <w:szCs w:val="16"/>
                <w:lang w:val="el-GR"/>
              </w:rPr>
              <w:t xml:space="preserve"> των αιτημάτων (</w:t>
            </w:r>
            <w:r w:rsidRPr="00BC1FBA">
              <w:rPr>
                <w:rFonts w:ascii="Arial Narrow" w:eastAsia="Lucida Sans Unicode" w:hAnsi="Arial Narrow"/>
                <w:sz w:val="16"/>
                <w:szCs w:val="16"/>
              </w:rPr>
              <w:t>tickets</w:t>
            </w:r>
            <w:r w:rsidRPr="00BC1FBA">
              <w:rPr>
                <w:rFonts w:ascii="Arial Narrow" w:eastAsia="Lucida Sans Unicode" w:hAnsi="Arial Narrow"/>
                <w:sz w:val="16"/>
                <w:szCs w:val="16"/>
                <w:lang w:val="el-GR"/>
              </w:rPr>
              <w:t xml:space="preserve">, τηλεφωνικών κλήσεων, </w:t>
            </w:r>
            <w:r w:rsidRPr="00BC1FBA">
              <w:rPr>
                <w:rFonts w:ascii="Arial Narrow" w:eastAsia="Lucida Sans Unicode" w:hAnsi="Arial Narrow"/>
                <w:sz w:val="16"/>
                <w:szCs w:val="16"/>
              </w:rPr>
              <w:t>fax</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email</w:t>
            </w:r>
            <w:r w:rsidRPr="00BC1FBA">
              <w:rPr>
                <w:rFonts w:ascii="Arial Narrow" w:eastAsia="Lucida Sans Unicode" w:hAnsi="Arial Narrow"/>
                <w:sz w:val="16"/>
                <w:szCs w:val="16"/>
                <w:lang w:val="el-GR"/>
              </w:rPr>
              <w:t>), που αφορούν σφάλματα εφαρμογών (</w:t>
            </w:r>
            <w:r w:rsidRPr="00BC1FBA">
              <w:rPr>
                <w:rFonts w:ascii="Arial Narrow" w:eastAsia="Lucida Sans Unicode" w:hAnsi="Arial Narrow"/>
                <w:sz w:val="16"/>
                <w:szCs w:val="16"/>
              </w:rPr>
              <w:t>bugs</w:t>
            </w:r>
            <w:r w:rsidRPr="00BC1FBA">
              <w:rPr>
                <w:rFonts w:ascii="Arial Narrow" w:eastAsia="Lucida Sans Unicode" w:hAnsi="Arial Narrow"/>
                <w:sz w:val="16"/>
                <w:szCs w:val="16"/>
                <w:lang w:val="el-GR"/>
              </w:rPr>
              <w:t xml:space="preserve">) και προβλήματα με ευθύνη ΑΝΑΔΟΧΟΥ (στην κατηγορία της Υψηλής Σοβαρότητας) θα διευθετούνται από τον ΑΝΑΔΟΧΟ το αργότερο σε </w:t>
            </w:r>
            <w:r w:rsidRPr="00BC1FBA">
              <w:rPr>
                <w:rFonts w:ascii="Arial Narrow" w:eastAsia="Lucida Sans Unicode" w:hAnsi="Arial Narrow"/>
                <w:b/>
                <w:sz w:val="16"/>
                <w:szCs w:val="16"/>
                <w:lang w:val="el-GR"/>
              </w:rPr>
              <w:t>είκοσι τέσσερις (24) ώρες</w:t>
            </w:r>
            <w:r w:rsidRPr="00BC1FBA">
              <w:rPr>
                <w:rFonts w:ascii="Arial Narrow" w:eastAsia="Lucida Sans Unicode" w:hAnsi="Arial Narrow"/>
                <w:sz w:val="16"/>
                <w:szCs w:val="16"/>
                <w:lang w:val="el-GR"/>
              </w:rPr>
              <w:t xml:space="preserve"> εντός Κ.Ω.Κ.</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Το </w:t>
            </w:r>
            <w:r w:rsidRPr="00BC1FBA">
              <w:rPr>
                <w:rFonts w:ascii="Arial Narrow" w:eastAsia="Lucida Sans Unicode" w:hAnsi="Arial Narrow"/>
                <w:b/>
                <w:sz w:val="16"/>
                <w:szCs w:val="16"/>
                <w:lang w:val="el-GR"/>
              </w:rPr>
              <w:t>100%</w:t>
            </w:r>
            <w:r w:rsidRPr="00BC1FBA">
              <w:rPr>
                <w:rFonts w:ascii="Arial Narrow" w:eastAsia="Lucida Sans Unicode" w:hAnsi="Arial Narrow"/>
                <w:sz w:val="16"/>
                <w:szCs w:val="16"/>
                <w:lang w:val="el-GR"/>
              </w:rPr>
              <w:t xml:space="preserve"> των αιτημάτων (</w:t>
            </w:r>
            <w:r w:rsidRPr="00BC1FBA">
              <w:rPr>
                <w:rFonts w:ascii="Arial Narrow" w:eastAsia="Lucida Sans Unicode" w:hAnsi="Arial Narrow"/>
                <w:sz w:val="16"/>
                <w:szCs w:val="16"/>
              </w:rPr>
              <w:t>tickets</w:t>
            </w:r>
            <w:r w:rsidRPr="00BC1FBA">
              <w:rPr>
                <w:rFonts w:ascii="Arial Narrow" w:eastAsia="Lucida Sans Unicode" w:hAnsi="Arial Narrow"/>
                <w:sz w:val="16"/>
                <w:szCs w:val="16"/>
                <w:lang w:val="el-GR"/>
              </w:rPr>
              <w:t xml:space="preserve">, τηλεφωνικών κλήσεων, </w:t>
            </w:r>
            <w:r w:rsidRPr="00BC1FBA">
              <w:rPr>
                <w:rFonts w:ascii="Arial Narrow" w:eastAsia="Lucida Sans Unicode" w:hAnsi="Arial Narrow"/>
                <w:sz w:val="16"/>
                <w:szCs w:val="16"/>
              </w:rPr>
              <w:t>fax</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email</w:t>
            </w:r>
            <w:r w:rsidRPr="00BC1FBA">
              <w:rPr>
                <w:rFonts w:ascii="Arial Narrow" w:eastAsia="Lucida Sans Unicode" w:hAnsi="Arial Narrow"/>
                <w:sz w:val="16"/>
                <w:szCs w:val="16"/>
                <w:lang w:val="el-GR"/>
              </w:rPr>
              <w:t>), που αφορούν σφάλματα εφαρμογών (</w:t>
            </w:r>
            <w:r w:rsidRPr="00BC1FBA">
              <w:rPr>
                <w:rFonts w:ascii="Arial Narrow" w:eastAsia="Lucida Sans Unicode" w:hAnsi="Arial Narrow"/>
                <w:sz w:val="16"/>
                <w:szCs w:val="16"/>
              </w:rPr>
              <w:t>bugs</w:t>
            </w:r>
            <w:r w:rsidRPr="00BC1FBA">
              <w:rPr>
                <w:rFonts w:ascii="Arial Narrow" w:eastAsia="Lucida Sans Unicode" w:hAnsi="Arial Narrow"/>
                <w:sz w:val="16"/>
                <w:szCs w:val="16"/>
                <w:lang w:val="el-GR"/>
              </w:rPr>
              <w:t xml:space="preserve">) και προβλήματα με ευθύνη ΑΝΑΔΟΧΟΥ (στην κατηγορία της Μέτριας Σοβαρότητας) θα διευθετούνται από τον ΑΝΑΔΟΧΟ το αργότερο σε </w:t>
            </w:r>
            <w:r w:rsidRPr="00BC1FBA">
              <w:rPr>
                <w:rFonts w:ascii="Arial Narrow" w:eastAsia="Lucida Sans Unicode" w:hAnsi="Arial Narrow"/>
                <w:b/>
                <w:sz w:val="16"/>
                <w:szCs w:val="16"/>
                <w:lang w:val="el-GR"/>
              </w:rPr>
              <w:t>μία (1) εβδομάδα</w:t>
            </w:r>
            <w:r w:rsidRPr="00BC1FBA">
              <w:rPr>
                <w:rFonts w:ascii="Arial Narrow" w:eastAsia="Lucida Sans Unicode" w:hAnsi="Arial Narrow"/>
                <w:sz w:val="16"/>
                <w:szCs w:val="16"/>
                <w:lang w:val="el-GR"/>
              </w:rPr>
              <w:t xml:space="preserve"> εντός Κ.Ω.Κ.</w:t>
            </w:r>
          </w:p>
          <w:p w:rsidR="004E1D31" w:rsidRPr="00BC1FBA" w:rsidRDefault="004E1D31" w:rsidP="004E1D31">
            <w:pPr>
              <w:widowControl w:val="0"/>
              <w:numPr>
                <w:ilvl w:val="0"/>
                <w:numId w:val="13"/>
              </w:numPr>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Το </w:t>
            </w:r>
            <w:r w:rsidRPr="00BC1FBA">
              <w:rPr>
                <w:rFonts w:ascii="Arial Narrow" w:eastAsia="Lucida Sans Unicode" w:hAnsi="Arial Narrow"/>
                <w:b/>
                <w:sz w:val="16"/>
                <w:szCs w:val="16"/>
                <w:lang w:val="el-GR"/>
              </w:rPr>
              <w:t>100%</w:t>
            </w:r>
            <w:r w:rsidRPr="00BC1FBA">
              <w:rPr>
                <w:rFonts w:ascii="Arial Narrow" w:eastAsia="Lucida Sans Unicode" w:hAnsi="Arial Narrow"/>
                <w:sz w:val="16"/>
                <w:szCs w:val="16"/>
                <w:lang w:val="el-GR"/>
              </w:rPr>
              <w:t xml:space="preserve"> των αιτημάτων (</w:t>
            </w:r>
            <w:r w:rsidRPr="00BC1FBA">
              <w:rPr>
                <w:rFonts w:ascii="Arial Narrow" w:eastAsia="Lucida Sans Unicode" w:hAnsi="Arial Narrow"/>
                <w:sz w:val="16"/>
                <w:szCs w:val="16"/>
              </w:rPr>
              <w:t>tickets</w:t>
            </w:r>
            <w:r w:rsidRPr="00BC1FBA">
              <w:rPr>
                <w:rFonts w:ascii="Arial Narrow" w:eastAsia="Lucida Sans Unicode" w:hAnsi="Arial Narrow"/>
                <w:sz w:val="16"/>
                <w:szCs w:val="16"/>
                <w:lang w:val="el-GR"/>
              </w:rPr>
              <w:t xml:space="preserve">, τηλεφωνικών κλήσεων, </w:t>
            </w:r>
            <w:r w:rsidRPr="00BC1FBA">
              <w:rPr>
                <w:rFonts w:ascii="Arial Narrow" w:eastAsia="Lucida Sans Unicode" w:hAnsi="Arial Narrow"/>
                <w:sz w:val="16"/>
                <w:szCs w:val="16"/>
              </w:rPr>
              <w:t>fax</w:t>
            </w:r>
            <w:r w:rsidRPr="00BC1FBA">
              <w:rPr>
                <w:rFonts w:ascii="Arial Narrow" w:eastAsia="Lucida Sans Unicode" w:hAnsi="Arial Narrow"/>
                <w:sz w:val="16"/>
                <w:szCs w:val="16"/>
                <w:lang w:val="el-GR"/>
              </w:rPr>
              <w:t xml:space="preserve">, </w:t>
            </w:r>
            <w:r w:rsidRPr="00BC1FBA">
              <w:rPr>
                <w:rFonts w:ascii="Arial Narrow" w:eastAsia="Lucida Sans Unicode" w:hAnsi="Arial Narrow"/>
                <w:sz w:val="16"/>
                <w:szCs w:val="16"/>
              </w:rPr>
              <w:t>email</w:t>
            </w:r>
            <w:r w:rsidRPr="00BC1FBA">
              <w:rPr>
                <w:rFonts w:ascii="Arial Narrow" w:eastAsia="Lucida Sans Unicode" w:hAnsi="Arial Narrow"/>
                <w:sz w:val="16"/>
                <w:szCs w:val="16"/>
                <w:lang w:val="el-GR"/>
              </w:rPr>
              <w:t>), που αφορούν σφάλματα εφαρμογών (</w:t>
            </w:r>
            <w:r w:rsidRPr="00BC1FBA">
              <w:rPr>
                <w:rFonts w:ascii="Arial Narrow" w:eastAsia="Lucida Sans Unicode" w:hAnsi="Arial Narrow"/>
                <w:sz w:val="16"/>
                <w:szCs w:val="16"/>
              </w:rPr>
              <w:t>bugs</w:t>
            </w:r>
            <w:r w:rsidRPr="00BC1FBA">
              <w:rPr>
                <w:rFonts w:ascii="Arial Narrow" w:eastAsia="Lucida Sans Unicode" w:hAnsi="Arial Narrow"/>
                <w:sz w:val="16"/>
                <w:szCs w:val="16"/>
                <w:lang w:val="el-GR"/>
              </w:rPr>
              <w:t xml:space="preserve">) και προβλήματα με ευθύνη ΑΝΑΔΟΧΟΥ (στην κατηγορία της Χαμηλής Σοβαρότητας) θα διευθετούνται από τον ΑΝΑΔΟΧΟ το αργότερο σε </w:t>
            </w:r>
            <w:r w:rsidRPr="00BC1FBA">
              <w:rPr>
                <w:rFonts w:ascii="Arial Narrow" w:eastAsia="Lucida Sans Unicode" w:hAnsi="Arial Narrow"/>
                <w:b/>
                <w:sz w:val="16"/>
                <w:szCs w:val="16"/>
                <w:lang w:val="el-GR"/>
              </w:rPr>
              <w:t>ένα (1) μήνα</w:t>
            </w:r>
            <w:r w:rsidRPr="00BC1FBA">
              <w:rPr>
                <w:rFonts w:ascii="Arial Narrow" w:eastAsia="Lucida Sans Unicode" w:hAnsi="Arial Narrow"/>
                <w:sz w:val="16"/>
                <w:szCs w:val="16"/>
                <w:lang w:val="el-GR"/>
              </w:rPr>
              <w:t xml:space="preserve"> εντός Κ.Ω.Κ.</w:t>
            </w:r>
          </w:p>
          <w:p w:rsidR="004E1D31" w:rsidRPr="00BC1FBA" w:rsidRDefault="004E1D31" w:rsidP="004E1D31">
            <w:pPr>
              <w:widowControl w:val="0"/>
              <w:tabs>
                <w:tab w:val="left" w:pos="3866"/>
              </w:tabs>
              <w:spacing w:line="360" w:lineRule="auto"/>
              <w:rPr>
                <w:rFonts w:ascii="Arial Narrow" w:eastAsia="Lucida Sans Unicode" w:hAnsi="Arial Narrow"/>
                <w:b/>
                <w:sz w:val="16"/>
                <w:szCs w:val="16"/>
                <w:lang w:val="el-GR"/>
              </w:rPr>
            </w:pPr>
          </w:p>
          <w:p w:rsidR="004E1D31" w:rsidRPr="00BC1FBA" w:rsidRDefault="004E1D31" w:rsidP="004E1D31">
            <w:pPr>
              <w:widowControl w:val="0"/>
              <w:tabs>
                <w:tab w:val="left" w:pos="3866"/>
              </w:tabs>
              <w:spacing w:line="360" w:lineRule="auto"/>
              <w:rPr>
                <w:rFonts w:ascii="Arial Narrow" w:eastAsia="Lucida Sans Unicode" w:hAnsi="Arial Narrow"/>
                <w:b/>
                <w:sz w:val="16"/>
                <w:szCs w:val="16"/>
                <w:lang w:val="el-GR"/>
              </w:rPr>
            </w:pPr>
            <w:r w:rsidRPr="00BC1FBA">
              <w:rPr>
                <w:rFonts w:ascii="Arial Narrow" w:eastAsia="Lucida Sans Unicode" w:hAnsi="Arial Narrow"/>
                <w:b/>
                <w:sz w:val="16"/>
                <w:szCs w:val="16"/>
                <w:lang w:val="el-GR"/>
              </w:rPr>
              <w:t>ΕΠΙΠΕΔΑ ΣΟΒΑΡΟΤΗΤΑΣ ΠΡΟΒΛΗΜΑΤΩΝ (Ευθύνη ΑΝΑΔΟΧΟΥ):</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b/>
                <w:sz w:val="16"/>
                <w:szCs w:val="16"/>
                <w:lang w:val="el-GR"/>
              </w:rPr>
              <w:t>Επείγον</w:t>
            </w:r>
            <w:r w:rsidRPr="00BC1FBA">
              <w:rPr>
                <w:rFonts w:ascii="Arial Narrow" w:eastAsia="Lucida Sans Unicode" w:hAnsi="Arial Narrow"/>
                <w:sz w:val="16"/>
                <w:szCs w:val="16"/>
                <w:lang w:val="el-GR"/>
              </w:rPr>
              <w:t xml:space="preserve">: Απαιτείται άμεση επέμβαση. Αφορά προβλήματα που παρουσιάζονται και δεν επιτρέπουν την λειτουργία μέρους ή/και του συνόλου του ΠΡΟΪΟΝΤΟΣ ή/και δεν επιτρέπουν την εισαγωγή και διακίνηση των ασθενών στο σύνολο των υπηρεσιών υγείας και θα καθοριστούν από το ΝΟΣΟΚΟΜΕΙΟ σε συνεργασία με τον ΑΝΑΔΟΧΟ. </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b/>
                <w:sz w:val="16"/>
                <w:szCs w:val="16"/>
                <w:lang w:val="el-GR"/>
              </w:rPr>
              <w:t>Υψηλή</w:t>
            </w:r>
            <w:r w:rsidRPr="00BC1FBA">
              <w:rPr>
                <w:rFonts w:ascii="Arial Narrow" w:eastAsia="Lucida Sans Unicode" w:hAnsi="Arial Narrow"/>
                <w:sz w:val="16"/>
                <w:szCs w:val="16"/>
                <w:lang w:val="el-GR"/>
              </w:rPr>
              <w:t xml:space="preserve">: Απαιτείται ταχεία επέμβαση. Αφορά προβλήματα που παρουσιάζονται σε κρίσιμες υπηρεσίες λειτουργίας του ΠΡΟΪΟΝΤΟΣ, χρονικά ευαίσθητες που θα καθοριστούν από το ΝΟΣΟΚΟΜΕΙΟ σε συνεργασία με τον ΑΝΑΔΟΧΟ. </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b/>
                <w:sz w:val="16"/>
                <w:szCs w:val="16"/>
                <w:lang w:val="el-GR"/>
              </w:rPr>
              <w:t>Μέτρια</w:t>
            </w:r>
            <w:r w:rsidRPr="00BC1FBA">
              <w:rPr>
                <w:rFonts w:ascii="Arial Narrow" w:eastAsia="Lucida Sans Unicode" w:hAnsi="Arial Narrow"/>
                <w:sz w:val="16"/>
                <w:szCs w:val="16"/>
                <w:lang w:val="el-GR"/>
              </w:rPr>
              <w:t xml:space="preserve">: Απαιτείται επέμβαση. Αφορά προβλήματα που παρουσιάζονται σε μη κρίσιμες υπηρεσίες λειτουργίας του ΠΡΟΪΟΝΤΟΣ, όχι χρονικά ευαίσθητες που θα καθοριστούν από το ΝΟΣΟΚΟΜΕΙΟ σε συνεργασία με τον ΑΝΑΔΟΧΟ. </w:t>
            </w:r>
          </w:p>
          <w:p w:rsidR="004E1D31" w:rsidRPr="00BC1FBA" w:rsidRDefault="004E1D31" w:rsidP="004E1D31">
            <w:pPr>
              <w:widowControl w:val="0"/>
              <w:tabs>
                <w:tab w:val="left" w:pos="3866"/>
              </w:tabs>
              <w:spacing w:before="120" w:line="360" w:lineRule="auto"/>
              <w:rPr>
                <w:rFonts w:ascii="Arial Narrow" w:eastAsia="Lucida Sans Unicode" w:hAnsi="Arial Narrow"/>
                <w:sz w:val="16"/>
                <w:szCs w:val="16"/>
                <w:lang w:val="el-GR"/>
              </w:rPr>
            </w:pPr>
            <w:r w:rsidRPr="00BC1FBA">
              <w:rPr>
                <w:rFonts w:ascii="Arial Narrow" w:eastAsia="Lucida Sans Unicode" w:hAnsi="Arial Narrow"/>
                <w:b/>
                <w:sz w:val="16"/>
                <w:szCs w:val="16"/>
                <w:lang w:val="el-GR"/>
              </w:rPr>
              <w:t>Χαμηλή</w:t>
            </w:r>
            <w:r w:rsidRPr="00BC1FBA">
              <w:rPr>
                <w:rFonts w:ascii="Arial Narrow" w:eastAsia="Lucida Sans Unicode" w:hAnsi="Arial Narrow"/>
                <w:sz w:val="16"/>
                <w:szCs w:val="16"/>
                <w:lang w:val="el-GR"/>
              </w:rPr>
              <w:t xml:space="preserve">: Δίχως σημαντικό αντίκτυπο. Αφορά προβλήματα που παρουσιάζονται σε μεμονωμένες υπηρεσίες λειτουργίας του ΠΡΟΪΟΝΤΟΣ, δίχως αντίκτυπο στην ομαλή και αδιάλειπτη λειτουργία του ΝΟΣΟΚΟΜΕΙΟΥ. </w:t>
            </w: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lastRenderedPageBreak/>
              <w:t>Στο χρόνο εκτός λειτουργίας (</w:t>
            </w:r>
            <w:r w:rsidRPr="00BC1FBA">
              <w:rPr>
                <w:rFonts w:ascii="Arial Narrow" w:eastAsia="Lucida Sans Unicode" w:hAnsi="Arial Narrow"/>
                <w:sz w:val="16"/>
                <w:szCs w:val="16"/>
              </w:rPr>
              <w:t>downtime</w:t>
            </w:r>
            <w:r w:rsidRPr="00BC1FBA">
              <w:rPr>
                <w:rFonts w:ascii="Arial Narrow" w:eastAsia="Lucida Sans Unicode" w:hAnsi="Arial Narrow"/>
                <w:sz w:val="16"/>
                <w:szCs w:val="16"/>
                <w:lang w:val="el-GR"/>
              </w:rPr>
              <w:t>) δεν λαμβάνεται υπ’ όψιν η προβλεπόμενη απόκριση του ΑΝΑΔΟΧΟΥ, π.χ. οι διακοπές λόγω προληπτικής συντήρησης, ούτε οι απαιτούμενες διακοπές για αναβάθμιση του εξοπλισμού ή του λογισμικού, που δεν είναι αναγκαία για την επίλυση λειτουργικού προβλήματος. Οι εξαιρέσεις για την προσυμφωνημένη διαθεσιμότητα των παρεχόμενων υπηρεσιών συμπεριλαμβάνουν τα κάτωθι:</w:t>
            </w:r>
          </w:p>
          <w:p w:rsidR="004E1D31" w:rsidRPr="00BC1FBA" w:rsidRDefault="004E1D31" w:rsidP="004E1D31">
            <w:pPr>
              <w:widowControl w:val="0"/>
              <w:numPr>
                <w:ilvl w:val="0"/>
                <w:numId w:val="15"/>
              </w:numPr>
              <w:tabs>
                <w:tab w:val="left" w:pos="3866"/>
              </w:tabs>
              <w:spacing w:before="120" w:after="0" w:line="276" w:lineRule="auto"/>
              <w:ind w:left="714" w:hanging="357"/>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Προκαθορισμένη συντήρηση για την οποία το ΝΟΣΟΚΟΜΕΙΟ ειδοποιείται σύμφωνα με τα προβλεπόμενα στις διαδικασίες συντήρησης. </w:t>
            </w:r>
          </w:p>
          <w:p w:rsidR="004E1D31" w:rsidRPr="00BC1FBA" w:rsidRDefault="004E1D31" w:rsidP="004E1D31">
            <w:pPr>
              <w:widowControl w:val="0"/>
              <w:numPr>
                <w:ilvl w:val="0"/>
                <w:numId w:val="15"/>
              </w:numPr>
              <w:tabs>
                <w:tab w:val="left" w:pos="3866"/>
              </w:tabs>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Διακοπή ή βλάβη που προκλήθηκε από μη εξουσιοδοτημένη χρήση των εξυπηρετητών από το προσωπικό του ΝΟΣΟΚΟΜΕΙΟΥ.</w:t>
            </w:r>
          </w:p>
          <w:p w:rsidR="004E1D31" w:rsidRPr="00BC1FBA" w:rsidRDefault="004E1D31" w:rsidP="004E1D31">
            <w:pPr>
              <w:widowControl w:val="0"/>
              <w:numPr>
                <w:ilvl w:val="0"/>
                <w:numId w:val="15"/>
              </w:numPr>
              <w:tabs>
                <w:tab w:val="left" w:pos="3866"/>
              </w:tabs>
              <w:spacing w:before="120" w:after="0" w:line="276"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Πρόβλημα που δεν οφείλεται τεκμηριωμένα σε σφάλμα λογισμικού εφαρμογών (</w:t>
            </w:r>
            <w:r w:rsidRPr="00BC1FBA">
              <w:rPr>
                <w:rFonts w:ascii="Arial Narrow" w:eastAsia="Lucida Sans Unicode" w:hAnsi="Arial Narrow"/>
                <w:sz w:val="16"/>
                <w:szCs w:val="16"/>
              </w:rPr>
              <w:t>bug</w:t>
            </w:r>
            <w:r w:rsidRPr="00BC1FBA">
              <w:rPr>
                <w:rFonts w:ascii="Arial Narrow" w:eastAsia="Lucida Sans Unicode" w:hAnsi="Arial Narrow"/>
                <w:sz w:val="16"/>
                <w:szCs w:val="16"/>
                <w:lang w:val="el-GR"/>
              </w:rPr>
              <w:t>).</w:t>
            </w: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p>
          <w:p w:rsidR="004E1D31" w:rsidRPr="00BC1FBA" w:rsidRDefault="004E1D31" w:rsidP="004E1D31">
            <w:pPr>
              <w:widowControl w:val="0"/>
              <w:tabs>
                <w:tab w:val="left" w:pos="3866"/>
              </w:tabs>
              <w:spacing w:line="360" w:lineRule="auto"/>
              <w:rPr>
                <w:rFonts w:ascii="Arial Narrow" w:eastAsia="Lucida Sans Unicode" w:hAnsi="Arial Narrow"/>
                <w:sz w:val="16"/>
                <w:szCs w:val="16"/>
                <w:lang w:val="el-GR"/>
              </w:rPr>
            </w:pPr>
            <w:r w:rsidRPr="00BC1FBA">
              <w:rPr>
                <w:rFonts w:ascii="Arial Narrow" w:eastAsia="Lucida Sans Unicode" w:hAnsi="Arial Narrow"/>
                <w:sz w:val="16"/>
                <w:szCs w:val="16"/>
                <w:lang w:val="el-GR"/>
              </w:rPr>
              <w:t xml:space="preserve">Σε περίπτωση που ζητηθεί από το ΝΟΣΟΚΟΜΕΙΟ, εξαιτίας έκτακτου, σημαντικού και επείγοντος περιστατικού, το οποίο ξεκάθαρα αποτελεί βλάβη του ΟΠΣ του ΝΟΣΟΚΟΜΕΙΟΥ, είτε έκτακτη υποστήριξη για παροχή υπηρεσιών από στελέχη του ΑΝΑΔΟΧΟΥ, τις καθημερινές πέραν των Κ.Ω.Κ. ή σε Σαββατοκύριακο ή αργία, </w:t>
            </w:r>
            <w:r w:rsidRPr="00BC1FBA">
              <w:rPr>
                <w:rFonts w:ascii="Arial Narrow" w:eastAsia="Lucida Sans Unicode" w:hAnsi="Arial Narrow"/>
                <w:b/>
                <w:sz w:val="16"/>
                <w:szCs w:val="16"/>
                <w:lang w:val="el-GR"/>
              </w:rPr>
              <w:t>ο ΑΝΑΔΟΧΟΣ θα καταβάλει κάθε δυνατή προσπάθεια προκειμένου να ανταποκριθεί αλλά και να επιλυθεί η εκάστοτε βλάβη</w:t>
            </w:r>
            <w:r w:rsidRPr="00BC1FBA">
              <w:rPr>
                <w:rFonts w:ascii="Arial Narrow" w:eastAsia="Lucida Sans Unicode" w:hAnsi="Arial Narrow"/>
                <w:sz w:val="16"/>
                <w:szCs w:val="16"/>
                <w:lang w:val="el-GR"/>
              </w:rPr>
              <w:t>.</w:t>
            </w:r>
          </w:p>
          <w:p w:rsidR="004E1D31" w:rsidRPr="00BC1FBA" w:rsidRDefault="004E1D31" w:rsidP="004E1D31">
            <w:pPr>
              <w:pStyle w:val="aff1"/>
              <w:spacing w:before="120" w:line="360" w:lineRule="auto"/>
              <w:ind w:left="0"/>
              <w:rPr>
                <w:rFonts w:ascii="Arial Narrow" w:eastAsia="Lucida Sans Unicode" w:hAnsi="Arial Narrow" w:cs="Calibri"/>
                <w:sz w:val="16"/>
                <w:szCs w:val="16"/>
                <w:lang w:val="el-GR"/>
              </w:rPr>
            </w:pPr>
            <w:r w:rsidRPr="00BC1FBA">
              <w:rPr>
                <w:rFonts w:ascii="Arial Narrow" w:eastAsia="Lucida Sans Unicode" w:hAnsi="Arial Narrow" w:cs="Calibri"/>
                <w:sz w:val="16"/>
                <w:szCs w:val="16"/>
                <w:lang w:val="el-GR"/>
              </w:rPr>
              <w:t>Ο ΑΝΑΔΟΧΟΣ είναι υποχρεωμένος να διαθέσει τα δεδομένα που διαχειρίζεται το οποιοδήποτε υποσύστημα του ΠΡΟΪΟΝΤΟΣ στο ΝΟΣΟΚΟΜΕΙΟ, όποτε προκύψει ανάγκη και να αποδώσει στο ΕΡΓΟΔΟΤΗ τα στοιχεία που θα του ζητηθούν σε ηλεκτρονική μορφή, όπως ακριβώς είναι αποθηκευμένα, με βάση τη διάρθρωση του σχήματος της Βάσης Δεδομένων. Σε περίπτωση που ο ΕΡΓΟΔΟΤΗΣ επιθυμεί οποιουδήποτε είδους επεξεργασία για την παροχή των δεδομένων σε άλλη μορφή, θα υποβληθεί σχετική προσφορά από τον ΑΝΑΔΟΧΟ, με βάση τις απαιτούμενες ανθρωποημέρες εργασίας.</w:t>
            </w:r>
          </w:p>
          <w:p w:rsidR="004E1D31" w:rsidRPr="00BC1FBA" w:rsidRDefault="004E1D31" w:rsidP="004E1D31">
            <w:pPr>
              <w:pStyle w:val="aff1"/>
              <w:spacing w:before="120" w:line="360" w:lineRule="auto"/>
              <w:ind w:left="0"/>
              <w:rPr>
                <w:rFonts w:ascii="Arial Narrow" w:eastAsia="Lucida Sans Unicode" w:hAnsi="Arial Narrow" w:cs="Calibri"/>
                <w:sz w:val="16"/>
                <w:szCs w:val="16"/>
                <w:lang w:val="el-GR"/>
              </w:rPr>
            </w:pPr>
          </w:p>
          <w:p w:rsidR="004E1D31" w:rsidRPr="00BC1FBA" w:rsidRDefault="004E1D31" w:rsidP="004E1D31">
            <w:pPr>
              <w:pStyle w:val="aff1"/>
              <w:spacing w:before="120" w:line="360" w:lineRule="auto"/>
              <w:ind w:left="0"/>
              <w:contextualSpacing w:val="0"/>
              <w:rPr>
                <w:rFonts w:ascii="Arial Narrow" w:hAnsi="Arial Narrow" w:cs="Calibri"/>
                <w:b/>
                <w:sz w:val="16"/>
                <w:szCs w:val="16"/>
                <w:lang w:val="el-GR"/>
              </w:rPr>
            </w:pPr>
            <w:r w:rsidRPr="00BC1FBA">
              <w:rPr>
                <w:rFonts w:ascii="Arial Narrow" w:hAnsi="Arial Narrow" w:cs="Calibri"/>
                <w:b/>
                <w:sz w:val="16"/>
                <w:szCs w:val="16"/>
                <w:lang w:val="el-GR"/>
              </w:rPr>
              <w:t>2.</w:t>
            </w:r>
            <w:r w:rsidRPr="00BC1FBA">
              <w:rPr>
                <w:rFonts w:ascii="Arial Narrow" w:hAnsi="Arial Narrow" w:cs="Calibri"/>
                <w:b/>
                <w:sz w:val="16"/>
                <w:szCs w:val="16"/>
              </w:rPr>
              <w:t>4</w:t>
            </w:r>
            <w:r w:rsidRPr="00BC1FBA">
              <w:rPr>
                <w:rFonts w:ascii="Arial Narrow" w:hAnsi="Arial Narrow" w:cs="Calibri"/>
                <w:b/>
                <w:sz w:val="16"/>
                <w:szCs w:val="16"/>
                <w:lang w:val="el-GR"/>
              </w:rPr>
              <w:t xml:space="preserve"> ΕΠΙΠΡΟΣΘΕΤΕΣ ΠΑΡΕΧΟΜΕΝΕΣ ΥΠΗΡΕΣΙΕΣ</w:t>
            </w:r>
          </w:p>
          <w:p w:rsidR="004E1D31" w:rsidRPr="00BC1FBA" w:rsidRDefault="004E1D31" w:rsidP="004E1D31">
            <w:pPr>
              <w:numPr>
                <w:ilvl w:val="0"/>
                <w:numId w:val="24"/>
              </w:numPr>
              <w:tabs>
                <w:tab w:val="left" w:pos="426"/>
              </w:tabs>
              <w:suppressAutoHyphens w:val="0"/>
              <w:spacing w:before="120" w:after="0" w:line="360" w:lineRule="auto"/>
              <w:ind w:left="425" w:hanging="357"/>
              <w:rPr>
                <w:rFonts w:ascii="Arial Narrow" w:hAnsi="Arial Narrow"/>
                <w:b/>
                <w:sz w:val="16"/>
                <w:szCs w:val="16"/>
                <w:lang w:val="el-GR"/>
              </w:rPr>
            </w:pPr>
            <w:r w:rsidRPr="00BC1FBA">
              <w:rPr>
                <w:rFonts w:ascii="Arial Narrow" w:hAnsi="Arial Narrow"/>
                <w:b/>
                <w:sz w:val="16"/>
                <w:szCs w:val="16"/>
                <w:lang w:val="el-GR"/>
              </w:rPr>
              <w:t>Εξειδικευμένη Μηχανογραφική Υποστήριξη.</w:t>
            </w:r>
          </w:p>
          <w:p w:rsidR="004E1D31" w:rsidRPr="00BC1FBA" w:rsidRDefault="004E1D31" w:rsidP="004E1D31">
            <w:pPr>
              <w:numPr>
                <w:ilvl w:val="0"/>
                <w:numId w:val="25"/>
              </w:numPr>
              <w:tabs>
                <w:tab w:val="left" w:pos="709"/>
              </w:tabs>
              <w:suppressAutoHyphens w:val="0"/>
              <w:spacing w:before="120" w:after="0" w:line="360" w:lineRule="auto"/>
              <w:rPr>
                <w:rFonts w:ascii="Arial Narrow" w:hAnsi="Arial Narrow"/>
                <w:b/>
                <w:sz w:val="16"/>
                <w:szCs w:val="16"/>
                <w:lang w:val="el-GR"/>
              </w:rPr>
            </w:pPr>
            <w:r w:rsidRPr="00BC1FBA">
              <w:rPr>
                <w:rFonts w:ascii="Arial Narrow" w:hAnsi="Arial Narrow"/>
                <w:sz w:val="16"/>
                <w:szCs w:val="16"/>
                <w:lang w:val="el-GR"/>
              </w:rPr>
              <w:t>Τοποθέτηση εξειδικευμένου προσωπικού (1 άτομο) στο χώρο του Νοσοκομείου και προς διάθεση στο Τμήμα Πληροφορικής, για παροχή υπηρεσιών επιτόπιας εκπαίδευσης/μηχανογραφικής υποστήριξης, εν ώρα εργασίας (</w:t>
            </w:r>
            <w:r w:rsidRPr="00BC1FBA">
              <w:rPr>
                <w:rFonts w:ascii="Arial Narrow" w:hAnsi="Arial Narrow"/>
                <w:sz w:val="16"/>
                <w:szCs w:val="16"/>
              </w:rPr>
              <w:t>on</w:t>
            </w:r>
            <w:r w:rsidRPr="00BC1FBA">
              <w:rPr>
                <w:rFonts w:ascii="Arial Narrow" w:hAnsi="Arial Narrow"/>
                <w:sz w:val="16"/>
                <w:szCs w:val="16"/>
                <w:lang w:val="el-GR"/>
              </w:rPr>
              <w:t xml:space="preserve"> </w:t>
            </w:r>
            <w:r w:rsidRPr="00BC1FBA">
              <w:rPr>
                <w:rFonts w:ascii="Arial Narrow" w:hAnsi="Arial Narrow"/>
                <w:sz w:val="16"/>
                <w:szCs w:val="16"/>
              </w:rPr>
              <w:t>the</w:t>
            </w:r>
            <w:r w:rsidRPr="00BC1FBA">
              <w:rPr>
                <w:rFonts w:ascii="Arial Narrow" w:hAnsi="Arial Narrow"/>
                <w:sz w:val="16"/>
                <w:szCs w:val="16"/>
                <w:lang w:val="el-GR"/>
              </w:rPr>
              <w:t xml:space="preserve"> </w:t>
            </w:r>
            <w:r w:rsidRPr="00BC1FBA">
              <w:rPr>
                <w:rFonts w:ascii="Arial Narrow" w:hAnsi="Arial Narrow"/>
                <w:sz w:val="16"/>
                <w:szCs w:val="16"/>
              </w:rPr>
              <w:t>job</w:t>
            </w:r>
            <w:r w:rsidRPr="00BC1FBA">
              <w:rPr>
                <w:rFonts w:ascii="Arial Narrow" w:hAnsi="Arial Narrow"/>
                <w:sz w:val="16"/>
                <w:szCs w:val="16"/>
                <w:lang w:val="el-GR"/>
              </w:rPr>
              <w:t xml:space="preserve"> </w:t>
            </w:r>
            <w:r w:rsidRPr="00BC1FBA">
              <w:rPr>
                <w:rFonts w:ascii="Arial Narrow" w:hAnsi="Arial Narrow"/>
                <w:sz w:val="16"/>
                <w:szCs w:val="16"/>
              </w:rPr>
              <w:t>training</w:t>
            </w:r>
            <w:r w:rsidRPr="00BC1FBA">
              <w:rPr>
                <w:rFonts w:ascii="Arial Narrow" w:hAnsi="Arial Narrow"/>
                <w:sz w:val="16"/>
                <w:szCs w:val="16"/>
                <w:lang w:val="el-GR"/>
              </w:rPr>
              <w:t>), σε ώρες και ημέρες λειτουργίας του ΝΟΣΟΚΟΜΕΙΟΥ και αντικατάστασή του στις ημέρες των επίσημων αδειών του από άλλο εξειδικευμένο άτομο. Οι στόχοι των παρεχόμενων υπηρεσιών του εξειδικευμένου ατόμου διακρίνονται στους ακόλουθους :</w:t>
            </w:r>
          </w:p>
          <w:p w:rsidR="004E1D31" w:rsidRPr="00BC1FBA" w:rsidRDefault="004E1D31" w:rsidP="004E1D31">
            <w:pPr>
              <w:numPr>
                <w:ilvl w:val="0"/>
                <w:numId w:val="22"/>
              </w:numPr>
              <w:tabs>
                <w:tab w:val="left" w:pos="993"/>
              </w:tabs>
              <w:suppressAutoHyphens w:val="0"/>
              <w:spacing w:before="120" w:after="0" w:line="276" w:lineRule="auto"/>
              <w:ind w:left="993" w:hanging="153"/>
              <w:rPr>
                <w:rFonts w:ascii="Arial Narrow" w:hAnsi="Arial Narrow"/>
                <w:b/>
                <w:sz w:val="16"/>
                <w:szCs w:val="16"/>
                <w:lang w:val="el-GR"/>
              </w:rPr>
            </w:pPr>
            <w:r w:rsidRPr="00BC1FBA">
              <w:rPr>
                <w:rFonts w:ascii="Arial Narrow" w:hAnsi="Arial Narrow"/>
                <w:sz w:val="16"/>
                <w:szCs w:val="16"/>
                <w:lang w:val="el-GR"/>
              </w:rPr>
              <w:t>Διάχυση της τεχνογνωσίας, στο προσωπικό του Νοσοκομείου, αναφορικά με τις νέες και τροποποιημένες λειτουργίες του ΟΠΣ.</w:t>
            </w:r>
          </w:p>
          <w:p w:rsidR="004E1D31" w:rsidRPr="00BC1FBA" w:rsidRDefault="004E1D31" w:rsidP="004E1D31">
            <w:pPr>
              <w:numPr>
                <w:ilvl w:val="0"/>
                <w:numId w:val="22"/>
              </w:numPr>
              <w:tabs>
                <w:tab w:val="left" w:pos="993"/>
              </w:tabs>
              <w:suppressAutoHyphens w:val="0"/>
              <w:spacing w:before="120" w:after="0" w:line="276" w:lineRule="auto"/>
              <w:ind w:left="993" w:hanging="153"/>
              <w:rPr>
                <w:rFonts w:ascii="Arial Narrow" w:hAnsi="Arial Narrow"/>
                <w:b/>
                <w:sz w:val="16"/>
                <w:szCs w:val="16"/>
                <w:lang w:val="el-GR"/>
              </w:rPr>
            </w:pPr>
            <w:r w:rsidRPr="00BC1FBA">
              <w:rPr>
                <w:rFonts w:ascii="Arial Narrow" w:hAnsi="Arial Narrow"/>
                <w:sz w:val="16"/>
                <w:szCs w:val="16"/>
                <w:lang w:val="el-GR"/>
              </w:rPr>
              <w:t>Ανάπτυξη των κατάλληλων δεξιοτήτων στο σύνολο των χρηστών του ΟΠΣ, ώστε να υποστηριχθεί η διαδικασία της πλήρους ένταξης σε παραγωγική λειτουργία.</w:t>
            </w:r>
          </w:p>
          <w:p w:rsidR="004E1D31" w:rsidRPr="00BC1FBA" w:rsidRDefault="004E1D31" w:rsidP="004E1D31">
            <w:pPr>
              <w:numPr>
                <w:ilvl w:val="0"/>
                <w:numId w:val="22"/>
              </w:numPr>
              <w:tabs>
                <w:tab w:val="left" w:pos="993"/>
              </w:tabs>
              <w:suppressAutoHyphens w:val="0"/>
              <w:spacing w:before="120" w:after="0" w:line="276" w:lineRule="auto"/>
              <w:ind w:left="993" w:hanging="153"/>
              <w:rPr>
                <w:rFonts w:ascii="Arial Narrow" w:hAnsi="Arial Narrow"/>
                <w:b/>
                <w:sz w:val="16"/>
                <w:szCs w:val="16"/>
                <w:lang w:val="el-GR"/>
              </w:rPr>
            </w:pPr>
            <w:r w:rsidRPr="00BC1FBA">
              <w:rPr>
                <w:rFonts w:ascii="Arial Narrow" w:hAnsi="Arial Narrow"/>
                <w:sz w:val="16"/>
                <w:szCs w:val="16"/>
                <w:lang w:val="el-GR"/>
              </w:rPr>
              <w:t>Εκπαίδευση και προσαρμογή των χρηστών στις νέες ή και τροποποιημένες λειτουργίες του ΟΠΣ, οι οποίες θα προκύψουν από την υλοποίηση των νέων απαιτήσεων του.</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b/>
                <w:sz w:val="16"/>
                <w:szCs w:val="16"/>
                <w:lang w:val="el-GR"/>
              </w:rPr>
            </w:pPr>
            <w:r w:rsidRPr="00BC1FBA">
              <w:rPr>
                <w:rFonts w:ascii="Arial Narrow" w:hAnsi="Arial Narrow"/>
                <w:sz w:val="16"/>
                <w:szCs w:val="16"/>
                <w:lang w:val="el-GR"/>
              </w:rPr>
              <w:t>Ενεργοποίηση των εφαρμογών του ΟΠΣ οι οποίες δεν έχουν ενεργοποιηθεί μέχρι και σήμερα, όταν απαιτηθεί από το ΝΟΣΟΚΟΜΕΙΟ.</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b/>
                <w:sz w:val="16"/>
                <w:szCs w:val="16"/>
                <w:lang w:val="el-GR"/>
              </w:rPr>
            </w:pPr>
            <w:r w:rsidRPr="00BC1FBA">
              <w:rPr>
                <w:rFonts w:ascii="Arial Narrow" w:hAnsi="Arial Narrow"/>
                <w:b/>
                <w:sz w:val="16"/>
                <w:szCs w:val="16"/>
                <w:lang w:val="el-GR"/>
              </w:rPr>
              <w:t xml:space="preserve">Παροχή Υπηρεσιών </w:t>
            </w:r>
            <w:r w:rsidRPr="00BC1FBA">
              <w:rPr>
                <w:rFonts w:ascii="Arial Narrow" w:eastAsia="Lucida Sans Unicode" w:hAnsi="Arial Narrow"/>
                <w:b/>
                <w:sz w:val="16"/>
                <w:szCs w:val="16"/>
                <w:lang w:val="el-GR"/>
              </w:rPr>
              <w:t>Τεχνικής Υποστήριξης και</w:t>
            </w:r>
            <w:r w:rsidRPr="00BC1FBA">
              <w:rPr>
                <w:rFonts w:ascii="Arial Narrow" w:hAnsi="Arial Narrow"/>
                <w:b/>
                <w:sz w:val="16"/>
                <w:szCs w:val="16"/>
                <w:lang w:val="el-GR"/>
              </w:rPr>
              <w:t xml:space="preserve"> Απόκριση μηχανικού ετοιμότητας (</w:t>
            </w:r>
            <w:r w:rsidRPr="00BC1FBA">
              <w:rPr>
                <w:rFonts w:ascii="Arial Narrow" w:hAnsi="Arial Narrow"/>
                <w:b/>
                <w:sz w:val="16"/>
                <w:szCs w:val="16"/>
              </w:rPr>
              <w:t>stand</w:t>
            </w:r>
            <w:r w:rsidRPr="00BC1FBA">
              <w:rPr>
                <w:rFonts w:ascii="Arial Narrow" w:hAnsi="Arial Narrow"/>
                <w:b/>
                <w:sz w:val="16"/>
                <w:szCs w:val="16"/>
                <w:lang w:val="el-GR"/>
              </w:rPr>
              <w:t>-</w:t>
            </w:r>
            <w:r w:rsidRPr="00BC1FBA">
              <w:rPr>
                <w:rFonts w:ascii="Arial Narrow" w:hAnsi="Arial Narrow"/>
                <w:b/>
                <w:sz w:val="16"/>
                <w:szCs w:val="16"/>
              </w:rPr>
              <w:t>by</w:t>
            </w:r>
            <w:r w:rsidRPr="00BC1FBA">
              <w:rPr>
                <w:rFonts w:ascii="Arial Narrow" w:hAnsi="Arial Narrow"/>
                <w:b/>
                <w:sz w:val="16"/>
                <w:szCs w:val="16"/>
                <w:lang w:val="el-GR"/>
              </w:rPr>
              <w:t>) τις μέρες/ ώρες/ επίσημες αργίες που το ΝΟΣΟΚΟΜΕΙΟ Εφημερεύει</w:t>
            </w:r>
            <w:r w:rsidRPr="00BC1FBA">
              <w:rPr>
                <w:rFonts w:ascii="Arial Narrow" w:hAnsi="Arial Narrow"/>
                <w:sz w:val="16"/>
                <w:szCs w:val="16"/>
                <w:lang w:val="el-GR"/>
              </w:rPr>
              <w:t xml:space="preserve">, </w:t>
            </w:r>
            <w:r w:rsidRPr="00BC1FBA">
              <w:rPr>
                <w:rFonts w:ascii="Arial Narrow" w:eastAsia="Lucida Sans Unicode" w:hAnsi="Arial Narrow"/>
                <w:sz w:val="16"/>
                <w:szCs w:val="16"/>
                <w:lang w:val="el-GR"/>
              </w:rPr>
              <w:t xml:space="preserve">είτε </w:t>
            </w:r>
            <w:r w:rsidRPr="00BC1FBA">
              <w:rPr>
                <w:rFonts w:ascii="Arial Narrow" w:hAnsi="Arial Narrow"/>
                <w:sz w:val="16"/>
                <w:szCs w:val="16"/>
                <w:lang w:val="el-GR"/>
              </w:rPr>
              <w:t>Τηλεφωνικής / Τηλεματικής / Απομακρυσμένης, είτε ακόμη και επιτόπιας,</w:t>
            </w:r>
            <w:r w:rsidRPr="00BC1FBA">
              <w:rPr>
                <w:rFonts w:ascii="Arial Narrow" w:hAnsi="Arial Narrow"/>
                <w:color w:val="FF0000"/>
                <w:sz w:val="16"/>
                <w:szCs w:val="16"/>
                <w:lang w:val="el-GR"/>
              </w:rPr>
              <w:t xml:space="preserve"> </w:t>
            </w:r>
            <w:r w:rsidRPr="00BC1FBA">
              <w:rPr>
                <w:rFonts w:ascii="Arial Narrow" w:hAnsi="Arial Narrow"/>
                <w:sz w:val="16"/>
                <w:szCs w:val="16"/>
                <w:lang w:val="el-GR"/>
              </w:rPr>
              <w:t xml:space="preserve">για την αντιμετώπιση μερικής ή ολικής πτώσης των εφαρμογών του ΟΠΣ. </w:t>
            </w:r>
            <w:r w:rsidRPr="00BC1FBA">
              <w:rPr>
                <w:rFonts w:ascii="Arial Narrow" w:hAnsi="Arial Narrow"/>
                <w:sz w:val="16"/>
                <w:szCs w:val="16"/>
                <w:u w:val="single"/>
                <w:lang w:val="el-GR"/>
              </w:rPr>
              <w:t xml:space="preserve">Η συγκεκριμένη υπηρεσία αφορά τις περιπτώσεις κατά τις οποίες αποδεδειγμένα ευθύνονται οι εφαρμογές του ΟΠΣ και όχι πιθανές αστοχίες υλικού (π.χ. Η/Υ, Αναλυτές) ή </w:t>
            </w:r>
            <w:r w:rsidRPr="00BC1FBA">
              <w:rPr>
                <w:rFonts w:ascii="Arial Narrow" w:eastAsia="Lucida Sans Unicode" w:hAnsi="Arial Narrow"/>
                <w:sz w:val="16"/>
                <w:szCs w:val="16"/>
                <w:u w:val="single"/>
                <w:lang w:val="el-GR"/>
              </w:rPr>
              <w:t>μη ορθή χρήση των εφαρμογών από τα στελέχη του ΝΟΣΟΚΟΜΕΙΟΥ.</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b/>
                <w:sz w:val="16"/>
                <w:szCs w:val="16"/>
                <w:lang w:val="el-GR"/>
              </w:rPr>
            </w:pPr>
            <w:r w:rsidRPr="00BC1FBA">
              <w:rPr>
                <w:rFonts w:ascii="Arial Narrow" w:hAnsi="Arial Narrow"/>
                <w:sz w:val="16"/>
                <w:szCs w:val="16"/>
                <w:lang w:val="el-GR"/>
              </w:rPr>
              <w:t>Διόρθωση των χειριστικών λαθών που έχουν καταχωρηθεί στις εφαρμογές του ΟΠΣ, εφόσον αυτό είναι τεχνικά εφικτό.</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b/>
                <w:sz w:val="16"/>
                <w:szCs w:val="16"/>
                <w:lang w:val="el-GR"/>
              </w:rPr>
            </w:pPr>
            <w:r w:rsidRPr="00BC1FBA">
              <w:rPr>
                <w:rFonts w:ascii="Arial Narrow" w:hAnsi="Arial Narrow"/>
                <w:sz w:val="16"/>
                <w:szCs w:val="16"/>
                <w:lang w:val="el-GR"/>
              </w:rPr>
              <w:t>Εγκατάσταση αλλά και επανεγκατάσταση των εφαρμογών και των λογισμικών διασύνδεσης των εφαρμογών με συσκευές τρίτων εταιριών που λειτουργούν στο ΝΟΣΟΚΟΜΕΙΟ, όπως π.χ. Αναλυτές στα Εργαστηριακά Τμήματα του ΝΟΣΟΚΟΜΕΙΟΥ, όπου και όταν απαιτείται λόγω κακής χρήσης ή βλάβης και αντικατάστασης του Σταθμού Εργασίας (Η/Υ) του ΝΟΣΟΚΟΜΕΙΟΥ, μέσω του οποίου υλοποιείται η διασύνδεση.</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b/>
                <w:sz w:val="16"/>
                <w:szCs w:val="16"/>
                <w:lang w:val="el-GR"/>
              </w:rPr>
            </w:pPr>
            <w:r w:rsidRPr="00BC1FBA">
              <w:rPr>
                <w:rFonts w:ascii="Arial Narrow" w:hAnsi="Arial Narrow"/>
                <w:sz w:val="16"/>
                <w:szCs w:val="16"/>
                <w:lang w:val="el-GR"/>
              </w:rPr>
              <w:t xml:space="preserve">Εγκατάσταση λογισμικού διασύνδεσης νέων Αναλυτών που αντικαθιστούν αναλυτές που ήδη λειτουργούν στο </w:t>
            </w:r>
            <w:r w:rsidRPr="00BC1FBA">
              <w:rPr>
                <w:rFonts w:ascii="Arial Narrow" w:hAnsi="Arial Narrow"/>
                <w:sz w:val="16"/>
                <w:szCs w:val="16"/>
                <w:lang w:val="el-GR"/>
              </w:rPr>
              <w:lastRenderedPageBreak/>
              <w:t>ΝΟΣΟΚΟΜΕΙΟ και αντικαθίστανται από τις κατασκευάστριες εταιρίες λόγω παλαιότητας και χωρίς επιπρόσθετη δαπάνη για το ΝΟΣΟΚΟΜΕΙΟ και κατόπιν συνεννόησης με τις κατασκευάστριες εταιρίες των Αναλυτών.</w:t>
            </w:r>
          </w:p>
          <w:p w:rsidR="004E1D31" w:rsidRPr="00BC1FBA" w:rsidRDefault="004E1D31" w:rsidP="004E1D31">
            <w:pPr>
              <w:pStyle w:val="aff1"/>
              <w:widowControl w:val="0"/>
              <w:tabs>
                <w:tab w:val="left" w:pos="868"/>
              </w:tabs>
              <w:suppressAutoHyphens/>
              <w:spacing w:line="360" w:lineRule="auto"/>
              <w:ind w:left="799"/>
              <w:rPr>
                <w:rFonts w:ascii="Arial Narrow" w:hAnsi="Arial Narrow" w:cs="Calibri"/>
                <w:sz w:val="16"/>
                <w:szCs w:val="16"/>
                <w:lang w:val="el-GR"/>
              </w:rPr>
            </w:pPr>
          </w:p>
          <w:p w:rsidR="004E1D31" w:rsidRPr="00BC1FBA" w:rsidRDefault="004E1D31" w:rsidP="004E1D31">
            <w:pPr>
              <w:numPr>
                <w:ilvl w:val="0"/>
                <w:numId w:val="24"/>
              </w:numPr>
              <w:tabs>
                <w:tab w:val="left" w:pos="426"/>
              </w:tabs>
              <w:suppressAutoHyphens w:val="0"/>
              <w:spacing w:after="0" w:line="360" w:lineRule="auto"/>
              <w:ind w:left="426"/>
              <w:rPr>
                <w:rFonts w:ascii="Arial Narrow" w:hAnsi="Arial Narrow"/>
                <w:b/>
                <w:sz w:val="16"/>
                <w:szCs w:val="16"/>
                <w:lang w:val="el-GR"/>
              </w:rPr>
            </w:pPr>
            <w:r w:rsidRPr="00BC1FBA">
              <w:rPr>
                <w:rFonts w:ascii="Arial Narrow" w:hAnsi="Arial Narrow"/>
                <w:b/>
                <w:sz w:val="16"/>
                <w:szCs w:val="16"/>
                <w:lang w:val="el-GR"/>
              </w:rPr>
              <w:t>Υποστήριξη τεχνολογιών του ΟΠΣ ΑΣΚΛΗΠΙΟΣ</w:t>
            </w:r>
            <w:r w:rsidRPr="00BC1FBA">
              <w:rPr>
                <w:rFonts w:ascii="Arial Narrow" w:hAnsi="Arial Narrow"/>
                <w:b/>
                <w:sz w:val="16"/>
                <w:szCs w:val="16"/>
                <w:vertAlign w:val="superscript"/>
                <w:lang w:val="el-GR"/>
              </w:rPr>
              <w:t>TM</w:t>
            </w:r>
            <w:r w:rsidRPr="00BC1FBA">
              <w:rPr>
                <w:rFonts w:ascii="Arial Narrow" w:hAnsi="Arial Narrow"/>
                <w:b/>
                <w:sz w:val="16"/>
                <w:szCs w:val="16"/>
                <w:lang w:val="el-GR"/>
              </w:rPr>
              <w:t>.</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Βελτιώσεις λειτουργικότητας των εφαρμογών του ΟΠΣ (της σουίτας ΑΣΚΛΗΠΙΟΣ</w:t>
            </w:r>
            <w:r w:rsidRPr="00BC1FBA">
              <w:rPr>
                <w:rFonts w:ascii="Arial Narrow" w:hAnsi="Arial Narrow"/>
                <w:sz w:val="16"/>
                <w:szCs w:val="16"/>
                <w:vertAlign w:val="superscript"/>
                <w:lang w:val="el-GR"/>
              </w:rPr>
              <w:t>TM</w:t>
            </w:r>
            <w:r w:rsidRPr="00BC1FBA">
              <w:rPr>
                <w:rFonts w:ascii="Arial Narrow" w:hAnsi="Arial Narrow"/>
                <w:sz w:val="16"/>
                <w:szCs w:val="16"/>
                <w:lang w:val="el-GR"/>
              </w:rPr>
              <w:t>), βάσει υποδείξεων των χρηστών, με πιθανές διορθώσεις κώδικα και εισαγωγή νέων παραμέτρων (δεν συμπεριλαμβάνονται λειτουργικότητες για τις οποίες απαιτούνται μεγάλες τροποποιήσεις ή προσθήκες στις εφαρμογές).</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Δημιουργία εκτυπωτικών καταστάσεων σύμφωνα με τις απαιτήσεις του ΝΟΣΟΚΟΜΕΙΟΥ (δεν συμπεριλαμβάνονται εκτυπώσεις για τις οποίες απαιτούνται μεγάλες τροποποιήσεις ή προσθήκες στις εφαρμογές).</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Συνεργασία και συμβουλευτική υποστήριξη του τμήματος πληροφορικής σε θέματα δικτύου &amp; υποδομών.</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Ενσωμάτωση των κωδικοποιήσεων των υποσυστημάτων, βάσει τυχών νέων αλλαγών, που οφείλει να υιοθετήσει το ΝΟΣΟΚΟΜΕΙΟ.</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Απεγκατάσταση των εφαρμογών του ΟΠΣ από μια θέση εργασίας και επανεγκατάστασή τους σε άλλη, με τις απαραίτητες δικτυακές ρυθμίσεις.</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Παροχή δεδομένων ή στοιχείων στο ΝΟΣΟΚΟΜΕΙΟ που μπορούν να εξαχθούν από τις εφαρμογές αλλά χρειάζονται εξειδικευμένες τεχνικές γνώσεις, π.χ. εξαγωγή δεδομένων απευθείας από τη Βάση Δεδομένων.</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Υποβοήθηση των χρηστών για την έγκαιρη και έγκυρη αποστολή στοιχείων του ΝΟΣΟΚΟΜΕΙΟΥ στο Υπουργείο καθώς και παραγωγή των ζητούμενων στοιχείων από το ΟΠΣ.</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Εισαγωγή δελτίου τιμών φαρμάκων, κατόπιν αιτήματος του ΝΟΣΟΚΟΜΕΙΟΥ.</w:t>
            </w:r>
          </w:p>
          <w:p w:rsidR="004E1D31" w:rsidRPr="00BC1FBA" w:rsidRDefault="004E1D31" w:rsidP="004E1D31">
            <w:pPr>
              <w:tabs>
                <w:tab w:val="left" w:pos="709"/>
              </w:tabs>
              <w:spacing w:before="120" w:line="360" w:lineRule="auto"/>
              <w:rPr>
                <w:rFonts w:ascii="Arial Narrow" w:hAnsi="Arial Narrow"/>
                <w:sz w:val="16"/>
                <w:szCs w:val="16"/>
                <w:lang w:val="el-GR"/>
              </w:rPr>
            </w:pPr>
          </w:p>
          <w:p w:rsidR="004E1D31" w:rsidRPr="00BC1FBA" w:rsidRDefault="004E1D31" w:rsidP="004E1D31">
            <w:pPr>
              <w:numPr>
                <w:ilvl w:val="0"/>
                <w:numId w:val="24"/>
              </w:numPr>
              <w:tabs>
                <w:tab w:val="left" w:pos="426"/>
              </w:tabs>
              <w:suppressAutoHyphens w:val="0"/>
              <w:spacing w:after="0" w:line="360" w:lineRule="auto"/>
              <w:ind w:left="426"/>
              <w:rPr>
                <w:rFonts w:ascii="Arial Narrow" w:hAnsi="Arial Narrow"/>
                <w:sz w:val="16"/>
                <w:szCs w:val="16"/>
                <w:lang w:val="el-GR"/>
              </w:rPr>
            </w:pPr>
            <w:r w:rsidRPr="00BC1FBA">
              <w:rPr>
                <w:rFonts w:ascii="Arial Narrow" w:hAnsi="Arial Narrow"/>
                <w:b/>
                <w:sz w:val="16"/>
                <w:szCs w:val="16"/>
                <w:lang w:val="el-GR"/>
              </w:rPr>
              <w:t>Εκπαίδευση στις εφαρμογές του ΟΠΣ ΑΣΚΛΗΠΙΟΣ</w:t>
            </w:r>
            <w:r w:rsidRPr="00BC1FBA">
              <w:rPr>
                <w:rFonts w:ascii="Arial Narrow" w:hAnsi="Arial Narrow"/>
                <w:b/>
                <w:sz w:val="16"/>
                <w:szCs w:val="16"/>
                <w:vertAlign w:val="superscript"/>
                <w:lang w:val="el-GR"/>
              </w:rPr>
              <w:t>TM</w:t>
            </w:r>
            <w:r w:rsidRPr="00BC1FBA">
              <w:rPr>
                <w:rFonts w:ascii="Arial Narrow" w:hAnsi="Arial Narrow"/>
                <w:b/>
                <w:sz w:val="16"/>
                <w:szCs w:val="16"/>
                <w:lang w:val="el-GR"/>
              </w:rPr>
              <w:t>.</w:t>
            </w:r>
            <w:r w:rsidRPr="00BC1FBA">
              <w:rPr>
                <w:rFonts w:ascii="Arial Narrow" w:hAnsi="Arial Narrow"/>
                <w:b/>
                <w:sz w:val="16"/>
                <w:szCs w:val="16"/>
                <w:vertAlign w:val="superscript"/>
                <w:lang w:val="el-GR"/>
              </w:rPr>
              <w:t xml:space="preserve"> </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Εκπαιδευτικά σεμινάρια, εάν αυτό απαιτείται, στο αμφιθέατρο του ΝΟΣΟΚΟΜΕΙΟΥ σε Διοικητικό/Ιατρικό/Νοσηλευτικό προσωπικό για την χρήση των εφαρμογών του ΟΠΣ ΑΣΚΛΗΠΙΟΣ</w:t>
            </w:r>
            <w:r w:rsidRPr="00BC1FBA">
              <w:rPr>
                <w:rFonts w:ascii="Arial Narrow" w:hAnsi="Arial Narrow"/>
                <w:sz w:val="16"/>
                <w:szCs w:val="16"/>
                <w:vertAlign w:val="superscript"/>
                <w:lang w:val="el-GR"/>
              </w:rPr>
              <w:t>TM</w:t>
            </w:r>
            <w:r w:rsidRPr="00BC1FBA">
              <w:rPr>
                <w:rFonts w:ascii="Arial Narrow" w:hAnsi="Arial Narrow"/>
                <w:sz w:val="16"/>
                <w:szCs w:val="16"/>
                <w:lang w:val="el-GR"/>
              </w:rPr>
              <w:t>.</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Εκπαίδευση των νέων χρηστών και επανεκπαίδευση παλαιών στις λειτουργικότητες των εφαρμογών του ΟΠΣ ΑΣΚΛΗΠΙΟΣ</w:t>
            </w:r>
            <w:r w:rsidRPr="00BC1FBA">
              <w:rPr>
                <w:rFonts w:ascii="Arial Narrow" w:hAnsi="Arial Narrow"/>
                <w:sz w:val="16"/>
                <w:szCs w:val="16"/>
                <w:vertAlign w:val="superscript"/>
                <w:lang w:val="el-GR"/>
              </w:rPr>
              <w:t>TM</w:t>
            </w:r>
            <w:r w:rsidRPr="00BC1FBA">
              <w:rPr>
                <w:rFonts w:ascii="Arial Narrow" w:hAnsi="Arial Narrow"/>
                <w:sz w:val="16"/>
                <w:szCs w:val="16"/>
                <w:lang w:val="el-GR"/>
              </w:rPr>
              <w:t>, στα πλαίσια της εξειδικευμένης επιτόπιας υποστήριξης.</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Εκπαίδευση του Τμήματος Πληροφορικής σε λειτουργίες και διαδικασίες διαχείρισης συστημάτων - εφαρμογών του ΟΠΣ που είναι εγκατεστημένες στο ΝΟΣΟΚΟΜΕΙΟ, στα πλαίσια της εξειδικευμένης επιτόπιας υποστήριξης.</w:t>
            </w:r>
          </w:p>
          <w:p w:rsidR="004E1D31" w:rsidRPr="00BC1FBA" w:rsidRDefault="004E1D31" w:rsidP="004E1D31">
            <w:pPr>
              <w:tabs>
                <w:tab w:val="left" w:pos="709"/>
              </w:tabs>
              <w:spacing w:line="360" w:lineRule="auto"/>
              <w:ind w:left="720" w:hanging="436"/>
              <w:rPr>
                <w:rFonts w:ascii="Arial Narrow" w:hAnsi="Arial Narrow"/>
                <w:b/>
                <w:sz w:val="16"/>
                <w:szCs w:val="16"/>
                <w:lang w:val="el-GR"/>
              </w:rPr>
            </w:pPr>
          </w:p>
          <w:p w:rsidR="004E1D31" w:rsidRPr="00BC1FBA" w:rsidRDefault="004E1D31" w:rsidP="004E1D31">
            <w:pPr>
              <w:numPr>
                <w:ilvl w:val="0"/>
                <w:numId w:val="24"/>
              </w:numPr>
              <w:tabs>
                <w:tab w:val="left" w:pos="426"/>
              </w:tabs>
              <w:suppressAutoHyphens w:val="0"/>
              <w:spacing w:before="120" w:after="0" w:line="360" w:lineRule="auto"/>
              <w:ind w:left="425" w:hanging="357"/>
              <w:rPr>
                <w:rFonts w:ascii="Arial Narrow" w:hAnsi="Arial Narrow"/>
                <w:b/>
                <w:sz w:val="16"/>
                <w:szCs w:val="16"/>
                <w:lang w:val="el-GR"/>
              </w:rPr>
            </w:pPr>
            <w:r w:rsidRPr="00BC1FBA">
              <w:rPr>
                <w:rFonts w:ascii="Arial Narrow" w:hAnsi="Arial Narrow"/>
                <w:b/>
                <w:sz w:val="16"/>
                <w:szCs w:val="16"/>
                <w:lang w:val="el-GR"/>
              </w:rPr>
              <w:t>Διοικητικής Ενημέρωσης.</w:t>
            </w:r>
          </w:p>
          <w:p w:rsidR="004E1D31" w:rsidRPr="00BC1FBA" w:rsidRDefault="004E1D31" w:rsidP="004E1D31">
            <w:pPr>
              <w:numPr>
                <w:ilvl w:val="0"/>
                <w:numId w:val="26"/>
              </w:numPr>
              <w:tabs>
                <w:tab w:val="left" w:pos="709"/>
              </w:tabs>
              <w:suppressAutoHyphens w:val="0"/>
              <w:spacing w:before="120" w:after="0" w:line="360" w:lineRule="auto"/>
              <w:rPr>
                <w:rFonts w:ascii="Arial Narrow" w:hAnsi="Arial Narrow"/>
                <w:sz w:val="16"/>
                <w:szCs w:val="16"/>
                <w:lang w:val="el-GR"/>
              </w:rPr>
            </w:pPr>
            <w:r w:rsidRPr="00BC1FBA">
              <w:rPr>
                <w:rFonts w:ascii="Arial Narrow" w:hAnsi="Arial Narrow"/>
                <w:sz w:val="16"/>
                <w:szCs w:val="16"/>
                <w:lang w:val="el-GR"/>
              </w:rPr>
              <w:t>Ενημέρωση για την πορεία των εφαρμογών, χρονοδιάγραμμα επίλυσης εκκρεμοτήτων, διαχείριση στοιχείων που χρήζουν επεξεργασία πριν την αποστολή τους σε τρίτο φορέα.</w:t>
            </w:r>
          </w:p>
          <w:p w:rsidR="004E1D31" w:rsidRPr="00BC1FBA" w:rsidRDefault="004E1D31" w:rsidP="004E1D31">
            <w:pPr>
              <w:tabs>
                <w:tab w:val="left" w:pos="709"/>
              </w:tabs>
              <w:spacing w:before="120" w:line="360" w:lineRule="auto"/>
              <w:ind w:left="720"/>
              <w:rPr>
                <w:rFonts w:ascii="Arial Narrow" w:hAnsi="Arial Narrow"/>
                <w:sz w:val="16"/>
                <w:szCs w:val="16"/>
                <w:lang w:val="el-GR"/>
              </w:rPr>
            </w:pPr>
          </w:p>
          <w:p w:rsidR="001D6AF2" w:rsidRPr="00BC1FBA" w:rsidRDefault="001D6AF2" w:rsidP="00FB797C">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p>
        </w:tc>
        <w:tc>
          <w:tcPr>
            <w:tcW w:w="0" w:type="auto"/>
            <w:tcBorders>
              <w:top w:val="single" w:sz="12" w:space="0" w:color="auto"/>
              <w:left w:val="single" w:sz="6" w:space="0" w:color="auto"/>
              <w:bottom w:val="single" w:sz="6" w:space="0" w:color="auto"/>
              <w:right w:val="single" w:sz="6" w:space="0" w:color="auto"/>
            </w:tcBorders>
            <w:shd w:val="clear" w:color="auto" w:fill="FFFFFF"/>
          </w:tcPr>
          <w:p w:rsidR="001D6AF2" w:rsidRPr="00BC1FBA" w:rsidRDefault="00BC1FBA" w:rsidP="002E3877">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lastRenderedPageBreak/>
              <w:t>ΝΑΙ</w:t>
            </w:r>
          </w:p>
        </w:tc>
        <w:tc>
          <w:tcPr>
            <w:tcW w:w="0" w:type="auto"/>
            <w:tcBorders>
              <w:top w:val="single" w:sz="12" w:space="0" w:color="auto"/>
              <w:left w:val="single" w:sz="6" w:space="0" w:color="auto"/>
              <w:bottom w:val="single" w:sz="6" w:space="0" w:color="auto"/>
              <w:right w:val="single" w:sz="6" w:space="0" w:color="auto"/>
            </w:tcBorders>
            <w:shd w:val="clear" w:color="auto" w:fill="FFFFFF"/>
          </w:tcPr>
          <w:p w:rsidR="001D6AF2" w:rsidRPr="00BC1FBA" w:rsidRDefault="001D6AF2" w:rsidP="002E3877">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1D6AF2" w:rsidRPr="004361DD" w:rsidTr="00BC1FBA">
        <w:tc>
          <w:tcPr>
            <w:tcW w:w="0" w:type="auto"/>
            <w:tcBorders>
              <w:top w:val="single" w:sz="6" w:space="0" w:color="auto"/>
              <w:left w:val="single" w:sz="6" w:space="0" w:color="auto"/>
              <w:bottom w:val="single" w:sz="6" w:space="0" w:color="auto"/>
              <w:right w:val="single" w:sz="12" w:space="0" w:color="auto"/>
            </w:tcBorders>
            <w:shd w:val="clear" w:color="auto" w:fill="FFFFFF"/>
          </w:tcPr>
          <w:p w:rsidR="001D6AF2" w:rsidRPr="004361DD" w:rsidRDefault="001D6AF2" w:rsidP="002E3877">
            <w:pPr>
              <w:shd w:val="clear" w:color="auto" w:fill="FFFFFF"/>
              <w:jc w:val="center"/>
              <w:rPr>
                <w:rFonts w:ascii="Arial Narrow" w:hAnsi="Arial Narrow"/>
                <w:sz w:val="16"/>
                <w:szCs w:val="16"/>
                <w:highlight w:val="yellow"/>
                <w:lang w:val="el-GR"/>
              </w:rPr>
            </w:pPr>
            <w:r w:rsidRPr="00BC1FBA">
              <w:rPr>
                <w:rFonts w:ascii="Arial Narrow" w:hAnsi="Arial Narrow"/>
                <w:sz w:val="16"/>
                <w:szCs w:val="16"/>
                <w:lang w:val="el-GR"/>
              </w:rPr>
              <w:lastRenderedPageBreak/>
              <w:t>2</w:t>
            </w:r>
          </w:p>
        </w:tc>
        <w:tc>
          <w:tcPr>
            <w:tcW w:w="0" w:type="auto"/>
            <w:tcBorders>
              <w:top w:val="single" w:sz="6" w:space="0" w:color="auto"/>
              <w:left w:val="single" w:sz="12" w:space="0" w:color="auto"/>
              <w:bottom w:val="single" w:sz="6" w:space="0" w:color="auto"/>
              <w:right w:val="single" w:sz="6" w:space="0" w:color="auto"/>
            </w:tcBorders>
            <w:shd w:val="clear" w:color="auto" w:fill="FFFFFF"/>
          </w:tcPr>
          <w:p w:rsidR="00BC1FBA" w:rsidRPr="005D618F" w:rsidRDefault="001D6AF2" w:rsidP="00BC1FBA">
            <w:pPr>
              <w:autoSpaceDE w:val="0"/>
              <w:autoSpaceDN w:val="0"/>
              <w:adjustRightInd w:val="0"/>
              <w:spacing w:before="120" w:line="360" w:lineRule="auto"/>
              <w:ind w:left="360"/>
              <w:jc w:val="center"/>
              <w:rPr>
                <w:rFonts w:ascii="Arial Narrow" w:hAnsi="Arial Narrow"/>
                <w:caps/>
                <w:sz w:val="16"/>
                <w:szCs w:val="16"/>
                <w:u w:val="single"/>
                <w:lang w:val="el-GR"/>
              </w:rPr>
            </w:pPr>
            <w:r w:rsidRPr="00BC1FBA">
              <w:rPr>
                <w:rFonts w:ascii="Arial Narrow" w:hAnsi="Arial Narrow"/>
                <w:sz w:val="16"/>
                <w:szCs w:val="16"/>
                <w:highlight w:val="yellow"/>
                <w:lang w:val="el-GR"/>
              </w:rPr>
              <w:t xml:space="preserve"> </w:t>
            </w:r>
            <w:r w:rsidR="00BC1FBA" w:rsidRPr="005D618F">
              <w:rPr>
                <w:rFonts w:ascii="Arial Narrow" w:hAnsi="Arial Narrow"/>
                <w:b/>
                <w:caps/>
                <w:sz w:val="16"/>
                <w:szCs w:val="16"/>
                <w:u w:val="single"/>
                <w:lang w:val="el-GR"/>
              </w:rPr>
              <w:t>Παραρτημα 2.</w:t>
            </w:r>
            <w:r w:rsidR="00BC1FBA" w:rsidRPr="005D618F">
              <w:rPr>
                <w:rFonts w:ascii="Arial Narrow" w:hAnsi="Arial Narrow"/>
                <w:caps/>
                <w:sz w:val="16"/>
                <w:szCs w:val="16"/>
                <w:u w:val="single"/>
                <w:lang w:val="el-GR"/>
              </w:rPr>
              <w:t xml:space="preserve"> </w:t>
            </w:r>
          </w:p>
          <w:p w:rsidR="00BC1FBA" w:rsidRPr="005D618F" w:rsidRDefault="00BC1FBA" w:rsidP="00BC1FBA">
            <w:pPr>
              <w:autoSpaceDE w:val="0"/>
              <w:autoSpaceDN w:val="0"/>
              <w:adjustRightInd w:val="0"/>
              <w:spacing w:before="120" w:after="240" w:line="360" w:lineRule="auto"/>
              <w:ind w:left="357"/>
              <w:jc w:val="center"/>
              <w:rPr>
                <w:rFonts w:ascii="Arial Narrow" w:hAnsi="Arial Narrow"/>
                <w:caps/>
                <w:sz w:val="16"/>
                <w:szCs w:val="16"/>
                <w:u w:val="single"/>
                <w:lang w:val="el-GR"/>
              </w:rPr>
            </w:pPr>
            <w:r w:rsidRPr="005D618F">
              <w:rPr>
                <w:rFonts w:ascii="Arial Narrow" w:hAnsi="Arial Narrow"/>
                <w:caps/>
                <w:sz w:val="16"/>
                <w:szCs w:val="16"/>
                <w:u w:val="single"/>
                <w:lang w:val="el-GR"/>
              </w:rPr>
              <w:t>εγκατεστημενο ολοκληρωμενο πληροφοριακο συστημα «ασκληπιοσ</w:t>
            </w:r>
            <w:r w:rsidRPr="005D618F">
              <w:rPr>
                <w:rFonts w:ascii="Arial Narrow" w:hAnsi="Arial Narrow"/>
                <w:caps/>
                <w:sz w:val="16"/>
                <w:szCs w:val="16"/>
                <w:u w:val="single"/>
                <w:vertAlign w:val="superscript"/>
                <w:lang w:val="el-GR"/>
              </w:rPr>
              <w:t>τμ</w:t>
            </w:r>
            <w:r w:rsidRPr="005D618F">
              <w:rPr>
                <w:rFonts w:ascii="Arial Narrow" w:hAnsi="Arial Narrow"/>
                <w:caps/>
                <w:sz w:val="16"/>
                <w:szCs w:val="16"/>
                <w:u w:val="single"/>
                <w:lang w:val="el-G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8"/>
              <w:gridCol w:w="1486"/>
            </w:tblGrid>
            <w:tr w:rsidR="00BC1FBA" w:rsidRPr="005D618F" w:rsidTr="00DC3C44">
              <w:trPr>
                <w:trHeight w:val="227"/>
                <w:jc w:val="center"/>
              </w:trPr>
              <w:tc>
                <w:tcPr>
                  <w:tcW w:w="4024" w:type="pct"/>
                </w:tcPr>
                <w:p w:rsidR="00BC1FBA" w:rsidRPr="005D618F" w:rsidRDefault="00BC1FBA" w:rsidP="00DC3C44">
                  <w:pPr>
                    <w:spacing w:line="360" w:lineRule="auto"/>
                    <w:ind w:left="288" w:hanging="298"/>
                    <w:rPr>
                      <w:rFonts w:ascii="Arial Narrow" w:hAnsi="Arial Narrow"/>
                      <w:b/>
                      <w:bCs/>
                      <w:sz w:val="16"/>
                      <w:szCs w:val="16"/>
                      <w:lang w:val="el-GR" w:eastAsia="el-GR"/>
                    </w:rPr>
                  </w:pPr>
                  <w:r w:rsidRPr="005D618F">
                    <w:rPr>
                      <w:rFonts w:ascii="Arial Narrow" w:hAnsi="Arial Narrow"/>
                      <w:b/>
                      <w:bCs/>
                      <w:sz w:val="16"/>
                      <w:szCs w:val="16"/>
                      <w:lang w:val="el-GR" w:eastAsia="el-GR"/>
                    </w:rPr>
                    <w:t xml:space="preserve">1. </w:t>
                  </w:r>
                  <w:r w:rsidRPr="005D618F">
                    <w:rPr>
                      <w:rFonts w:ascii="Arial Narrow" w:hAnsi="Arial Narrow"/>
                      <w:b/>
                      <w:bCs/>
                      <w:sz w:val="16"/>
                      <w:szCs w:val="16"/>
                      <w:lang w:val="el-GR"/>
                    </w:rPr>
                    <w:t>ΑΣΚΛΗΠΙΟΣ</w:t>
                  </w:r>
                  <w:r w:rsidRPr="005D618F">
                    <w:rPr>
                      <w:rFonts w:ascii="Arial Narrow" w:hAnsi="Arial Narrow"/>
                      <w:b/>
                      <w:bCs/>
                      <w:sz w:val="16"/>
                      <w:szCs w:val="16"/>
                      <w:vertAlign w:val="superscript"/>
                      <w:lang w:val="el-GR"/>
                    </w:rPr>
                    <w:t>ΤΜ</w:t>
                  </w:r>
                  <w:r w:rsidRPr="005D618F">
                    <w:rPr>
                      <w:rFonts w:ascii="Arial Narrow" w:hAnsi="Arial Narrow"/>
                      <w:b/>
                      <w:bCs/>
                      <w:sz w:val="16"/>
                      <w:szCs w:val="16"/>
                      <w:lang w:val="el-GR"/>
                    </w:rPr>
                    <w:t xml:space="preserve"> </w:t>
                  </w:r>
                  <w:r w:rsidRPr="005D618F">
                    <w:rPr>
                      <w:rFonts w:ascii="Arial Narrow" w:hAnsi="Arial Narrow"/>
                      <w:b/>
                      <w:bCs/>
                      <w:sz w:val="16"/>
                      <w:szCs w:val="16"/>
                      <w:lang w:val="en-US"/>
                    </w:rPr>
                    <w:t>FINANCE</w:t>
                  </w:r>
                  <w:r w:rsidRPr="005D618F">
                    <w:rPr>
                      <w:rFonts w:ascii="Arial Narrow" w:hAnsi="Arial Narrow"/>
                      <w:b/>
                      <w:bCs/>
                      <w:sz w:val="16"/>
                      <w:szCs w:val="16"/>
                      <w:lang w:val="el-GR" w:eastAsia="el-GR"/>
                    </w:rPr>
                    <w:t xml:space="preserve"> </w:t>
                  </w:r>
                </w:p>
                <w:p w:rsidR="00BC1FBA" w:rsidRPr="005D618F" w:rsidRDefault="00BC1FBA" w:rsidP="00DC3C44">
                  <w:pPr>
                    <w:spacing w:line="360" w:lineRule="auto"/>
                    <w:ind w:left="288"/>
                    <w:rPr>
                      <w:rFonts w:ascii="Arial Narrow" w:hAnsi="Arial Narrow"/>
                      <w:b/>
                      <w:bCs/>
                      <w:sz w:val="16"/>
                      <w:szCs w:val="16"/>
                      <w:lang w:val="el-GR" w:eastAsia="el-GR"/>
                    </w:rPr>
                  </w:pPr>
                  <w:r w:rsidRPr="005D618F">
                    <w:rPr>
                      <w:rFonts w:ascii="Arial Narrow" w:hAnsi="Arial Narrow"/>
                      <w:b/>
                      <w:bCs/>
                      <w:sz w:val="16"/>
                      <w:szCs w:val="16"/>
                      <w:lang w:val="el-GR" w:eastAsia="el-GR"/>
                    </w:rPr>
                    <w:t xml:space="preserve">Ολοκληρωμένο Πληροφοριακό Σύστημα Οικονομικών Υπηρεσιών </w:t>
                  </w:r>
                </w:p>
              </w:tc>
              <w:tc>
                <w:tcPr>
                  <w:tcW w:w="976" w:type="pct"/>
                  <w:vAlign w:val="center"/>
                </w:tcPr>
                <w:p w:rsidR="00BC1FBA" w:rsidRPr="005D618F" w:rsidRDefault="00BC1FBA" w:rsidP="00DC3C44">
                  <w:pPr>
                    <w:spacing w:line="360" w:lineRule="auto"/>
                    <w:ind w:left="288"/>
                    <w:jc w:val="center"/>
                    <w:rPr>
                      <w:rFonts w:ascii="Arial Narrow" w:hAnsi="Arial Narrow"/>
                      <w:b/>
                      <w:bCs/>
                      <w:sz w:val="16"/>
                      <w:szCs w:val="16"/>
                      <w:lang w:val="el-GR" w:eastAsia="el-GR"/>
                    </w:rPr>
                  </w:pPr>
                  <w:r w:rsidRPr="005D618F">
                    <w:rPr>
                      <w:rFonts w:ascii="Arial Narrow" w:hAnsi="Arial Narrow"/>
                      <w:b/>
                      <w:bCs/>
                      <w:sz w:val="16"/>
                      <w:szCs w:val="16"/>
                      <w:lang w:val="el-GR" w:eastAsia="el-GR"/>
                    </w:rPr>
                    <w:t>ΕΓΚΑΤΑΣΤΑΣΗ - ΛΕΙΤΟΥΡΓΙΑ</w:t>
                  </w:r>
                </w:p>
              </w:tc>
            </w:tr>
            <w:tr w:rsidR="00BC1FBA" w:rsidRPr="005D618F" w:rsidTr="00DC3C44">
              <w:trPr>
                <w:trHeight w:val="273"/>
                <w:jc w:val="center"/>
              </w:trPr>
              <w:tc>
                <w:tcPr>
                  <w:tcW w:w="4024" w:type="pct"/>
                </w:tcPr>
                <w:p w:rsidR="00BC1FBA" w:rsidRPr="005D618F" w:rsidRDefault="00BC1FBA" w:rsidP="00DC3C44">
                  <w:pPr>
                    <w:numPr>
                      <w:ilvl w:val="0"/>
                      <w:numId w:val="27"/>
                    </w:numPr>
                    <w:suppressAutoHyphens w:val="0"/>
                    <w:spacing w:after="0" w:line="276" w:lineRule="auto"/>
                    <w:ind w:hanging="357"/>
                    <w:contextualSpacing/>
                    <w:rPr>
                      <w:rFonts w:ascii="Arial Narrow" w:hAnsi="Arial Narrow"/>
                      <w:sz w:val="16"/>
                      <w:szCs w:val="16"/>
                      <w:lang w:val="el-GR" w:eastAsia="el-GR"/>
                    </w:rPr>
                  </w:pPr>
                  <w:r w:rsidRPr="005D618F">
                    <w:rPr>
                      <w:rFonts w:ascii="Arial Narrow" w:hAnsi="Arial Narrow"/>
                      <w:sz w:val="16"/>
                      <w:szCs w:val="16"/>
                      <w:lang w:val="el-GR" w:eastAsia="el-GR"/>
                    </w:rPr>
                    <w:t>ΛΟΓΙΣΤΗΡΙΟ</w:t>
                  </w:r>
                </w:p>
                <w:p w:rsidR="00BC1FBA" w:rsidRPr="005D618F" w:rsidRDefault="00BC1FBA" w:rsidP="00DC3C44">
                  <w:pPr>
                    <w:numPr>
                      <w:ilvl w:val="0"/>
                      <w:numId w:val="22"/>
                    </w:numPr>
                    <w:suppressAutoHyphens w:val="0"/>
                    <w:spacing w:before="120" w:after="0" w:line="276" w:lineRule="auto"/>
                    <w:ind w:hanging="357"/>
                    <w:rPr>
                      <w:rFonts w:ascii="Arial Narrow" w:hAnsi="Arial Narrow"/>
                      <w:sz w:val="16"/>
                      <w:szCs w:val="16"/>
                      <w:lang w:val="el-GR" w:eastAsia="el-GR"/>
                    </w:rPr>
                  </w:pPr>
                  <w:r w:rsidRPr="005D618F">
                    <w:rPr>
                      <w:rFonts w:ascii="Arial Narrow" w:hAnsi="Arial Narrow"/>
                      <w:sz w:val="16"/>
                      <w:szCs w:val="16"/>
                      <w:lang w:val="el-GR" w:eastAsia="el-GR"/>
                    </w:rPr>
                    <w:t>Δημόσιο Λογιστικό</w:t>
                  </w:r>
                </w:p>
                <w:p w:rsidR="00BC1FBA" w:rsidRPr="005D618F" w:rsidRDefault="00BC1FBA" w:rsidP="00DC3C44">
                  <w:pPr>
                    <w:numPr>
                      <w:ilvl w:val="0"/>
                      <w:numId w:val="22"/>
                    </w:numPr>
                    <w:suppressAutoHyphens w:val="0"/>
                    <w:spacing w:after="0" w:line="276" w:lineRule="auto"/>
                    <w:ind w:left="714" w:hanging="357"/>
                    <w:rPr>
                      <w:rFonts w:ascii="Arial Narrow" w:hAnsi="Arial Narrow"/>
                      <w:sz w:val="16"/>
                      <w:szCs w:val="16"/>
                      <w:lang w:val="el-GR" w:eastAsia="el-GR"/>
                    </w:rPr>
                  </w:pPr>
                  <w:r w:rsidRPr="005D618F">
                    <w:rPr>
                      <w:rFonts w:ascii="Arial Narrow" w:hAnsi="Arial Narrow"/>
                      <w:sz w:val="16"/>
                      <w:szCs w:val="16"/>
                      <w:lang w:val="el-GR" w:eastAsia="el-GR"/>
                    </w:rPr>
                    <w:t>Γενική Λογιστική</w:t>
                  </w:r>
                </w:p>
                <w:p w:rsidR="00BC1FBA" w:rsidRPr="005D618F" w:rsidRDefault="00BC1FBA" w:rsidP="00DC3C44">
                  <w:pPr>
                    <w:numPr>
                      <w:ilvl w:val="0"/>
                      <w:numId w:val="22"/>
                    </w:numPr>
                    <w:suppressAutoHyphens w:val="0"/>
                    <w:spacing w:after="0" w:line="276" w:lineRule="auto"/>
                    <w:rPr>
                      <w:rFonts w:ascii="Arial Narrow" w:hAnsi="Arial Narrow"/>
                      <w:sz w:val="16"/>
                      <w:szCs w:val="16"/>
                      <w:lang w:val="el-GR" w:eastAsia="el-GR"/>
                    </w:rPr>
                  </w:pPr>
                  <w:r w:rsidRPr="005D618F">
                    <w:rPr>
                      <w:rFonts w:ascii="Arial Narrow" w:hAnsi="Arial Narrow"/>
                      <w:sz w:val="16"/>
                      <w:szCs w:val="16"/>
                      <w:lang w:val="el-GR" w:eastAsia="el-GR"/>
                    </w:rPr>
                    <w:t>Αναλυτική Λογιστική</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0553F7" w:rsidTr="00DC3C44">
              <w:trPr>
                <w:trHeight w:val="242"/>
                <w:jc w:val="center"/>
              </w:trPr>
              <w:tc>
                <w:tcPr>
                  <w:tcW w:w="4024" w:type="pct"/>
                </w:tcPr>
                <w:p w:rsidR="00BC1FBA" w:rsidRPr="005D618F" w:rsidRDefault="00BC1FBA" w:rsidP="00DC3C44">
                  <w:pPr>
                    <w:numPr>
                      <w:ilvl w:val="0"/>
                      <w:numId w:val="27"/>
                    </w:numPr>
                    <w:suppressAutoHyphens w:val="0"/>
                    <w:spacing w:after="0" w:line="276" w:lineRule="auto"/>
                    <w:rPr>
                      <w:rFonts w:ascii="Arial Narrow" w:hAnsi="Arial Narrow"/>
                      <w:sz w:val="16"/>
                      <w:szCs w:val="16"/>
                      <w:lang w:val="el-GR" w:eastAsia="el-GR"/>
                    </w:rPr>
                  </w:pPr>
                  <w:r w:rsidRPr="005D618F">
                    <w:rPr>
                      <w:rFonts w:ascii="Arial Narrow" w:hAnsi="Arial Narrow"/>
                      <w:sz w:val="16"/>
                      <w:szCs w:val="16"/>
                      <w:lang w:val="el-GR" w:eastAsia="el-GR"/>
                    </w:rPr>
                    <w:t>ΔΙΑΧΕΙΡΙΣΕΙΣ – ΑΠΟΘΗΚΕΣ</w:t>
                  </w:r>
                </w:p>
                <w:p w:rsidR="00BC1FBA" w:rsidRPr="005D618F" w:rsidRDefault="00BC1FBA" w:rsidP="00DC3C44">
                  <w:pPr>
                    <w:numPr>
                      <w:ilvl w:val="0"/>
                      <w:numId w:val="22"/>
                    </w:numPr>
                    <w:suppressAutoHyphens w:val="0"/>
                    <w:spacing w:before="120" w:after="0" w:line="276" w:lineRule="auto"/>
                    <w:ind w:left="714" w:hanging="357"/>
                    <w:rPr>
                      <w:rFonts w:ascii="Arial Narrow" w:hAnsi="Arial Narrow"/>
                      <w:sz w:val="16"/>
                      <w:szCs w:val="16"/>
                      <w:lang w:val="el-GR" w:eastAsia="el-GR"/>
                    </w:rPr>
                  </w:pPr>
                  <w:r w:rsidRPr="005D618F">
                    <w:rPr>
                      <w:rFonts w:ascii="Arial Narrow" w:hAnsi="Arial Narrow"/>
                      <w:sz w:val="16"/>
                      <w:szCs w:val="16"/>
                      <w:lang w:val="el-GR" w:eastAsia="el-GR"/>
                    </w:rPr>
                    <w:lastRenderedPageBreak/>
                    <w:t>Υλικού (Αναλωσίμων και Παγίων)</w:t>
                  </w:r>
                </w:p>
                <w:p w:rsidR="00BC1FBA" w:rsidRPr="005D618F" w:rsidRDefault="00BC1FBA" w:rsidP="00DC3C44">
                  <w:pPr>
                    <w:numPr>
                      <w:ilvl w:val="0"/>
                      <w:numId w:val="22"/>
                    </w:numPr>
                    <w:suppressAutoHyphens w:val="0"/>
                    <w:spacing w:after="0" w:line="276" w:lineRule="auto"/>
                    <w:rPr>
                      <w:rFonts w:ascii="Arial Narrow" w:hAnsi="Arial Narrow"/>
                      <w:sz w:val="16"/>
                      <w:szCs w:val="16"/>
                      <w:lang w:val="el-GR" w:eastAsia="el-GR"/>
                    </w:rPr>
                  </w:pPr>
                  <w:r w:rsidRPr="005D618F">
                    <w:rPr>
                      <w:rFonts w:ascii="Arial Narrow" w:hAnsi="Arial Narrow"/>
                      <w:sz w:val="16"/>
                      <w:szCs w:val="16"/>
                      <w:lang w:val="el-GR" w:eastAsia="el-GR"/>
                    </w:rPr>
                    <w:t>Τροφίμων</w:t>
                  </w:r>
                </w:p>
                <w:p w:rsidR="00BC1FBA" w:rsidRPr="005D618F" w:rsidRDefault="00BC1FBA" w:rsidP="00DC3C44">
                  <w:pPr>
                    <w:numPr>
                      <w:ilvl w:val="0"/>
                      <w:numId w:val="22"/>
                    </w:numPr>
                    <w:suppressAutoHyphens w:val="0"/>
                    <w:spacing w:after="0" w:line="276" w:lineRule="auto"/>
                    <w:rPr>
                      <w:rFonts w:ascii="Arial Narrow" w:hAnsi="Arial Narrow"/>
                      <w:sz w:val="16"/>
                      <w:szCs w:val="16"/>
                      <w:lang w:val="el-GR" w:eastAsia="el-GR"/>
                    </w:rPr>
                  </w:pPr>
                  <w:r w:rsidRPr="005D618F">
                    <w:rPr>
                      <w:rFonts w:ascii="Arial Narrow" w:hAnsi="Arial Narrow"/>
                      <w:sz w:val="16"/>
                      <w:szCs w:val="16"/>
                      <w:lang w:val="el-GR" w:eastAsia="el-GR"/>
                    </w:rPr>
                    <w:t>Αντιδραστηρίων</w:t>
                  </w:r>
                </w:p>
                <w:p w:rsidR="00BC1FBA" w:rsidRPr="005D618F" w:rsidRDefault="00BC1FBA" w:rsidP="00DC3C44">
                  <w:pPr>
                    <w:numPr>
                      <w:ilvl w:val="0"/>
                      <w:numId w:val="22"/>
                    </w:numPr>
                    <w:suppressAutoHyphens w:val="0"/>
                    <w:spacing w:after="0" w:line="276" w:lineRule="auto"/>
                    <w:rPr>
                      <w:rFonts w:ascii="Arial Narrow" w:hAnsi="Arial Narrow"/>
                      <w:sz w:val="16"/>
                      <w:szCs w:val="16"/>
                      <w:lang w:val="el-GR" w:eastAsia="el-GR"/>
                    </w:rPr>
                  </w:pPr>
                  <w:r w:rsidRPr="005D618F">
                    <w:rPr>
                      <w:rFonts w:ascii="Arial Narrow" w:hAnsi="Arial Narrow"/>
                      <w:sz w:val="16"/>
                      <w:szCs w:val="16"/>
                      <w:lang w:val="el-GR" w:eastAsia="el-GR"/>
                    </w:rPr>
                    <w:t>Ιματισμού</w:t>
                  </w:r>
                </w:p>
                <w:p w:rsidR="00BC1FBA" w:rsidRPr="005D618F" w:rsidRDefault="00BC1FBA" w:rsidP="00DC3C44">
                  <w:pPr>
                    <w:numPr>
                      <w:ilvl w:val="0"/>
                      <w:numId w:val="22"/>
                    </w:numPr>
                    <w:suppressAutoHyphens w:val="0"/>
                    <w:spacing w:after="0" w:line="276" w:lineRule="auto"/>
                    <w:rPr>
                      <w:rFonts w:ascii="Arial Narrow" w:hAnsi="Arial Narrow"/>
                      <w:sz w:val="16"/>
                      <w:szCs w:val="16"/>
                      <w:lang w:val="el-GR" w:eastAsia="el-GR"/>
                    </w:rPr>
                  </w:pPr>
                  <w:r w:rsidRPr="005D618F">
                    <w:rPr>
                      <w:rFonts w:ascii="Arial Narrow" w:hAnsi="Arial Narrow"/>
                      <w:sz w:val="16"/>
                      <w:szCs w:val="16"/>
                      <w:lang w:val="el-GR" w:eastAsia="el-GR"/>
                    </w:rPr>
                    <w:t>Εργασιών</w:t>
                  </w:r>
                </w:p>
                <w:p w:rsidR="00BC1FBA" w:rsidRPr="005D618F" w:rsidRDefault="00BC1FBA" w:rsidP="00DC3C44">
                  <w:pPr>
                    <w:numPr>
                      <w:ilvl w:val="0"/>
                      <w:numId w:val="22"/>
                    </w:numPr>
                    <w:suppressAutoHyphens w:val="0"/>
                    <w:spacing w:after="0" w:line="276" w:lineRule="auto"/>
                    <w:rPr>
                      <w:rFonts w:ascii="Arial Narrow" w:hAnsi="Arial Narrow"/>
                      <w:sz w:val="16"/>
                      <w:szCs w:val="16"/>
                      <w:lang w:val="el-GR" w:eastAsia="el-GR"/>
                    </w:rPr>
                  </w:pPr>
                  <w:r w:rsidRPr="005D618F">
                    <w:rPr>
                      <w:rFonts w:ascii="Arial Narrow" w:hAnsi="Arial Narrow"/>
                      <w:sz w:val="16"/>
                      <w:szCs w:val="16"/>
                      <w:lang w:val="el-GR" w:eastAsia="el-GR"/>
                    </w:rPr>
                    <w:t>Ανταλλακτικών Εξωτερικών Εργασιών</w:t>
                  </w:r>
                </w:p>
                <w:p w:rsidR="00BC1FBA" w:rsidRPr="005D618F" w:rsidRDefault="00BC1FBA" w:rsidP="00DC3C44">
                  <w:pPr>
                    <w:spacing w:line="360" w:lineRule="auto"/>
                    <w:ind w:left="288" w:hanging="4"/>
                    <w:rPr>
                      <w:rFonts w:ascii="Arial Narrow" w:hAnsi="Arial Narrow"/>
                      <w:b/>
                      <w:bCs/>
                      <w:sz w:val="16"/>
                      <w:szCs w:val="16"/>
                      <w:lang w:val="el-GR" w:eastAsia="el-GR"/>
                    </w:rPr>
                  </w:pPr>
                  <w:r w:rsidRPr="005D618F">
                    <w:rPr>
                      <w:rFonts w:ascii="Arial Narrow" w:hAnsi="Arial Narrow"/>
                      <w:b/>
                      <w:bCs/>
                      <w:sz w:val="16"/>
                      <w:szCs w:val="16"/>
                      <w:lang w:val="en-US" w:eastAsia="el-GR"/>
                    </w:rPr>
                    <w:t>Wharehouse</w:t>
                  </w:r>
                  <w:r w:rsidRPr="005D618F">
                    <w:rPr>
                      <w:rFonts w:ascii="Arial Narrow" w:hAnsi="Arial Narrow"/>
                      <w:b/>
                      <w:bCs/>
                      <w:sz w:val="16"/>
                      <w:szCs w:val="16"/>
                      <w:lang w:val="el-GR" w:eastAsia="el-GR"/>
                    </w:rPr>
                    <w:t xml:space="preserve"> </w:t>
                  </w:r>
                  <w:r w:rsidRPr="005D618F">
                    <w:rPr>
                      <w:rFonts w:ascii="Arial Narrow" w:hAnsi="Arial Narrow"/>
                      <w:b/>
                      <w:bCs/>
                      <w:sz w:val="16"/>
                      <w:szCs w:val="16"/>
                      <w:lang w:val="en-US" w:eastAsia="el-GR"/>
                    </w:rPr>
                    <w:t>Management</w:t>
                  </w:r>
                  <w:r w:rsidRPr="005D618F">
                    <w:rPr>
                      <w:rFonts w:ascii="Arial Narrow" w:hAnsi="Arial Narrow"/>
                      <w:b/>
                      <w:bCs/>
                      <w:sz w:val="16"/>
                      <w:szCs w:val="16"/>
                      <w:lang w:val="el-GR" w:eastAsia="el-GR"/>
                    </w:rPr>
                    <w:t xml:space="preserve"> </w:t>
                  </w:r>
                  <w:r w:rsidRPr="005D618F">
                    <w:rPr>
                      <w:rFonts w:ascii="Arial Narrow" w:hAnsi="Arial Narrow"/>
                      <w:b/>
                      <w:bCs/>
                      <w:sz w:val="16"/>
                      <w:szCs w:val="16"/>
                      <w:lang w:val="en-US" w:eastAsia="el-GR"/>
                    </w:rPr>
                    <w:t>System</w:t>
                  </w:r>
                </w:p>
                <w:p w:rsidR="00BC1FBA" w:rsidRPr="005D618F" w:rsidRDefault="00BC1FBA" w:rsidP="00DC3C44">
                  <w:pPr>
                    <w:spacing w:line="360" w:lineRule="auto"/>
                    <w:ind w:left="288"/>
                    <w:rPr>
                      <w:rFonts w:ascii="Arial Narrow" w:hAnsi="Arial Narrow"/>
                      <w:sz w:val="16"/>
                      <w:szCs w:val="16"/>
                      <w:lang w:val="el-GR" w:eastAsia="el-GR"/>
                    </w:rPr>
                  </w:pPr>
                  <w:r w:rsidRPr="005D618F">
                    <w:rPr>
                      <w:rFonts w:ascii="Arial Narrow" w:hAnsi="Arial Narrow"/>
                      <w:sz w:val="16"/>
                      <w:szCs w:val="16"/>
                      <w:lang w:val="el-GR" w:eastAsia="el-GR"/>
                    </w:rPr>
                    <w:t xml:space="preserve">- ΑΥΤΟΜΑΤΟΠΟΙΗΜΕΝΗ ΔΙΑΔΙΚΑΣΙΑ ΧΟΡΗΓΗΣΗΣ ΥΛΙΚΩΝ ΜΕ </w:t>
                  </w:r>
                  <w:r w:rsidRPr="005D618F">
                    <w:rPr>
                      <w:rFonts w:ascii="Arial Narrow" w:hAnsi="Arial Narrow"/>
                      <w:sz w:val="16"/>
                      <w:szCs w:val="16"/>
                      <w:lang w:eastAsia="el-GR"/>
                    </w:rPr>
                    <w:t>BARCODE</w:t>
                  </w:r>
                </w:p>
                <w:p w:rsidR="00BC1FBA" w:rsidRPr="005D618F" w:rsidRDefault="00BC1FBA" w:rsidP="00DC3C44">
                  <w:pPr>
                    <w:spacing w:line="360" w:lineRule="auto"/>
                    <w:ind w:left="288"/>
                    <w:rPr>
                      <w:rFonts w:ascii="Arial Narrow" w:hAnsi="Arial Narrow"/>
                      <w:sz w:val="16"/>
                      <w:szCs w:val="16"/>
                      <w:lang w:val="el-GR" w:eastAsia="el-GR"/>
                    </w:rPr>
                  </w:pPr>
                  <w:r w:rsidRPr="005D618F">
                    <w:rPr>
                      <w:rFonts w:ascii="Arial Narrow" w:hAnsi="Arial Narrow"/>
                      <w:sz w:val="16"/>
                      <w:szCs w:val="16"/>
                      <w:lang w:val="el-GR" w:eastAsia="el-GR"/>
                    </w:rPr>
                    <w:t>- ΤΗΡΗΣΗ ΤΟΠΙΚΩΝ ΑΠΟΘΗΚΩΝ ΝΟΣΗΛΕΥΤΙΚΩΝ ΣΤΑΘΜΩΝ</w:t>
                  </w:r>
                </w:p>
                <w:p w:rsidR="00BC1FBA" w:rsidRPr="005D618F" w:rsidRDefault="00BC1FBA" w:rsidP="00DC3C44">
                  <w:pPr>
                    <w:spacing w:line="360" w:lineRule="auto"/>
                    <w:ind w:left="288"/>
                    <w:rPr>
                      <w:rFonts w:ascii="Arial Narrow" w:hAnsi="Arial Narrow"/>
                      <w:sz w:val="16"/>
                      <w:szCs w:val="16"/>
                      <w:lang w:val="el-GR" w:eastAsia="el-GR"/>
                    </w:rPr>
                  </w:pPr>
                  <w:r w:rsidRPr="005D618F">
                    <w:rPr>
                      <w:rFonts w:ascii="Arial Narrow" w:hAnsi="Arial Narrow"/>
                      <w:sz w:val="16"/>
                      <w:szCs w:val="16"/>
                      <w:lang w:val="el-GR" w:eastAsia="el-GR"/>
                    </w:rPr>
                    <w:t>- ΑΥΤΟΜΑΤΟΠΟΙΗΜΕΝΗ ΔΙΑΧΕΙΡΙΣΗ ΥΛΙΚΩΝ ΧΕΙΡΟΥΡΓΕΙΟΥ</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242"/>
                <w:jc w:val="center"/>
              </w:trPr>
              <w:tc>
                <w:tcPr>
                  <w:tcW w:w="4024" w:type="pct"/>
                  <w:tcBorders>
                    <w:bottom w:val="single" w:sz="4" w:space="0" w:color="auto"/>
                  </w:tcBorders>
                </w:tcPr>
                <w:p w:rsidR="00BC1FBA" w:rsidRPr="005D618F" w:rsidRDefault="00BC1FBA" w:rsidP="00DC3C44">
                  <w:pPr>
                    <w:spacing w:line="360" w:lineRule="auto"/>
                    <w:ind w:left="288"/>
                    <w:rPr>
                      <w:rFonts w:ascii="Arial Narrow" w:hAnsi="Arial Narrow"/>
                      <w:sz w:val="16"/>
                      <w:szCs w:val="16"/>
                      <w:lang w:val="el-GR" w:eastAsia="el-GR"/>
                    </w:rPr>
                  </w:pPr>
                  <w:r w:rsidRPr="005D618F">
                    <w:rPr>
                      <w:rFonts w:ascii="Arial Narrow" w:hAnsi="Arial Narrow"/>
                      <w:sz w:val="16"/>
                      <w:szCs w:val="16"/>
                      <w:lang w:eastAsia="el-GR"/>
                    </w:rPr>
                    <w:lastRenderedPageBreak/>
                    <w:t>3. ΠΡΟΜΗΘΕΙΕΣ – ΣΥΜΒΑΣΕΙΣ</w:t>
                  </w:r>
                  <w:r w:rsidRPr="005D618F">
                    <w:rPr>
                      <w:rFonts w:ascii="Arial Narrow" w:hAnsi="Arial Narrow"/>
                      <w:sz w:val="16"/>
                      <w:szCs w:val="16"/>
                      <w:lang w:val="el-GR" w:eastAsia="el-GR"/>
                    </w:rPr>
                    <w:t xml:space="preserve"> </w:t>
                  </w:r>
                  <w:r w:rsidRPr="005D618F">
                    <w:rPr>
                      <w:rFonts w:ascii="Arial Narrow" w:hAnsi="Arial Narrow"/>
                      <w:sz w:val="16"/>
                      <w:szCs w:val="16"/>
                      <w:lang w:eastAsia="el-GR"/>
                    </w:rPr>
                    <w:t>–</w:t>
                  </w:r>
                  <w:r w:rsidRPr="005D618F">
                    <w:rPr>
                      <w:rFonts w:ascii="Arial Narrow" w:hAnsi="Arial Narrow"/>
                      <w:sz w:val="16"/>
                      <w:szCs w:val="16"/>
                      <w:lang w:val="el-GR" w:eastAsia="el-GR"/>
                    </w:rPr>
                    <w:t xml:space="preserve"> ΔΙΑΓΩΝΙΣΜΟΙ</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0553F7" w:rsidTr="00DC3C44">
              <w:trPr>
                <w:trHeight w:val="227"/>
                <w:jc w:val="center"/>
              </w:trPr>
              <w:tc>
                <w:tcPr>
                  <w:tcW w:w="4024" w:type="pct"/>
                </w:tcPr>
                <w:p w:rsidR="00BC1FBA" w:rsidRPr="005D618F" w:rsidRDefault="00BC1FBA" w:rsidP="00DC3C44">
                  <w:pPr>
                    <w:spacing w:line="360" w:lineRule="auto"/>
                    <w:ind w:left="288" w:hanging="298"/>
                    <w:rPr>
                      <w:rFonts w:ascii="Arial Narrow" w:hAnsi="Arial Narrow"/>
                      <w:b/>
                      <w:bCs/>
                      <w:sz w:val="16"/>
                      <w:szCs w:val="16"/>
                    </w:rPr>
                  </w:pPr>
                  <w:r w:rsidRPr="005D618F">
                    <w:rPr>
                      <w:rFonts w:ascii="Arial Narrow" w:hAnsi="Arial Narrow"/>
                      <w:b/>
                      <w:bCs/>
                      <w:sz w:val="16"/>
                      <w:szCs w:val="16"/>
                      <w:lang w:eastAsia="el-GR"/>
                    </w:rPr>
                    <w:t xml:space="preserve">2. </w:t>
                  </w:r>
                  <w:r w:rsidRPr="005D618F">
                    <w:rPr>
                      <w:rFonts w:ascii="Arial Narrow" w:hAnsi="Arial Narrow"/>
                      <w:b/>
                      <w:bCs/>
                      <w:sz w:val="16"/>
                      <w:szCs w:val="16"/>
                    </w:rPr>
                    <w:t>ΑΣΚΛΗΠΙΟΣ</w:t>
                  </w:r>
                  <w:r w:rsidRPr="005D618F">
                    <w:rPr>
                      <w:rFonts w:ascii="Arial Narrow" w:hAnsi="Arial Narrow"/>
                      <w:b/>
                      <w:bCs/>
                      <w:sz w:val="16"/>
                      <w:szCs w:val="16"/>
                      <w:vertAlign w:val="superscript"/>
                    </w:rPr>
                    <w:t>ΤΜ</w:t>
                  </w:r>
                  <w:r w:rsidRPr="005D618F">
                    <w:rPr>
                      <w:rFonts w:ascii="Arial Narrow" w:hAnsi="Arial Narrow"/>
                      <w:b/>
                      <w:bCs/>
                      <w:sz w:val="16"/>
                      <w:szCs w:val="16"/>
                    </w:rPr>
                    <w:t xml:space="preserve"> </w:t>
                  </w:r>
                  <w:r w:rsidRPr="005D618F">
                    <w:rPr>
                      <w:rFonts w:ascii="Arial Narrow" w:hAnsi="Arial Narrow"/>
                      <w:b/>
                      <w:bCs/>
                      <w:sz w:val="16"/>
                      <w:szCs w:val="16"/>
                      <w:lang w:val="en-US"/>
                    </w:rPr>
                    <w:t>HR</w:t>
                  </w:r>
                </w:p>
                <w:p w:rsidR="00BC1FBA" w:rsidRPr="005D618F" w:rsidRDefault="00BC1FBA" w:rsidP="00DC3C44">
                  <w:pPr>
                    <w:spacing w:line="360" w:lineRule="auto"/>
                    <w:ind w:left="288"/>
                    <w:rPr>
                      <w:rFonts w:ascii="Arial Narrow" w:hAnsi="Arial Narrow"/>
                      <w:b/>
                      <w:bCs/>
                      <w:sz w:val="16"/>
                      <w:szCs w:val="16"/>
                      <w:lang w:val="el-GR" w:eastAsia="el-GR"/>
                    </w:rPr>
                  </w:pPr>
                  <w:r w:rsidRPr="005D618F">
                    <w:rPr>
                      <w:rFonts w:ascii="Arial Narrow" w:hAnsi="Arial Narrow"/>
                      <w:b/>
                      <w:bCs/>
                      <w:sz w:val="16"/>
                      <w:szCs w:val="16"/>
                      <w:lang w:val="el-GR" w:eastAsia="el-GR"/>
                    </w:rPr>
                    <w:t>Ολοκληρωμένο Πληροφοριακό Σύστημα Προσωπικού - Μισθοδοσίας</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242"/>
                <w:jc w:val="center"/>
              </w:trPr>
              <w:tc>
                <w:tcPr>
                  <w:tcW w:w="4024" w:type="pct"/>
                </w:tcPr>
                <w:p w:rsidR="00BC1FBA" w:rsidRPr="005D618F" w:rsidRDefault="00BC1FBA" w:rsidP="00DC3C44">
                  <w:pPr>
                    <w:numPr>
                      <w:ilvl w:val="0"/>
                      <w:numId w:val="18"/>
                    </w:numPr>
                    <w:suppressAutoHyphens w:val="0"/>
                    <w:spacing w:after="0" w:line="276" w:lineRule="auto"/>
                    <w:contextualSpacing/>
                    <w:rPr>
                      <w:rFonts w:ascii="Arial Narrow" w:hAnsi="Arial Narrow"/>
                      <w:sz w:val="16"/>
                      <w:szCs w:val="16"/>
                      <w:lang w:eastAsia="el-GR"/>
                    </w:rPr>
                  </w:pPr>
                  <w:r w:rsidRPr="005D618F">
                    <w:rPr>
                      <w:rFonts w:ascii="Arial Narrow" w:hAnsi="Arial Narrow"/>
                      <w:sz w:val="16"/>
                      <w:szCs w:val="16"/>
                      <w:lang w:eastAsia="el-GR"/>
                    </w:rPr>
                    <w:t>ΓΡΑΦΕΙΟ ΠΡΟΣΩΠΙΚΟΥ</w:t>
                  </w:r>
                </w:p>
                <w:p w:rsidR="00BC1FBA" w:rsidRPr="005D618F" w:rsidRDefault="00BC1FBA" w:rsidP="00DC3C44">
                  <w:pPr>
                    <w:numPr>
                      <w:ilvl w:val="0"/>
                      <w:numId w:val="17"/>
                    </w:numPr>
                    <w:suppressAutoHyphens w:val="0"/>
                    <w:spacing w:before="120" w:after="0" w:line="276" w:lineRule="auto"/>
                    <w:ind w:left="714" w:hanging="357"/>
                    <w:rPr>
                      <w:rFonts w:ascii="Arial Narrow" w:hAnsi="Arial Narrow"/>
                      <w:sz w:val="16"/>
                      <w:szCs w:val="16"/>
                      <w:lang w:eastAsia="el-GR"/>
                    </w:rPr>
                  </w:pPr>
                  <w:r w:rsidRPr="005D618F">
                    <w:rPr>
                      <w:rFonts w:ascii="Arial Narrow" w:hAnsi="Arial Narrow"/>
                      <w:sz w:val="16"/>
                      <w:szCs w:val="16"/>
                      <w:lang w:eastAsia="el-GR"/>
                    </w:rPr>
                    <w:t>Νέο Μισθολόγιο, Βαθμολόγιο</w:t>
                  </w:r>
                </w:p>
                <w:p w:rsidR="00BC1FBA" w:rsidRPr="005D618F" w:rsidRDefault="00BC1FBA" w:rsidP="00DC3C44">
                  <w:pPr>
                    <w:numPr>
                      <w:ilvl w:val="0"/>
                      <w:numId w:val="17"/>
                    </w:numPr>
                    <w:suppressAutoHyphens w:val="0"/>
                    <w:spacing w:after="0" w:line="276" w:lineRule="auto"/>
                    <w:contextualSpacing/>
                    <w:rPr>
                      <w:rFonts w:ascii="Arial Narrow" w:hAnsi="Arial Narrow"/>
                      <w:sz w:val="16"/>
                      <w:szCs w:val="16"/>
                      <w:lang w:eastAsia="el-GR"/>
                    </w:rPr>
                  </w:pPr>
                  <w:r w:rsidRPr="005D618F">
                    <w:rPr>
                      <w:rFonts w:ascii="Arial Narrow" w:hAnsi="Arial Narrow"/>
                      <w:sz w:val="16"/>
                      <w:szCs w:val="16"/>
                      <w:lang w:eastAsia="el-GR"/>
                    </w:rPr>
                    <w:t>Αποκεντρωμένη Λειτουργία Εφημεριών, Βαρδιών</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Pr>
                <w:p w:rsidR="00BC1FBA" w:rsidRPr="005D618F" w:rsidRDefault="00BC1FBA" w:rsidP="00DC3C44">
                  <w:pPr>
                    <w:numPr>
                      <w:ilvl w:val="0"/>
                      <w:numId w:val="18"/>
                    </w:numPr>
                    <w:suppressAutoHyphens w:val="0"/>
                    <w:spacing w:after="0" w:line="360" w:lineRule="auto"/>
                    <w:contextualSpacing/>
                    <w:rPr>
                      <w:rFonts w:ascii="Arial Narrow" w:hAnsi="Arial Narrow"/>
                      <w:sz w:val="16"/>
                      <w:szCs w:val="16"/>
                      <w:lang w:eastAsia="el-GR"/>
                    </w:rPr>
                  </w:pPr>
                  <w:r w:rsidRPr="005D618F">
                    <w:rPr>
                      <w:rFonts w:ascii="Arial Narrow" w:hAnsi="Arial Narrow"/>
                      <w:sz w:val="16"/>
                      <w:szCs w:val="16"/>
                      <w:lang w:eastAsia="el-GR"/>
                    </w:rPr>
                    <w:t>ΜΙΣΘΟΔΟΣΙΑ</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0553F7" w:rsidTr="00DC3C44">
              <w:trPr>
                <w:trHeight w:val="227"/>
                <w:jc w:val="center"/>
              </w:trPr>
              <w:tc>
                <w:tcPr>
                  <w:tcW w:w="4024" w:type="pct"/>
                </w:tcPr>
                <w:p w:rsidR="00BC1FBA" w:rsidRPr="005D618F" w:rsidRDefault="00BC1FBA" w:rsidP="00DC3C44">
                  <w:pPr>
                    <w:spacing w:line="360" w:lineRule="auto"/>
                    <w:rPr>
                      <w:rFonts w:ascii="Arial Narrow" w:hAnsi="Arial Narrow"/>
                      <w:b/>
                      <w:bCs/>
                      <w:sz w:val="16"/>
                      <w:szCs w:val="16"/>
                      <w:lang w:eastAsia="el-GR"/>
                    </w:rPr>
                  </w:pPr>
                  <w:r w:rsidRPr="005D618F">
                    <w:rPr>
                      <w:rFonts w:ascii="Arial Narrow" w:hAnsi="Arial Narrow"/>
                      <w:b/>
                      <w:bCs/>
                      <w:sz w:val="16"/>
                      <w:szCs w:val="16"/>
                      <w:lang w:eastAsia="el-GR"/>
                    </w:rPr>
                    <w:t xml:space="preserve">3. </w:t>
                  </w:r>
                  <w:r w:rsidRPr="005D618F">
                    <w:rPr>
                      <w:rFonts w:ascii="Arial Narrow" w:hAnsi="Arial Narrow"/>
                      <w:b/>
                      <w:bCs/>
                      <w:sz w:val="16"/>
                      <w:szCs w:val="16"/>
                    </w:rPr>
                    <w:t>ΑΣΚΛΗΠΙΟΣ</w:t>
                  </w:r>
                  <w:r w:rsidRPr="005D618F">
                    <w:rPr>
                      <w:rFonts w:ascii="Arial Narrow" w:hAnsi="Arial Narrow"/>
                      <w:b/>
                      <w:bCs/>
                      <w:sz w:val="16"/>
                      <w:szCs w:val="16"/>
                      <w:vertAlign w:val="superscript"/>
                    </w:rPr>
                    <w:t>ΤΜ</w:t>
                  </w:r>
                  <w:r w:rsidRPr="005D618F">
                    <w:rPr>
                      <w:rFonts w:ascii="Arial Narrow" w:hAnsi="Arial Narrow"/>
                      <w:b/>
                      <w:bCs/>
                      <w:sz w:val="16"/>
                      <w:szCs w:val="16"/>
                    </w:rPr>
                    <w:t xml:space="preserve"> </w:t>
                  </w:r>
                  <w:r w:rsidRPr="005D618F">
                    <w:rPr>
                      <w:rFonts w:ascii="Arial Narrow" w:hAnsi="Arial Narrow"/>
                      <w:b/>
                      <w:bCs/>
                      <w:sz w:val="16"/>
                      <w:szCs w:val="16"/>
                      <w:lang w:val="en-US"/>
                    </w:rPr>
                    <w:t>PATIENT</w:t>
                  </w:r>
                </w:p>
                <w:p w:rsidR="00BC1FBA" w:rsidRPr="005D618F" w:rsidRDefault="00BC1FBA" w:rsidP="00DC3C44">
                  <w:pPr>
                    <w:spacing w:line="360" w:lineRule="auto"/>
                    <w:ind w:left="288"/>
                    <w:rPr>
                      <w:rFonts w:ascii="Arial Narrow" w:hAnsi="Arial Narrow"/>
                      <w:b/>
                      <w:bCs/>
                      <w:sz w:val="16"/>
                      <w:szCs w:val="16"/>
                      <w:lang w:val="el-GR" w:eastAsia="el-GR"/>
                    </w:rPr>
                  </w:pPr>
                  <w:r w:rsidRPr="005D618F">
                    <w:rPr>
                      <w:rFonts w:ascii="Arial Narrow" w:hAnsi="Arial Narrow"/>
                      <w:b/>
                      <w:bCs/>
                      <w:sz w:val="16"/>
                      <w:szCs w:val="16"/>
                      <w:lang w:val="el-GR" w:eastAsia="el-GR"/>
                    </w:rPr>
                    <w:t>Ολοκληρωμένο Πληροφοριακό Σύστημα Διαχείρισης Ασθενών</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242"/>
                <w:jc w:val="center"/>
              </w:trPr>
              <w:tc>
                <w:tcPr>
                  <w:tcW w:w="4024" w:type="pct"/>
                </w:tcPr>
                <w:p w:rsidR="00BC1FBA" w:rsidRPr="005D618F" w:rsidRDefault="00BC1FBA" w:rsidP="00DC3C44">
                  <w:pPr>
                    <w:numPr>
                      <w:ilvl w:val="0"/>
                      <w:numId w:val="36"/>
                    </w:numPr>
                    <w:suppressAutoHyphens w:val="0"/>
                    <w:spacing w:after="0" w:line="360" w:lineRule="auto"/>
                    <w:rPr>
                      <w:rFonts w:ascii="Arial Narrow" w:hAnsi="Arial Narrow"/>
                      <w:sz w:val="16"/>
                      <w:szCs w:val="16"/>
                      <w:lang w:val="el-GR" w:eastAsia="el-GR"/>
                    </w:rPr>
                  </w:pPr>
                  <w:r w:rsidRPr="005D618F">
                    <w:rPr>
                      <w:rFonts w:ascii="Arial Narrow" w:hAnsi="Arial Narrow"/>
                      <w:sz w:val="16"/>
                      <w:szCs w:val="16"/>
                      <w:lang w:eastAsia="el-GR"/>
                    </w:rPr>
                    <w:t>ΓΡΑΦΕΙΟ ΚΙΝΗΣΗΣ - ΛΟΓΙΣΤΗΡΙΟ ΑΣΘΕΝΩΝ</w:t>
                  </w:r>
                </w:p>
                <w:p w:rsidR="00BC1FBA" w:rsidRPr="005D618F" w:rsidRDefault="00BC1FBA" w:rsidP="00DC3C44">
                  <w:pPr>
                    <w:numPr>
                      <w:ilvl w:val="0"/>
                      <w:numId w:val="17"/>
                    </w:numPr>
                    <w:suppressAutoHyphens w:val="0"/>
                    <w:spacing w:after="0"/>
                    <w:ind w:left="714" w:hanging="357"/>
                    <w:rPr>
                      <w:rFonts w:ascii="Arial Narrow" w:hAnsi="Arial Narrow"/>
                      <w:sz w:val="16"/>
                      <w:szCs w:val="16"/>
                      <w:lang w:val="el-GR" w:eastAsia="el-GR"/>
                    </w:rPr>
                  </w:pPr>
                  <w:r w:rsidRPr="005D618F">
                    <w:rPr>
                      <w:rFonts w:ascii="Arial Narrow" w:hAnsi="Arial Narrow"/>
                      <w:sz w:val="16"/>
                      <w:szCs w:val="16"/>
                      <w:lang w:val="el-GR" w:eastAsia="el-GR"/>
                    </w:rPr>
                    <w:t>Εισιτήρια/ Εξιτήρια/ Διακομιδές</w:t>
                  </w:r>
                </w:p>
                <w:p w:rsidR="00BC1FBA" w:rsidRPr="005D618F" w:rsidRDefault="00BC1FBA" w:rsidP="00DC3C44">
                  <w:pPr>
                    <w:numPr>
                      <w:ilvl w:val="0"/>
                      <w:numId w:val="17"/>
                    </w:numPr>
                    <w:suppressAutoHyphens w:val="0"/>
                    <w:spacing w:after="0"/>
                    <w:ind w:left="714" w:hanging="357"/>
                    <w:rPr>
                      <w:rFonts w:ascii="Arial Narrow" w:hAnsi="Arial Narrow"/>
                      <w:sz w:val="16"/>
                      <w:szCs w:val="16"/>
                      <w:lang w:val="el-GR" w:eastAsia="el-GR"/>
                    </w:rPr>
                  </w:pPr>
                  <w:r w:rsidRPr="005D618F">
                    <w:rPr>
                      <w:rFonts w:ascii="Arial Narrow" w:hAnsi="Arial Narrow"/>
                      <w:sz w:val="16"/>
                      <w:szCs w:val="16"/>
                      <w:lang w:val="el-GR" w:eastAsia="el-GR"/>
                    </w:rPr>
                    <w:t>Αναγγελίες ΕΟΠΥΥ</w:t>
                  </w:r>
                </w:p>
                <w:p w:rsidR="00BC1FBA" w:rsidRPr="005D618F" w:rsidRDefault="00BC1FBA" w:rsidP="00DC3C44">
                  <w:pPr>
                    <w:numPr>
                      <w:ilvl w:val="0"/>
                      <w:numId w:val="17"/>
                    </w:numPr>
                    <w:suppressAutoHyphens w:val="0"/>
                    <w:spacing w:after="0"/>
                    <w:ind w:left="714" w:hanging="357"/>
                    <w:rPr>
                      <w:rFonts w:ascii="Arial Narrow" w:hAnsi="Arial Narrow"/>
                      <w:sz w:val="16"/>
                      <w:szCs w:val="16"/>
                      <w:lang w:val="el-GR" w:eastAsia="el-GR"/>
                    </w:rPr>
                  </w:pPr>
                  <w:r w:rsidRPr="005D618F">
                    <w:rPr>
                      <w:rFonts w:ascii="Arial Narrow" w:hAnsi="Arial Narrow"/>
                      <w:sz w:val="16"/>
                      <w:szCs w:val="16"/>
                      <w:lang w:val="el-GR" w:eastAsia="el-GR"/>
                    </w:rPr>
                    <w:t>Υποβολή Νοσηλίων ΕΟΠΥΥ</w:t>
                  </w:r>
                </w:p>
                <w:p w:rsidR="00BC1FBA" w:rsidRPr="005D618F" w:rsidRDefault="00BC1FBA" w:rsidP="00DC3C44">
                  <w:pPr>
                    <w:numPr>
                      <w:ilvl w:val="0"/>
                      <w:numId w:val="17"/>
                    </w:numPr>
                    <w:suppressAutoHyphens w:val="0"/>
                    <w:spacing w:after="0"/>
                    <w:ind w:left="714" w:hanging="357"/>
                    <w:rPr>
                      <w:rFonts w:ascii="Arial Narrow" w:hAnsi="Arial Narrow"/>
                      <w:sz w:val="16"/>
                      <w:szCs w:val="16"/>
                      <w:lang w:val="el-GR" w:eastAsia="el-GR"/>
                    </w:rPr>
                  </w:pPr>
                  <w:r w:rsidRPr="005D618F">
                    <w:rPr>
                      <w:rFonts w:ascii="Arial Narrow" w:hAnsi="Arial Narrow"/>
                      <w:sz w:val="16"/>
                      <w:szCs w:val="16"/>
                      <w:lang w:val="el-GR" w:eastAsia="el-GR"/>
                    </w:rPr>
                    <w:t>Βραχιόλια Ταυτοποίησης Ασθενών</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Pr>
                <w:p w:rsidR="00BC1FBA" w:rsidRPr="005D618F" w:rsidRDefault="00BC1FBA" w:rsidP="00DC3C44">
                  <w:pPr>
                    <w:spacing w:line="360" w:lineRule="auto"/>
                    <w:ind w:left="288"/>
                    <w:rPr>
                      <w:rFonts w:ascii="Arial Narrow" w:hAnsi="Arial Narrow"/>
                      <w:sz w:val="16"/>
                      <w:szCs w:val="16"/>
                      <w:lang w:val="el-GR" w:eastAsia="el-GR"/>
                    </w:rPr>
                  </w:pPr>
                  <w:r w:rsidRPr="005D618F">
                    <w:rPr>
                      <w:rFonts w:ascii="Arial Narrow" w:hAnsi="Arial Narrow"/>
                      <w:sz w:val="16"/>
                      <w:szCs w:val="16"/>
                      <w:lang w:val="el-GR" w:eastAsia="el-GR"/>
                    </w:rPr>
                    <w:t>2. ΓΡΑΜΜΑΤΕΙΑ ΕΞΩΤΕΡΙΚΩΝ ΑΣΘΕΝΩΝ -  ΡΑΝΤΕΒΟΥ</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227"/>
                <w:jc w:val="center"/>
              </w:trPr>
              <w:tc>
                <w:tcPr>
                  <w:tcW w:w="4024" w:type="pct"/>
                  <w:tcBorders>
                    <w:bottom w:val="single" w:sz="4" w:space="0" w:color="auto"/>
                  </w:tcBorders>
                </w:tcPr>
                <w:p w:rsidR="00BC1FBA" w:rsidRPr="005D618F" w:rsidRDefault="00BC1FBA" w:rsidP="00DC3C44">
                  <w:pPr>
                    <w:numPr>
                      <w:ilvl w:val="0"/>
                      <w:numId w:val="18"/>
                    </w:numPr>
                    <w:suppressAutoHyphens w:val="0"/>
                    <w:spacing w:after="0" w:line="360" w:lineRule="auto"/>
                    <w:rPr>
                      <w:rFonts w:ascii="Arial Narrow" w:hAnsi="Arial Narrow"/>
                      <w:sz w:val="16"/>
                      <w:szCs w:val="16"/>
                      <w:lang w:val="el-GR" w:eastAsia="el-GR"/>
                    </w:rPr>
                  </w:pPr>
                  <w:r w:rsidRPr="005D618F">
                    <w:rPr>
                      <w:rFonts w:ascii="Arial Narrow" w:hAnsi="Arial Narrow"/>
                      <w:sz w:val="16"/>
                      <w:szCs w:val="16"/>
                      <w:lang w:eastAsia="el-GR"/>
                    </w:rPr>
                    <w:t>ΕΞΩΤΕΡΙΚΑ ΙΑΤΡΕΙΑ</w:t>
                  </w:r>
                  <w:r w:rsidRPr="005D618F">
                    <w:rPr>
                      <w:rFonts w:ascii="Arial Narrow" w:hAnsi="Arial Narrow"/>
                      <w:sz w:val="16"/>
                      <w:szCs w:val="16"/>
                      <w:lang w:val="el-GR" w:eastAsia="el-GR"/>
                    </w:rPr>
                    <w:t xml:space="preserve"> – ΤΕΠ</w:t>
                  </w:r>
                </w:p>
                <w:p w:rsidR="00BC1FBA" w:rsidRPr="005D618F" w:rsidRDefault="00BC1FBA" w:rsidP="00DC3C44">
                  <w:pPr>
                    <w:numPr>
                      <w:ilvl w:val="0"/>
                      <w:numId w:val="17"/>
                    </w:numPr>
                    <w:suppressAutoHyphens w:val="0"/>
                    <w:spacing w:after="0"/>
                    <w:ind w:left="714" w:hanging="357"/>
                    <w:rPr>
                      <w:rFonts w:ascii="Arial Narrow" w:hAnsi="Arial Narrow"/>
                      <w:sz w:val="16"/>
                      <w:szCs w:val="16"/>
                      <w:lang w:val="el-GR" w:eastAsia="el-GR"/>
                    </w:rPr>
                  </w:pPr>
                  <w:r w:rsidRPr="005D618F">
                    <w:rPr>
                      <w:rFonts w:ascii="Arial Narrow" w:hAnsi="Arial Narrow"/>
                      <w:sz w:val="16"/>
                      <w:szCs w:val="16"/>
                      <w:lang w:val="el-GR" w:eastAsia="el-GR"/>
                    </w:rPr>
                    <w:t>Διαλογή</w:t>
                  </w:r>
                </w:p>
                <w:p w:rsidR="00BC1FBA" w:rsidRPr="005D618F" w:rsidRDefault="00BC1FBA" w:rsidP="00DC3C44">
                  <w:pPr>
                    <w:numPr>
                      <w:ilvl w:val="0"/>
                      <w:numId w:val="17"/>
                    </w:numPr>
                    <w:suppressAutoHyphens w:val="0"/>
                    <w:spacing w:after="0"/>
                    <w:ind w:left="714" w:hanging="357"/>
                    <w:rPr>
                      <w:rFonts w:ascii="Arial Narrow" w:hAnsi="Arial Narrow"/>
                      <w:sz w:val="16"/>
                      <w:szCs w:val="16"/>
                      <w:lang w:val="el-GR" w:eastAsia="el-GR"/>
                    </w:rPr>
                  </w:pPr>
                  <w:r w:rsidRPr="005D618F">
                    <w:rPr>
                      <w:rFonts w:ascii="Arial Narrow" w:hAnsi="Arial Narrow"/>
                      <w:sz w:val="16"/>
                      <w:szCs w:val="16"/>
                      <w:lang w:val="el-GR" w:eastAsia="el-GR"/>
                    </w:rPr>
                    <w:t>Γραμματείας ΤΕΠ</w:t>
                  </w:r>
                </w:p>
                <w:p w:rsidR="00BC1FBA" w:rsidRPr="005D618F" w:rsidRDefault="00BC1FBA" w:rsidP="00DC3C44">
                  <w:pPr>
                    <w:numPr>
                      <w:ilvl w:val="0"/>
                      <w:numId w:val="17"/>
                    </w:numPr>
                    <w:suppressAutoHyphens w:val="0"/>
                    <w:spacing w:after="0"/>
                    <w:ind w:left="714" w:hanging="357"/>
                    <w:rPr>
                      <w:rFonts w:ascii="Arial Narrow" w:hAnsi="Arial Narrow"/>
                      <w:sz w:val="16"/>
                      <w:szCs w:val="16"/>
                      <w:lang w:val="el-GR" w:eastAsia="el-GR"/>
                    </w:rPr>
                  </w:pPr>
                  <w:r w:rsidRPr="005D618F">
                    <w:rPr>
                      <w:rFonts w:ascii="Arial Narrow" w:hAnsi="Arial Narrow"/>
                      <w:sz w:val="16"/>
                      <w:szCs w:val="16"/>
                      <w:lang w:val="el-GR" w:eastAsia="el-GR"/>
                    </w:rPr>
                    <w:t>Ιατρεία ΤΕΠ</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27"/>
                <w:jc w:val="center"/>
              </w:trPr>
              <w:tc>
                <w:tcPr>
                  <w:tcW w:w="4024" w:type="pct"/>
                  <w:shd w:val="clear" w:color="auto" w:fill="auto"/>
                </w:tcPr>
                <w:p w:rsidR="00BC1FBA" w:rsidRPr="005D618F" w:rsidRDefault="00BC1FBA" w:rsidP="00DC3C44">
                  <w:pPr>
                    <w:spacing w:line="360" w:lineRule="auto"/>
                    <w:ind w:left="288"/>
                    <w:rPr>
                      <w:rFonts w:ascii="Arial Narrow" w:hAnsi="Arial Narrow"/>
                      <w:sz w:val="16"/>
                      <w:szCs w:val="16"/>
                      <w:lang w:val="el-GR" w:eastAsia="el-GR"/>
                    </w:rPr>
                  </w:pPr>
                  <w:r w:rsidRPr="005D618F">
                    <w:rPr>
                      <w:rFonts w:ascii="Arial Narrow" w:hAnsi="Arial Narrow"/>
                      <w:sz w:val="16"/>
                      <w:szCs w:val="16"/>
                      <w:lang w:eastAsia="el-GR"/>
                    </w:rPr>
                    <w:t xml:space="preserve">4. </w:t>
                  </w:r>
                  <w:r w:rsidRPr="005D618F">
                    <w:rPr>
                      <w:rFonts w:ascii="Arial Narrow" w:hAnsi="Arial Narrow"/>
                      <w:sz w:val="16"/>
                      <w:szCs w:val="16"/>
                      <w:lang w:val="el-GR" w:eastAsia="el-GR"/>
                    </w:rPr>
                    <w:t>ΟΛΟΗΜΕΡΑ</w:t>
                  </w:r>
                  <w:r w:rsidRPr="005D618F">
                    <w:rPr>
                      <w:rFonts w:ascii="Arial Narrow" w:hAnsi="Arial Narrow"/>
                      <w:sz w:val="16"/>
                      <w:szCs w:val="16"/>
                      <w:lang w:eastAsia="el-GR"/>
                    </w:rPr>
                    <w:t xml:space="preserve"> ΙΑΤΡΕΙΑ</w:t>
                  </w:r>
                  <w:r w:rsidRPr="005D618F">
                    <w:rPr>
                      <w:rFonts w:ascii="Arial Narrow" w:hAnsi="Arial Narrow"/>
                      <w:sz w:val="16"/>
                      <w:szCs w:val="16"/>
                      <w:lang w:val="el-GR" w:eastAsia="el-GR"/>
                    </w:rPr>
                    <w:t xml:space="preserve"> (Απογευματινά Ιατρεία)</w:t>
                  </w:r>
                </w:p>
              </w:tc>
              <w:tc>
                <w:tcPr>
                  <w:tcW w:w="976" w:type="pct"/>
                  <w:shd w:val="clear" w:color="auto" w:fill="auto"/>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27"/>
                <w:jc w:val="center"/>
              </w:trPr>
              <w:tc>
                <w:tcPr>
                  <w:tcW w:w="4024" w:type="pct"/>
                  <w:shd w:val="clear" w:color="auto" w:fill="auto"/>
                </w:tcPr>
                <w:p w:rsidR="00BC1FBA" w:rsidRPr="005D618F" w:rsidRDefault="00BC1FBA" w:rsidP="00DC3C44">
                  <w:pPr>
                    <w:spacing w:line="360" w:lineRule="auto"/>
                    <w:ind w:left="288"/>
                    <w:rPr>
                      <w:rFonts w:ascii="Arial Narrow" w:hAnsi="Arial Narrow"/>
                      <w:sz w:val="16"/>
                      <w:szCs w:val="16"/>
                      <w:lang w:eastAsia="el-GR"/>
                    </w:rPr>
                  </w:pPr>
                  <w:r w:rsidRPr="005D618F">
                    <w:rPr>
                      <w:rFonts w:ascii="Arial Narrow" w:hAnsi="Arial Narrow"/>
                      <w:sz w:val="16"/>
                      <w:szCs w:val="16"/>
                      <w:lang w:val="el-GR" w:eastAsia="el-GR"/>
                    </w:rPr>
                    <w:t>5</w:t>
                  </w:r>
                  <w:r w:rsidRPr="005D618F">
                    <w:rPr>
                      <w:rFonts w:ascii="Arial Narrow" w:hAnsi="Arial Narrow"/>
                      <w:sz w:val="16"/>
                      <w:szCs w:val="16"/>
                      <w:lang w:eastAsia="el-GR"/>
                    </w:rPr>
                    <w:t>. ΛΙΣΤΑ ΧΕΙΡΟΥΡΓΕΙΟΥ</w:t>
                  </w:r>
                </w:p>
              </w:tc>
              <w:tc>
                <w:tcPr>
                  <w:tcW w:w="976" w:type="pct"/>
                  <w:shd w:val="clear" w:color="auto" w:fill="auto"/>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0553F7" w:rsidTr="00DC3C44">
              <w:trPr>
                <w:trHeight w:val="242"/>
                <w:jc w:val="center"/>
              </w:trPr>
              <w:tc>
                <w:tcPr>
                  <w:tcW w:w="4024" w:type="pct"/>
                  <w:tcBorders>
                    <w:bottom w:val="single" w:sz="4" w:space="0" w:color="auto"/>
                  </w:tcBorders>
                </w:tcPr>
                <w:p w:rsidR="00BC1FBA" w:rsidRPr="005D618F" w:rsidRDefault="00BC1FBA" w:rsidP="00DC3C44">
                  <w:pPr>
                    <w:spacing w:line="360" w:lineRule="auto"/>
                    <w:rPr>
                      <w:rFonts w:ascii="Arial Narrow" w:hAnsi="Arial Narrow"/>
                      <w:b/>
                      <w:bCs/>
                      <w:sz w:val="16"/>
                      <w:szCs w:val="16"/>
                      <w:lang w:val="el-GR"/>
                    </w:rPr>
                  </w:pPr>
                  <w:r w:rsidRPr="005D618F">
                    <w:rPr>
                      <w:rFonts w:ascii="Arial Narrow" w:hAnsi="Arial Narrow"/>
                      <w:b/>
                      <w:bCs/>
                      <w:sz w:val="16"/>
                      <w:szCs w:val="16"/>
                      <w:lang w:val="el-GR" w:eastAsia="el-GR"/>
                    </w:rPr>
                    <w:t xml:space="preserve">4. </w:t>
                  </w:r>
                  <w:r w:rsidRPr="005D618F">
                    <w:rPr>
                      <w:rFonts w:ascii="Arial Narrow" w:hAnsi="Arial Narrow"/>
                      <w:b/>
                      <w:bCs/>
                      <w:sz w:val="16"/>
                      <w:szCs w:val="16"/>
                      <w:lang w:val="el-GR"/>
                    </w:rPr>
                    <w:t>ΑΣΚΛΗΠΙΟΣ</w:t>
                  </w:r>
                  <w:r w:rsidRPr="005D618F">
                    <w:rPr>
                      <w:rFonts w:ascii="Arial Narrow" w:hAnsi="Arial Narrow"/>
                      <w:b/>
                      <w:bCs/>
                      <w:sz w:val="16"/>
                      <w:szCs w:val="16"/>
                      <w:vertAlign w:val="superscript"/>
                      <w:lang w:val="el-GR"/>
                    </w:rPr>
                    <w:t>ΤΜ</w:t>
                  </w:r>
                  <w:r w:rsidRPr="005D618F">
                    <w:rPr>
                      <w:rFonts w:ascii="Arial Narrow" w:hAnsi="Arial Narrow"/>
                      <w:b/>
                      <w:bCs/>
                      <w:sz w:val="16"/>
                      <w:szCs w:val="16"/>
                      <w:lang w:val="el-GR"/>
                    </w:rPr>
                    <w:t xml:space="preserve"> </w:t>
                  </w:r>
                  <w:r w:rsidRPr="005D618F">
                    <w:rPr>
                      <w:rFonts w:ascii="Arial Narrow" w:hAnsi="Arial Narrow"/>
                      <w:b/>
                      <w:bCs/>
                      <w:sz w:val="16"/>
                      <w:szCs w:val="16"/>
                      <w:lang w:val="en-US"/>
                    </w:rPr>
                    <w:t>PHARMACY</w:t>
                  </w:r>
                </w:p>
                <w:p w:rsidR="00BC1FBA" w:rsidRPr="005D618F" w:rsidRDefault="00BC1FBA" w:rsidP="00DC3C44">
                  <w:pPr>
                    <w:spacing w:line="360" w:lineRule="auto"/>
                    <w:ind w:left="288"/>
                    <w:rPr>
                      <w:rFonts w:ascii="Arial Narrow" w:hAnsi="Arial Narrow"/>
                      <w:b/>
                      <w:bCs/>
                      <w:sz w:val="16"/>
                      <w:szCs w:val="16"/>
                      <w:lang w:val="el-GR"/>
                    </w:rPr>
                  </w:pPr>
                  <w:r w:rsidRPr="005D618F">
                    <w:rPr>
                      <w:rFonts w:ascii="Arial Narrow" w:hAnsi="Arial Narrow"/>
                      <w:b/>
                      <w:bCs/>
                      <w:sz w:val="16"/>
                      <w:szCs w:val="16"/>
                      <w:lang w:val="el-GR"/>
                    </w:rPr>
                    <w:t>Πληροφοριακό Σύστημα Φαρμακείου</w:t>
                  </w:r>
                </w:p>
                <w:p w:rsidR="00BC1FBA" w:rsidRPr="005D618F" w:rsidRDefault="00BC1FBA" w:rsidP="00DC3C44">
                  <w:pPr>
                    <w:spacing w:line="276" w:lineRule="auto"/>
                    <w:ind w:left="288"/>
                    <w:rPr>
                      <w:rFonts w:ascii="Arial Narrow" w:hAnsi="Arial Narrow"/>
                      <w:bCs/>
                      <w:sz w:val="16"/>
                      <w:szCs w:val="16"/>
                      <w:lang w:val="el-GR" w:eastAsia="el-GR"/>
                    </w:rPr>
                  </w:pPr>
                  <w:r w:rsidRPr="005D618F">
                    <w:rPr>
                      <w:rFonts w:ascii="Arial Narrow" w:hAnsi="Arial Narrow"/>
                      <w:bCs/>
                      <w:sz w:val="16"/>
                      <w:szCs w:val="16"/>
                      <w:lang w:val="el-GR" w:eastAsia="el-GR"/>
                    </w:rPr>
                    <w:t>- Γενικό Συνταγολόγιο</w:t>
                  </w:r>
                </w:p>
                <w:p w:rsidR="00BC1FBA" w:rsidRPr="005D618F" w:rsidRDefault="00BC1FBA" w:rsidP="00DC3C44">
                  <w:pPr>
                    <w:spacing w:line="276" w:lineRule="auto"/>
                    <w:ind w:left="288"/>
                    <w:rPr>
                      <w:rFonts w:ascii="Arial Narrow" w:hAnsi="Arial Narrow"/>
                      <w:b/>
                      <w:bCs/>
                      <w:sz w:val="16"/>
                      <w:szCs w:val="16"/>
                      <w:lang w:val="el-GR" w:eastAsia="el-GR"/>
                    </w:rPr>
                  </w:pPr>
                  <w:r w:rsidRPr="005D618F">
                    <w:rPr>
                      <w:rFonts w:ascii="Arial Narrow" w:hAnsi="Arial Narrow"/>
                      <w:bCs/>
                      <w:sz w:val="16"/>
                      <w:szCs w:val="16"/>
                      <w:lang w:val="el-GR" w:eastAsia="el-GR"/>
                    </w:rPr>
                    <w:t xml:space="preserve">- Ατομικό συνταγολόγιο </w:t>
                  </w:r>
                </w:p>
                <w:p w:rsidR="00BC1FBA" w:rsidRPr="005D618F" w:rsidRDefault="00BC1FBA" w:rsidP="00DC3C44">
                  <w:pPr>
                    <w:spacing w:line="276" w:lineRule="auto"/>
                    <w:ind w:left="288"/>
                    <w:rPr>
                      <w:rFonts w:ascii="Arial Narrow" w:hAnsi="Arial Narrow"/>
                      <w:b/>
                      <w:bCs/>
                      <w:sz w:val="16"/>
                      <w:szCs w:val="16"/>
                      <w:lang w:val="el-GR" w:eastAsia="el-GR"/>
                    </w:rPr>
                  </w:pPr>
                  <w:r w:rsidRPr="005D618F">
                    <w:rPr>
                      <w:rFonts w:ascii="Arial Narrow" w:hAnsi="Arial Narrow"/>
                      <w:bCs/>
                      <w:sz w:val="16"/>
                      <w:szCs w:val="16"/>
                      <w:lang w:val="el-GR" w:eastAsia="el-GR"/>
                    </w:rPr>
                    <w:t>- Κύκλωμα ατομικής χορήγησης με δραστική ουσία</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0553F7" w:rsidTr="00DC3C44">
              <w:trPr>
                <w:trHeight w:val="227"/>
                <w:jc w:val="center"/>
              </w:trPr>
              <w:tc>
                <w:tcPr>
                  <w:tcW w:w="4024" w:type="pct"/>
                  <w:tcBorders>
                    <w:bottom w:val="single" w:sz="4" w:space="0" w:color="auto"/>
                  </w:tcBorders>
                </w:tcPr>
                <w:p w:rsidR="00BC1FBA" w:rsidRPr="005D618F" w:rsidRDefault="00BC1FBA" w:rsidP="00DC3C44">
                  <w:pPr>
                    <w:spacing w:line="360" w:lineRule="auto"/>
                    <w:rPr>
                      <w:rFonts w:ascii="Arial Narrow" w:hAnsi="Arial Narrow"/>
                      <w:b/>
                      <w:bCs/>
                      <w:sz w:val="16"/>
                      <w:szCs w:val="16"/>
                      <w:lang w:val="el-GR" w:eastAsia="el-GR"/>
                    </w:rPr>
                  </w:pPr>
                  <w:r w:rsidRPr="005D618F">
                    <w:rPr>
                      <w:rFonts w:ascii="Arial Narrow" w:hAnsi="Arial Narrow"/>
                      <w:b/>
                      <w:bCs/>
                      <w:sz w:val="16"/>
                      <w:szCs w:val="16"/>
                      <w:lang w:val="el-GR" w:eastAsia="el-GR"/>
                    </w:rPr>
                    <w:t xml:space="preserve">5. </w:t>
                  </w:r>
                  <w:r w:rsidRPr="005D618F">
                    <w:rPr>
                      <w:rFonts w:ascii="Arial Narrow" w:hAnsi="Arial Narrow"/>
                      <w:b/>
                      <w:bCs/>
                      <w:sz w:val="16"/>
                      <w:szCs w:val="16"/>
                      <w:lang w:val="el-GR"/>
                    </w:rPr>
                    <w:t>ΑΣΚΛΗΠΙΟΣ</w:t>
                  </w:r>
                  <w:r w:rsidRPr="005D618F">
                    <w:rPr>
                      <w:rFonts w:ascii="Arial Narrow" w:hAnsi="Arial Narrow"/>
                      <w:b/>
                      <w:bCs/>
                      <w:sz w:val="16"/>
                      <w:szCs w:val="16"/>
                      <w:vertAlign w:val="superscript"/>
                      <w:lang w:val="el-GR"/>
                    </w:rPr>
                    <w:t>ΤΜ</w:t>
                  </w:r>
                  <w:r w:rsidRPr="005D618F">
                    <w:rPr>
                      <w:rFonts w:ascii="Arial Narrow" w:hAnsi="Arial Narrow"/>
                      <w:b/>
                      <w:bCs/>
                      <w:sz w:val="16"/>
                      <w:szCs w:val="16"/>
                      <w:lang w:val="el-GR"/>
                    </w:rPr>
                    <w:t xml:space="preserve"> </w:t>
                  </w:r>
                  <w:r w:rsidRPr="005D618F">
                    <w:rPr>
                      <w:rFonts w:ascii="Arial Narrow" w:hAnsi="Arial Narrow"/>
                      <w:b/>
                      <w:bCs/>
                      <w:sz w:val="16"/>
                      <w:szCs w:val="16"/>
                      <w:lang w:val="en-US"/>
                    </w:rPr>
                    <w:t>CARE</w:t>
                  </w:r>
                  <w:r w:rsidRPr="005D618F">
                    <w:rPr>
                      <w:rFonts w:ascii="Arial Narrow" w:hAnsi="Arial Narrow"/>
                      <w:b/>
                      <w:bCs/>
                      <w:sz w:val="16"/>
                      <w:szCs w:val="16"/>
                      <w:lang w:val="el-GR"/>
                    </w:rPr>
                    <w:t xml:space="preserve"> </w:t>
                  </w:r>
                </w:p>
                <w:p w:rsidR="00BC1FBA" w:rsidRPr="005D618F" w:rsidRDefault="00BC1FBA" w:rsidP="00DC3C44">
                  <w:pPr>
                    <w:spacing w:line="360" w:lineRule="auto"/>
                    <w:ind w:left="288"/>
                    <w:rPr>
                      <w:rFonts w:ascii="Arial Narrow" w:hAnsi="Arial Narrow"/>
                      <w:b/>
                      <w:bCs/>
                      <w:sz w:val="16"/>
                      <w:szCs w:val="16"/>
                      <w:lang w:val="el-GR" w:eastAsia="el-GR"/>
                    </w:rPr>
                  </w:pPr>
                  <w:r w:rsidRPr="005D618F">
                    <w:rPr>
                      <w:rFonts w:ascii="Arial Narrow" w:hAnsi="Arial Narrow"/>
                      <w:b/>
                      <w:bCs/>
                      <w:sz w:val="16"/>
                      <w:szCs w:val="16"/>
                      <w:lang w:val="el-GR" w:eastAsia="el-GR"/>
                    </w:rPr>
                    <w:t>Ολοκληρωμένο Πληροφοριακό Σύστημα Νοσηλείας Ασθενών</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242"/>
                <w:jc w:val="center"/>
              </w:trPr>
              <w:tc>
                <w:tcPr>
                  <w:tcW w:w="4024" w:type="pct"/>
                </w:tcPr>
                <w:p w:rsidR="00BC1FBA" w:rsidRPr="005D618F" w:rsidRDefault="00BC1FBA" w:rsidP="00DC3C44">
                  <w:pPr>
                    <w:spacing w:line="360" w:lineRule="auto"/>
                    <w:ind w:left="288"/>
                    <w:rPr>
                      <w:rFonts w:ascii="Arial Narrow" w:hAnsi="Arial Narrow"/>
                      <w:sz w:val="16"/>
                      <w:szCs w:val="16"/>
                      <w:lang w:eastAsia="el-GR"/>
                    </w:rPr>
                  </w:pPr>
                  <w:r w:rsidRPr="005D618F">
                    <w:rPr>
                      <w:rFonts w:ascii="Arial Narrow" w:hAnsi="Arial Narrow"/>
                      <w:sz w:val="16"/>
                      <w:szCs w:val="16"/>
                      <w:lang w:eastAsia="el-GR"/>
                    </w:rPr>
                    <w:t>1. ΝΟΣΗΛΕΥΤΙΚΕΣ ΠΡΑΞΕΙΣ</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Pr>
                <w:p w:rsidR="00BC1FBA" w:rsidRPr="005D618F" w:rsidRDefault="00BC1FBA" w:rsidP="00DC3C44">
                  <w:pPr>
                    <w:spacing w:line="360" w:lineRule="auto"/>
                    <w:ind w:left="288"/>
                    <w:rPr>
                      <w:rFonts w:ascii="Arial Narrow" w:hAnsi="Arial Narrow"/>
                      <w:sz w:val="16"/>
                      <w:szCs w:val="16"/>
                      <w:lang w:eastAsia="el-GR"/>
                    </w:rPr>
                  </w:pPr>
                  <w:r w:rsidRPr="005D618F">
                    <w:rPr>
                      <w:rFonts w:ascii="Arial Narrow" w:hAnsi="Arial Narrow"/>
                      <w:sz w:val="16"/>
                      <w:szCs w:val="16"/>
                      <w:lang w:eastAsia="el-GR"/>
                    </w:rPr>
                    <w:t>2. ΙΑΤΡΙΚΕΣ ΠΡΑΞΕΙΣ</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Pr>
                <w:p w:rsidR="00BC1FBA" w:rsidRPr="005D618F" w:rsidRDefault="00BC1FBA" w:rsidP="00DC3C44">
                  <w:pPr>
                    <w:spacing w:line="360" w:lineRule="auto"/>
                    <w:ind w:left="288"/>
                    <w:rPr>
                      <w:rFonts w:ascii="Arial Narrow" w:hAnsi="Arial Narrow"/>
                      <w:sz w:val="16"/>
                      <w:szCs w:val="16"/>
                      <w:lang w:eastAsia="el-GR"/>
                    </w:rPr>
                  </w:pPr>
                  <w:r w:rsidRPr="005D618F">
                    <w:rPr>
                      <w:rFonts w:ascii="Arial Narrow" w:hAnsi="Arial Narrow"/>
                      <w:sz w:val="16"/>
                      <w:szCs w:val="16"/>
                      <w:lang w:eastAsia="el-GR"/>
                    </w:rPr>
                    <w:t>3. ΙΑΤΡΙΚΟΣ ΦΑΚΕΛΟΣ - ΔΙΑΓΝΩΣΕΙΣ - ΠΟΡΙΣΜΑΤΑ</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0553F7" w:rsidTr="00DC3C44">
              <w:trPr>
                <w:trHeight w:val="242"/>
                <w:jc w:val="center"/>
              </w:trPr>
              <w:tc>
                <w:tcPr>
                  <w:tcW w:w="4024" w:type="pct"/>
                  <w:tcBorders>
                    <w:bottom w:val="single" w:sz="4" w:space="0" w:color="auto"/>
                  </w:tcBorders>
                </w:tcPr>
                <w:p w:rsidR="00BC1FBA" w:rsidRPr="005D618F" w:rsidRDefault="00BC1FBA" w:rsidP="00DC3C44">
                  <w:pPr>
                    <w:spacing w:line="360" w:lineRule="auto"/>
                    <w:rPr>
                      <w:rFonts w:ascii="Arial Narrow" w:hAnsi="Arial Narrow"/>
                      <w:b/>
                      <w:bCs/>
                      <w:sz w:val="16"/>
                      <w:szCs w:val="16"/>
                      <w:lang w:val="el-GR"/>
                    </w:rPr>
                  </w:pPr>
                  <w:r w:rsidRPr="005D618F">
                    <w:rPr>
                      <w:rFonts w:ascii="Arial Narrow" w:hAnsi="Arial Narrow"/>
                      <w:b/>
                      <w:bCs/>
                      <w:sz w:val="16"/>
                      <w:szCs w:val="16"/>
                      <w:lang w:val="el-GR" w:eastAsia="el-GR"/>
                    </w:rPr>
                    <w:t xml:space="preserve">6. </w:t>
                  </w:r>
                  <w:r w:rsidRPr="005D618F">
                    <w:rPr>
                      <w:rFonts w:ascii="Arial Narrow" w:hAnsi="Arial Narrow"/>
                      <w:b/>
                      <w:bCs/>
                      <w:sz w:val="16"/>
                      <w:szCs w:val="16"/>
                      <w:lang w:val="el-GR"/>
                    </w:rPr>
                    <w:t>ΑΣΚΛΗΠΙΟΣ</w:t>
                  </w:r>
                  <w:r w:rsidRPr="005D618F">
                    <w:rPr>
                      <w:rFonts w:ascii="Arial Narrow" w:hAnsi="Arial Narrow"/>
                      <w:b/>
                      <w:bCs/>
                      <w:sz w:val="16"/>
                      <w:szCs w:val="16"/>
                      <w:vertAlign w:val="superscript"/>
                      <w:lang w:val="el-GR"/>
                    </w:rPr>
                    <w:t>ΤΜ</w:t>
                  </w:r>
                  <w:r w:rsidRPr="005D618F">
                    <w:rPr>
                      <w:rFonts w:ascii="Arial Narrow" w:hAnsi="Arial Narrow"/>
                      <w:b/>
                      <w:bCs/>
                      <w:sz w:val="16"/>
                      <w:szCs w:val="16"/>
                      <w:lang w:val="el-GR"/>
                    </w:rPr>
                    <w:t xml:space="preserve"> </w:t>
                  </w:r>
                  <w:r w:rsidRPr="005D618F">
                    <w:rPr>
                      <w:rFonts w:ascii="Arial Narrow" w:hAnsi="Arial Narrow"/>
                      <w:b/>
                      <w:bCs/>
                      <w:sz w:val="16"/>
                      <w:szCs w:val="16"/>
                      <w:lang w:val="en-US"/>
                    </w:rPr>
                    <w:t>DIET</w:t>
                  </w:r>
                </w:p>
                <w:p w:rsidR="00BC1FBA" w:rsidRPr="005D618F" w:rsidRDefault="00BC1FBA" w:rsidP="00DC3C44">
                  <w:pPr>
                    <w:spacing w:line="360" w:lineRule="auto"/>
                    <w:ind w:left="288"/>
                    <w:rPr>
                      <w:rFonts w:ascii="Arial Narrow" w:hAnsi="Arial Narrow"/>
                      <w:b/>
                      <w:bCs/>
                      <w:sz w:val="16"/>
                      <w:szCs w:val="16"/>
                      <w:lang w:val="el-GR" w:eastAsia="el-GR"/>
                    </w:rPr>
                  </w:pPr>
                  <w:r w:rsidRPr="005D618F">
                    <w:rPr>
                      <w:rFonts w:ascii="Arial Narrow" w:hAnsi="Arial Narrow"/>
                      <w:b/>
                      <w:bCs/>
                      <w:sz w:val="16"/>
                      <w:szCs w:val="16"/>
                      <w:lang w:val="el-GR" w:eastAsia="el-GR"/>
                    </w:rPr>
                    <w:t>Πληροφοριακό Σύστημα Διαιτολογίου</w:t>
                  </w:r>
                </w:p>
                <w:p w:rsidR="00BC1FBA" w:rsidRPr="005D618F" w:rsidRDefault="00BC1FBA" w:rsidP="00DC3C44">
                  <w:pPr>
                    <w:numPr>
                      <w:ilvl w:val="0"/>
                      <w:numId w:val="17"/>
                    </w:numPr>
                    <w:suppressAutoHyphens w:val="0"/>
                    <w:spacing w:after="0" w:line="276" w:lineRule="auto"/>
                    <w:ind w:left="714" w:hanging="357"/>
                    <w:rPr>
                      <w:rFonts w:ascii="Arial Narrow" w:hAnsi="Arial Narrow"/>
                      <w:bCs/>
                      <w:sz w:val="16"/>
                      <w:szCs w:val="16"/>
                      <w:lang w:val="el-GR" w:eastAsia="el-GR"/>
                    </w:rPr>
                  </w:pPr>
                  <w:r w:rsidRPr="005D618F">
                    <w:rPr>
                      <w:rFonts w:ascii="Arial Narrow" w:hAnsi="Arial Narrow"/>
                      <w:bCs/>
                      <w:sz w:val="16"/>
                      <w:szCs w:val="16"/>
                      <w:lang w:val="el-GR" w:eastAsia="el-GR"/>
                    </w:rPr>
                    <w:t>Διασύνδεση με Ιατρικό Φάκελο – Αποθήκη Τροφίμων</w:t>
                  </w:r>
                </w:p>
                <w:p w:rsidR="00BC1FBA" w:rsidRPr="005D618F" w:rsidRDefault="00BC1FBA" w:rsidP="00DC3C44">
                  <w:pPr>
                    <w:numPr>
                      <w:ilvl w:val="0"/>
                      <w:numId w:val="17"/>
                    </w:numPr>
                    <w:suppressAutoHyphens w:val="0"/>
                    <w:spacing w:after="0" w:line="276" w:lineRule="auto"/>
                    <w:ind w:left="714" w:hanging="357"/>
                    <w:rPr>
                      <w:rFonts w:ascii="Arial Narrow" w:hAnsi="Arial Narrow"/>
                      <w:bCs/>
                      <w:sz w:val="16"/>
                      <w:szCs w:val="16"/>
                      <w:lang w:val="el-GR" w:eastAsia="el-GR"/>
                    </w:rPr>
                  </w:pPr>
                  <w:r w:rsidRPr="005D618F">
                    <w:rPr>
                      <w:rFonts w:ascii="Arial Narrow" w:hAnsi="Arial Narrow"/>
                      <w:bCs/>
                      <w:sz w:val="16"/>
                      <w:szCs w:val="16"/>
                      <w:lang w:val="el-GR" w:eastAsia="el-GR"/>
                    </w:rPr>
                    <w:t>Ηλεκτρονική παραγγελία Διαιτολογίου Ασθενών – Χορήγηση ανά Τμήμα</w:t>
                  </w:r>
                </w:p>
                <w:p w:rsidR="00BC1FBA" w:rsidRPr="005D618F" w:rsidRDefault="00BC1FBA" w:rsidP="00DC3C44">
                  <w:pPr>
                    <w:ind w:left="357"/>
                    <w:rPr>
                      <w:rFonts w:ascii="Arial Narrow" w:hAnsi="Arial Narrow"/>
                      <w:bCs/>
                      <w:sz w:val="16"/>
                      <w:szCs w:val="16"/>
                      <w:lang w:val="el-GR" w:eastAsia="el-GR"/>
                    </w:rPr>
                  </w:pP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0553F7" w:rsidTr="00DC3C44">
              <w:trPr>
                <w:trHeight w:val="242"/>
                <w:jc w:val="center"/>
              </w:trPr>
              <w:tc>
                <w:tcPr>
                  <w:tcW w:w="4024" w:type="pct"/>
                  <w:tcBorders>
                    <w:bottom w:val="single" w:sz="4" w:space="0" w:color="auto"/>
                  </w:tcBorders>
                </w:tcPr>
                <w:p w:rsidR="00BC1FBA" w:rsidRPr="005D618F" w:rsidRDefault="00BC1FBA" w:rsidP="00DC3C44">
                  <w:pPr>
                    <w:spacing w:line="360" w:lineRule="auto"/>
                    <w:rPr>
                      <w:rFonts w:ascii="Arial Narrow" w:hAnsi="Arial Narrow"/>
                      <w:b/>
                      <w:bCs/>
                      <w:sz w:val="16"/>
                      <w:szCs w:val="16"/>
                      <w:lang w:val="el-GR"/>
                    </w:rPr>
                  </w:pPr>
                  <w:r w:rsidRPr="005D618F">
                    <w:rPr>
                      <w:rFonts w:ascii="Arial Narrow" w:hAnsi="Arial Narrow"/>
                      <w:b/>
                      <w:bCs/>
                      <w:sz w:val="16"/>
                      <w:szCs w:val="16"/>
                      <w:lang w:val="el-GR" w:eastAsia="el-GR"/>
                    </w:rPr>
                    <w:lastRenderedPageBreak/>
                    <w:t xml:space="preserve">7. </w:t>
                  </w:r>
                  <w:r w:rsidRPr="005D618F">
                    <w:rPr>
                      <w:rFonts w:ascii="Arial Narrow" w:hAnsi="Arial Narrow"/>
                      <w:b/>
                      <w:bCs/>
                      <w:sz w:val="16"/>
                      <w:szCs w:val="16"/>
                      <w:lang w:val="el-GR"/>
                    </w:rPr>
                    <w:t>ΑΣΚΛΗΠΙΟΣ</w:t>
                  </w:r>
                  <w:r w:rsidRPr="005D618F">
                    <w:rPr>
                      <w:rFonts w:ascii="Arial Narrow" w:hAnsi="Arial Narrow"/>
                      <w:b/>
                      <w:bCs/>
                      <w:sz w:val="16"/>
                      <w:szCs w:val="16"/>
                      <w:vertAlign w:val="superscript"/>
                      <w:lang w:val="el-GR"/>
                    </w:rPr>
                    <w:t>ΤΜ</w:t>
                  </w:r>
                  <w:r w:rsidRPr="005D618F">
                    <w:rPr>
                      <w:rFonts w:ascii="Arial Narrow" w:hAnsi="Arial Narrow"/>
                      <w:b/>
                      <w:bCs/>
                      <w:sz w:val="16"/>
                      <w:szCs w:val="16"/>
                      <w:lang w:val="el-GR"/>
                    </w:rPr>
                    <w:t xml:space="preserve"> </w:t>
                  </w:r>
                  <w:r w:rsidRPr="005D618F">
                    <w:rPr>
                      <w:rFonts w:ascii="Arial Narrow" w:hAnsi="Arial Narrow"/>
                      <w:b/>
                      <w:bCs/>
                      <w:sz w:val="16"/>
                      <w:szCs w:val="16"/>
                      <w:lang w:val="en-US"/>
                    </w:rPr>
                    <w:t>LAB</w:t>
                  </w:r>
                </w:p>
                <w:p w:rsidR="00BC1FBA" w:rsidRPr="005D618F" w:rsidRDefault="00BC1FBA" w:rsidP="00DC3C44">
                  <w:pPr>
                    <w:spacing w:line="360" w:lineRule="auto"/>
                    <w:ind w:left="288"/>
                    <w:rPr>
                      <w:rFonts w:ascii="Arial Narrow" w:hAnsi="Arial Narrow"/>
                      <w:b/>
                      <w:bCs/>
                      <w:sz w:val="16"/>
                      <w:szCs w:val="16"/>
                      <w:lang w:val="el-GR" w:eastAsia="el-GR"/>
                    </w:rPr>
                  </w:pPr>
                  <w:r w:rsidRPr="005D618F">
                    <w:rPr>
                      <w:rFonts w:ascii="Arial Narrow" w:hAnsi="Arial Narrow"/>
                      <w:b/>
                      <w:bCs/>
                      <w:sz w:val="16"/>
                      <w:szCs w:val="16"/>
                      <w:lang w:val="el-GR" w:eastAsia="el-GR"/>
                    </w:rPr>
                    <w:t>Πληροφοριακό Σύστημα Εργαστηρίων</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242"/>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pStyle w:val="aff1"/>
                    <w:numPr>
                      <w:ilvl w:val="0"/>
                      <w:numId w:val="17"/>
                    </w:numPr>
                    <w:spacing w:line="360" w:lineRule="auto"/>
                    <w:ind w:left="596" w:hanging="236"/>
                    <w:jc w:val="both"/>
                    <w:rPr>
                      <w:rFonts w:ascii="Arial Narrow" w:hAnsi="Arial Narrow" w:cs="Calibri"/>
                      <w:bCs/>
                      <w:sz w:val="16"/>
                      <w:szCs w:val="16"/>
                      <w:lang w:val="el-GR"/>
                    </w:rPr>
                  </w:pPr>
                  <w:r w:rsidRPr="005D618F">
                    <w:rPr>
                      <w:rFonts w:ascii="Arial Narrow" w:hAnsi="Arial Narrow" w:cs="Calibri"/>
                      <w:bCs/>
                      <w:sz w:val="16"/>
                      <w:szCs w:val="16"/>
                      <w:lang w:val="el-GR"/>
                    </w:rPr>
                    <w:t>Διαχείριση ρουτίνας εργαστηρίου</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242"/>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pStyle w:val="aff1"/>
                    <w:numPr>
                      <w:ilvl w:val="0"/>
                      <w:numId w:val="17"/>
                    </w:numPr>
                    <w:spacing w:line="360" w:lineRule="auto"/>
                    <w:ind w:left="596" w:hanging="236"/>
                    <w:jc w:val="both"/>
                    <w:rPr>
                      <w:rFonts w:ascii="Arial Narrow" w:hAnsi="Arial Narrow" w:cs="Calibri"/>
                      <w:bCs/>
                      <w:sz w:val="16"/>
                      <w:szCs w:val="16"/>
                      <w:lang w:val="el-GR"/>
                    </w:rPr>
                  </w:pPr>
                  <w:r w:rsidRPr="005D618F">
                    <w:rPr>
                      <w:rFonts w:ascii="Arial Narrow" w:hAnsi="Arial Narrow" w:cs="Calibri"/>
                      <w:bCs/>
                      <w:sz w:val="16"/>
                      <w:szCs w:val="16"/>
                      <w:lang w:val="el-GR"/>
                    </w:rPr>
                    <w:t>Πρωτόκολλα εργασίας/</w:t>
                  </w:r>
                  <w:r w:rsidRPr="005D618F">
                    <w:rPr>
                      <w:rFonts w:ascii="Arial Narrow" w:hAnsi="Arial Narrow" w:cs="Calibri"/>
                      <w:bCs/>
                      <w:sz w:val="16"/>
                      <w:szCs w:val="16"/>
                    </w:rPr>
                    <w:t>worklists</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242"/>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pStyle w:val="aff1"/>
                    <w:numPr>
                      <w:ilvl w:val="0"/>
                      <w:numId w:val="17"/>
                    </w:numPr>
                    <w:spacing w:line="360" w:lineRule="auto"/>
                    <w:ind w:left="596" w:hanging="236"/>
                    <w:jc w:val="both"/>
                    <w:rPr>
                      <w:rFonts w:ascii="Arial Narrow" w:hAnsi="Arial Narrow" w:cs="Calibri"/>
                      <w:bCs/>
                      <w:sz w:val="16"/>
                      <w:szCs w:val="16"/>
                    </w:rPr>
                  </w:pPr>
                  <w:r w:rsidRPr="005D618F">
                    <w:rPr>
                      <w:rFonts w:ascii="Arial Narrow" w:hAnsi="Arial Narrow" w:cs="Calibri"/>
                      <w:bCs/>
                      <w:sz w:val="16"/>
                      <w:szCs w:val="16"/>
                      <w:lang w:val="el-GR"/>
                    </w:rPr>
                    <w:t>Καταχ</w:t>
                  </w:r>
                  <w:r w:rsidRPr="005D618F">
                    <w:rPr>
                      <w:rFonts w:ascii="Arial Narrow" w:hAnsi="Arial Narrow" w:cs="Calibri"/>
                      <w:bCs/>
                      <w:sz w:val="16"/>
                      <w:szCs w:val="16"/>
                    </w:rPr>
                    <w:t>ώρηση αποτελεσμάτων</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pStyle w:val="aff1"/>
                    <w:numPr>
                      <w:ilvl w:val="0"/>
                      <w:numId w:val="17"/>
                    </w:numPr>
                    <w:spacing w:line="360" w:lineRule="auto"/>
                    <w:ind w:left="596" w:hanging="236"/>
                    <w:jc w:val="both"/>
                    <w:rPr>
                      <w:rFonts w:ascii="Arial Narrow" w:hAnsi="Arial Narrow" w:cs="Calibri"/>
                      <w:bCs/>
                      <w:sz w:val="16"/>
                      <w:szCs w:val="16"/>
                    </w:rPr>
                  </w:pPr>
                  <w:r w:rsidRPr="005D618F">
                    <w:rPr>
                      <w:rFonts w:ascii="Arial Narrow" w:hAnsi="Arial Narrow" w:cs="Calibri"/>
                      <w:bCs/>
                      <w:sz w:val="16"/>
                      <w:szCs w:val="16"/>
                    </w:rPr>
                    <w:t>Εκτύπωση αναφορών/στατιστικών</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pStyle w:val="aff1"/>
                    <w:numPr>
                      <w:ilvl w:val="0"/>
                      <w:numId w:val="17"/>
                    </w:numPr>
                    <w:spacing w:line="360" w:lineRule="auto"/>
                    <w:ind w:left="596" w:hanging="236"/>
                    <w:jc w:val="both"/>
                    <w:rPr>
                      <w:rFonts w:ascii="Arial Narrow" w:hAnsi="Arial Narrow" w:cs="Calibri"/>
                      <w:bCs/>
                      <w:sz w:val="16"/>
                      <w:szCs w:val="16"/>
                    </w:rPr>
                  </w:pPr>
                  <w:r w:rsidRPr="005D618F">
                    <w:rPr>
                      <w:rFonts w:ascii="Arial Narrow" w:hAnsi="Arial Narrow" w:cs="Calibri"/>
                      <w:bCs/>
                      <w:sz w:val="16"/>
                      <w:szCs w:val="16"/>
                    </w:rPr>
                    <w:t>Εργαστηριακός φάκελος ασθενή</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pStyle w:val="aff1"/>
                    <w:numPr>
                      <w:ilvl w:val="0"/>
                      <w:numId w:val="17"/>
                    </w:numPr>
                    <w:spacing w:line="360" w:lineRule="auto"/>
                    <w:ind w:left="596" w:hanging="236"/>
                    <w:jc w:val="both"/>
                    <w:rPr>
                      <w:rFonts w:ascii="Arial Narrow" w:hAnsi="Arial Narrow" w:cs="Calibri"/>
                      <w:bCs/>
                      <w:sz w:val="16"/>
                      <w:szCs w:val="16"/>
                    </w:rPr>
                  </w:pPr>
                  <w:r w:rsidRPr="005D618F">
                    <w:rPr>
                      <w:rFonts w:ascii="Arial Narrow" w:hAnsi="Arial Narrow" w:cs="Calibri"/>
                      <w:bCs/>
                      <w:sz w:val="16"/>
                      <w:szCs w:val="16"/>
                    </w:rPr>
                    <w:t>Διαχείριση εξωτερικών εργαστηρίων</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pStyle w:val="aff1"/>
                    <w:numPr>
                      <w:ilvl w:val="0"/>
                      <w:numId w:val="17"/>
                    </w:numPr>
                    <w:spacing w:line="360" w:lineRule="auto"/>
                    <w:ind w:left="596" w:hanging="236"/>
                    <w:jc w:val="both"/>
                    <w:rPr>
                      <w:rFonts w:ascii="Arial Narrow" w:hAnsi="Arial Narrow" w:cs="Calibri"/>
                      <w:bCs/>
                      <w:sz w:val="16"/>
                      <w:szCs w:val="16"/>
                    </w:rPr>
                  </w:pPr>
                  <w:r w:rsidRPr="005D618F">
                    <w:rPr>
                      <w:rFonts w:ascii="Arial Narrow" w:hAnsi="Arial Narrow" w:cs="Calibri"/>
                      <w:bCs/>
                      <w:sz w:val="16"/>
                      <w:szCs w:val="16"/>
                    </w:rPr>
                    <w:t>Διαχείριση Barcode</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242"/>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pStyle w:val="aff1"/>
                    <w:numPr>
                      <w:ilvl w:val="0"/>
                      <w:numId w:val="17"/>
                    </w:numPr>
                    <w:spacing w:line="360" w:lineRule="auto"/>
                    <w:ind w:left="596" w:hanging="236"/>
                    <w:jc w:val="both"/>
                    <w:rPr>
                      <w:rFonts w:ascii="Arial Narrow" w:hAnsi="Arial Narrow" w:cs="Calibri"/>
                      <w:bCs/>
                      <w:sz w:val="16"/>
                      <w:szCs w:val="16"/>
                    </w:rPr>
                  </w:pPr>
                  <w:r w:rsidRPr="005D618F">
                    <w:rPr>
                      <w:rFonts w:ascii="Arial Narrow" w:hAnsi="Arial Narrow" w:cs="Calibri"/>
                      <w:bCs/>
                      <w:sz w:val="16"/>
                      <w:szCs w:val="16"/>
                    </w:rPr>
                    <w:t>Quality control</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0553F7" w:rsidTr="00DC3C44">
              <w:trPr>
                <w:trHeight w:val="617"/>
                <w:jc w:val="center"/>
              </w:trPr>
              <w:tc>
                <w:tcPr>
                  <w:tcW w:w="4024" w:type="pct"/>
                  <w:tcBorders>
                    <w:bottom w:val="single" w:sz="4" w:space="0" w:color="auto"/>
                  </w:tcBorders>
                  <w:vAlign w:val="center"/>
                </w:tcPr>
                <w:p w:rsidR="00BC1FBA" w:rsidRPr="005D618F" w:rsidRDefault="00BC1FBA" w:rsidP="00DC3C44">
                  <w:pPr>
                    <w:pStyle w:val="aff1"/>
                    <w:spacing w:line="360" w:lineRule="auto"/>
                    <w:ind w:left="0"/>
                    <w:rPr>
                      <w:rFonts w:ascii="Arial Narrow" w:hAnsi="Arial Narrow" w:cs="Calibri"/>
                      <w:bCs/>
                      <w:caps/>
                      <w:sz w:val="16"/>
                      <w:szCs w:val="16"/>
                      <w:lang w:val="el-GR"/>
                    </w:rPr>
                  </w:pPr>
                  <w:r w:rsidRPr="005D618F">
                    <w:rPr>
                      <w:rFonts w:ascii="Arial Narrow" w:hAnsi="Arial Narrow" w:cs="Calibri"/>
                      <w:b/>
                      <w:bCs/>
                      <w:sz w:val="16"/>
                      <w:szCs w:val="16"/>
                      <w:lang w:val="el-GR"/>
                    </w:rPr>
                    <w:t xml:space="preserve">      Λειτουργία του </w:t>
                  </w:r>
                  <w:r w:rsidRPr="005D618F">
                    <w:rPr>
                      <w:rFonts w:ascii="Arial Narrow" w:hAnsi="Arial Narrow" w:cs="Calibri"/>
                      <w:b/>
                      <w:bCs/>
                      <w:sz w:val="16"/>
                      <w:szCs w:val="16"/>
                    </w:rPr>
                    <w:t>LIS</w:t>
                  </w:r>
                  <w:r w:rsidRPr="005D618F">
                    <w:rPr>
                      <w:rFonts w:ascii="Arial Narrow" w:hAnsi="Arial Narrow" w:cs="Calibri"/>
                      <w:b/>
                      <w:bCs/>
                      <w:sz w:val="16"/>
                      <w:szCs w:val="16"/>
                      <w:lang w:val="el-GR"/>
                    </w:rPr>
                    <w:t>/</w:t>
                  </w:r>
                  <w:r w:rsidRPr="005D618F">
                    <w:rPr>
                      <w:rFonts w:ascii="Arial Narrow" w:hAnsi="Arial Narrow" w:cs="Calibri"/>
                      <w:b/>
                      <w:bCs/>
                      <w:sz w:val="16"/>
                      <w:szCs w:val="16"/>
                    </w:rPr>
                    <w:t>RIS</w:t>
                  </w:r>
                  <w:r w:rsidRPr="005D618F">
                    <w:rPr>
                      <w:rFonts w:ascii="Arial Narrow" w:hAnsi="Arial Narrow" w:cs="Calibri"/>
                      <w:b/>
                      <w:bCs/>
                      <w:sz w:val="16"/>
                      <w:szCs w:val="16"/>
                      <w:lang w:val="el-GR"/>
                    </w:rPr>
                    <w:t xml:space="preserve"> στα Εργαστήρια</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366"/>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rPr>
                      <w:rFonts w:ascii="Arial Narrow" w:hAnsi="Arial Narrow" w:cs="Calibri"/>
                      <w:bCs/>
                      <w:caps/>
                      <w:sz w:val="16"/>
                      <w:szCs w:val="16"/>
                    </w:rPr>
                  </w:pPr>
                  <w:r w:rsidRPr="005D618F">
                    <w:rPr>
                      <w:rFonts w:ascii="Arial Narrow" w:hAnsi="Arial Narrow" w:cs="Calibri"/>
                      <w:bCs/>
                      <w:caps/>
                      <w:sz w:val="16"/>
                      <w:szCs w:val="16"/>
                    </w:rPr>
                    <w:t xml:space="preserve">Ακτινοδιαγνωστικο </w:t>
                  </w:r>
                  <w:r w:rsidRPr="005D618F">
                    <w:rPr>
                      <w:rFonts w:ascii="Arial Narrow" w:hAnsi="Arial Narrow" w:cs="Calibri"/>
                      <w:bCs/>
                      <w:caps/>
                      <w:sz w:val="16"/>
                      <w:szCs w:val="16"/>
                      <w:lang w:val="el-GR"/>
                    </w:rPr>
                    <w:t>-ακτινογραφιεσ</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rPr>
                      <w:rFonts w:ascii="Arial Narrow" w:hAnsi="Arial Narrow" w:cs="Calibri"/>
                      <w:bCs/>
                      <w:caps/>
                      <w:sz w:val="16"/>
                      <w:szCs w:val="16"/>
                    </w:rPr>
                  </w:pPr>
                  <w:r w:rsidRPr="005D618F">
                    <w:rPr>
                      <w:rFonts w:ascii="Arial Narrow" w:hAnsi="Arial Narrow" w:cs="Calibri"/>
                      <w:bCs/>
                      <w:caps/>
                      <w:sz w:val="16"/>
                      <w:szCs w:val="16"/>
                    </w:rPr>
                    <w:t>Διαχε</w:t>
                  </w:r>
                  <w:r w:rsidRPr="005D618F">
                    <w:rPr>
                      <w:rFonts w:ascii="Arial Narrow" w:hAnsi="Arial Narrow" w:cs="Calibri"/>
                      <w:bCs/>
                      <w:caps/>
                      <w:sz w:val="16"/>
                      <w:szCs w:val="16"/>
                      <w:lang w:val="el-GR"/>
                    </w:rPr>
                    <w:t>Ι</w:t>
                  </w:r>
                  <w:r w:rsidRPr="005D618F">
                    <w:rPr>
                      <w:rFonts w:ascii="Arial Narrow" w:hAnsi="Arial Narrow" w:cs="Calibri"/>
                      <w:bCs/>
                      <w:caps/>
                      <w:sz w:val="16"/>
                      <w:szCs w:val="16"/>
                    </w:rPr>
                    <w:t>ριση Ασθεν</w:t>
                  </w:r>
                  <w:r w:rsidRPr="005D618F">
                    <w:rPr>
                      <w:rFonts w:ascii="Arial Narrow" w:hAnsi="Arial Narrow" w:cs="Calibri"/>
                      <w:bCs/>
                      <w:caps/>
                      <w:sz w:val="16"/>
                      <w:szCs w:val="16"/>
                      <w:lang w:val="el-GR"/>
                    </w:rPr>
                    <w:t>Ω</w:t>
                  </w:r>
                  <w:r w:rsidRPr="005D618F">
                    <w:rPr>
                      <w:rFonts w:ascii="Arial Narrow" w:hAnsi="Arial Narrow" w:cs="Calibri"/>
                      <w:bCs/>
                      <w:caps/>
                      <w:sz w:val="16"/>
                      <w:szCs w:val="16"/>
                    </w:rPr>
                    <w:t>ν Υπερηχοτομογρ</w:t>
                  </w:r>
                  <w:r w:rsidRPr="005D618F">
                    <w:rPr>
                      <w:rFonts w:ascii="Arial Narrow" w:hAnsi="Arial Narrow" w:cs="Calibri"/>
                      <w:bCs/>
                      <w:caps/>
                      <w:sz w:val="16"/>
                      <w:szCs w:val="16"/>
                      <w:lang w:val="el-GR"/>
                    </w:rPr>
                    <w:t>α</w:t>
                  </w:r>
                  <w:r w:rsidRPr="005D618F">
                    <w:rPr>
                      <w:rFonts w:ascii="Arial Narrow" w:hAnsi="Arial Narrow" w:cs="Calibri"/>
                      <w:bCs/>
                      <w:caps/>
                      <w:sz w:val="16"/>
                      <w:szCs w:val="16"/>
                    </w:rPr>
                    <w:t>φου</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rPr>
                      <w:rFonts w:ascii="Arial Narrow" w:hAnsi="Arial Narrow" w:cs="Calibri"/>
                      <w:bCs/>
                      <w:caps/>
                      <w:sz w:val="16"/>
                      <w:szCs w:val="16"/>
                    </w:rPr>
                  </w:pPr>
                  <w:r w:rsidRPr="005D618F">
                    <w:rPr>
                      <w:rFonts w:ascii="Arial Narrow" w:hAnsi="Arial Narrow" w:cs="Calibri"/>
                      <w:bCs/>
                      <w:caps/>
                      <w:sz w:val="16"/>
                      <w:szCs w:val="16"/>
                    </w:rPr>
                    <w:t>Διαχε</w:t>
                  </w:r>
                  <w:r w:rsidRPr="005D618F">
                    <w:rPr>
                      <w:rFonts w:ascii="Arial Narrow" w:hAnsi="Arial Narrow" w:cs="Calibri"/>
                      <w:bCs/>
                      <w:caps/>
                      <w:sz w:val="16"/>
                      <w:szCs w:val="16"/>
                      <w:lang w:val="el-GR"/>
                    </w:rPr>
                    <w:t>Ι</w:t>
                  </w:r>
                  <w:r w:rsidRPr="005D618F">
                    <w:rPr>
                      <w:rFonts w:ascii="Arial Narrow" w:hAnsi="Arial Narrow" w:cs="Calibri"/>
                      <w:bCs/>
                      <w:caps/>
                      <w:sz w:val="16"/>
                      <w:szCs w:val="16"/>
                    </w:rPr>
                    <w:t>ριση Ασθεν</w:t>
                  </w:r>
                  <w:r w:rsidRPr="005D618F">
                    <w:rPr>
                      <w:rFonts w:ascii="Arial Narrow" w:hAnsi="Arial Narrow" w:cs="Calibri"/>
                      <w:bCs/>
                      <w:caps/>
                      <w:sz w:val="16"/>
                      <w:szCs w:val="16"/>
                      <w:lang w:val="el-GR"/>
                    </w:rPr>
                    <w:t>Ω</w:t>
                  </w:r>
                  <w:r w:rsidRPr="005D618F">
                    <w:rPr>
                      <w:rFonts w:ascii="Arial Narrow" w:hAnsi="Arial Narrow" w:cs="Calibri"/>
                      <w:bCs/>
                      <w:caps/>
                      <w:sz w:val="16"/>
                      <w:szCs w:val="16"/>
                    </w:rPr>
                    <w:t>ν Αξονικο</w:t>
                  </w:r>
                  <w:r w:rsidRPr="005D618F">
                    <w:rPr>
                      <w:rFonts w:ascii="Arial Narrow" w:hAnsi="Arial Narrow" w:cs="Calibri"/>
                      <w:bCs/>
                      <w:caps/>
                      <w:sz w:val="16"/>
                      <w:szCs w:val="16"/>
                      <w:lang w:val="el-GR"/>
                    </w:rPr>
                    <w:t>Υ</w:t>
                  </w:r>
                  <w:r w:rsidRPr="005D618F">
                    <w:rPr>
                      <w:rFonts w:ascii="Arial Narrow" w:hAnsi="Arial Narrow" w:cs="Calibri"/>
                      <w:bCs/>
                      <w:caps/>
                      <w:sz w:val="16"/>
                      <w:szCs w:val="16"/>
                    </w:rPr>
                    <w:t xml:space="preserve"> Τομογρ</w:t>
                  </w:r>
                  <w:r w:rsidRPr="005D618F">
                    <w:rPr>
                      <w:rFonts w:ascii="Arial Narrow" w:hAnsi="Arial Narrow" w:cs="Calibri"/>
                      <w:bCs/>
                      <w:caps/>
                      <w:sz w:val="16"/>
                      <w:szCs w:val="16"/>
                      <w:lang w:val="el-GR"/>
                    </w:rPr>
                    <w:t>α</w:t>
                  </w:r>
                  <w:r w:rsidRPr="005D618F">
                    <w:rPr>
                      <w:rFonts w:ascii="Arial Narrow" w:hAnsi="Arial Narrow" w:cs="Calibri"/>
                      <w:bCs/>
                      <w:caps/>
                      <w:sz w:val="16"/>
                      <w:szCs w:val="16"/>
                    </w:rPr>
                    <w:t>φου</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rPr>
                      <w:rFonts w:ascii="Arial Narrow" w:hAnsi="Arial Narrow" w:cs="Calibri"/>
                      <w:bCs/>
                      <w:caps/>
                      <w:sz w:val="16"/>
                      <w:szCs w:val="16"/>
                    </w:rPr>
                  </w:pPr>
                  <w:r w:rsidRPr="005D618F">
                    <w:rPr>
                      <w:rFonts w:ascii="Arial Narrow" w:hAnsi="Arial Narrow" w:cs="Calibri"/>
                      <w:bCs/>
                      <w:caps/>
                      <w:sz w:val="16"/>
                      <w:szCs w:val="16"/>
                    </w:rPr>
                    <w:t>Μαστογραφ</w:t>
                  </w:r>
                  <w:r w:rsidRPr="005D618F">
                    <w:rPr>
                      <w:rFonts w:ascii="Arial Narrow" w:hAnsi="Arial Narrow" w:cs="Calibri"/>
                      <w:bCs/>
                      <w:caps/>
                      <w:sz w:val="16"/>
                      <w:szCs w:val="16"/>
                      <w:lang w:val="el-GR"/>
                    </w:rPr>
                    <w:t>Ι</w:t>
                  </w:r>
                  <w:r w:rsidRPr="005D618F">
                    <w:rPr>
                      <w:rFonts w:ascii="Arial Narrow" w:hAnsi="Arial Narrow" w:cs="Calibri"/>
                      <w:bCs/>
                      <w:caps/>
                      <w:sz w:val="16"/>
                      <w:szCs w:val="16"/>
                    </w:rPr>
                    <w:t>ες</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rPr>
                      <w:rFonts w:ascii="Arial Narrow" w:hAnsi="Arial Narrow" w:cs="Calibri"/>
                      <w:bCs/>
                      <w:caps/>
                      <w:sz w:val="16"/>
                      <w:szCs w:val="16"/>
                    </w:rPr>
                  </w:pPr>
                  <w:r w:rsidRPr="005D618F">
                    <w:rPr>
                      <w:rFonts w:ascii="Arial Narrow" w:hAnsi="Arial Narrow" w:cs="Calibri"/>
                      <w:bCs/>
                      <w:caps/>
                      <w:sz w:val="16"/>
                      <w:szCs w:val="16"/>
                    </w:rPr>
                    <w:t>Μικροβιολογικ</w:t>
                  </w:r>
                  <w:r w:rsidRPr="005D618F">
                    <w:rPr>
                      <w:rFonts w:ascii="Arial Narrow" w:hAnsi="Arial Narrow" w:cs="Calibri"/>
                      <w:bCs/>
                      <w:caps/>
                      <w:sz w:val="16"/>
                      <w:szCs w:val="16"/>
                      <w:lang w:val="el-GR"/>
                    </w:rPr>
                    <w:t xml:space="preserve">Ο </w:t>
                  </w:r>
                  <w:r w:rsidRPr="005D618F">
                    <w:rPr>
                      <w:rFonts w:ascii="Arial Narrow" w:hAnsi="Arial Narrow" w:cs="Calibri"/>
                      <w:caps/>
                      <w:sz w:val="16"/>
                      <w:szCs w:val="16"/>
                    </w:rPr>
                    <w:t>Εργαστ</w:t>
                  </w:r>
                  <w:r w:rsidRPr="005D618F">
                    <w:rPr>
                      <w:rFonts w:ascii="Arial Narrow" w:hAnsi="Arial Narrow" w:cs="Calibri"/>
                      <w:caps/>
                      <w:sz w:val="16"/>
                      <w:szCs w:val="16"/>
                      <w:lang w:val="el-GR"/>
                    </w:rPr>
                    <w:t>Η</w:t>
                  </w:r>
                  <w:r w:rsidRPr="005D618F">
                    <w:rPr>
                      <w:rFonts w:ascii="Arial Narrow" w:hAnsi="Arial Narrow" w:cs="Calibri"/>
                      <w:caps/>
                      <w:sz w:val="16"/>
                      <w:szCs w:val="16"/>
                    </w:rPr>
                    <w:t>ριο</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rPr>
                      <w:rFonts w:ascii="Arial Narrow" w:hAnsi="Arial Narrow" w:cs="Calibri"/>
                      <w:bCs/>
                      <w:caps/>
                      <w:sz w:val="16"/>
                      <w:szCs w:val="16"/>
                    </w:rPr>
                  </w:pPr>
                  <w:r w:rsidRPr="005D618F">
                    <w:rPr>
                      <w:rFonts w:ascii="Arial Narrow" w:hAnsi="Arial Narrow" w:cs="Calibri"/>
                      <w:bCs/>
                      <w:caps/>
                      <w:sz w:val="16"/>
                      <w:szCs w:val="16"/>
                    </w:rPr>
                    <w:t>Βιοχημικ</w:t>
                  </w:r>
                  <w:r w:rsidRPr="005D618F">
                    <w:rPr>
                      <w:rFonts w:ascii="Arial Narrow" w:hAnsi="Arial Narrow" w:cs="Calibri"/>
                      <w:bCs/>
                      <w:caps/>
                      <w:sz w:val="16"/>
                      <w:szCs w:val="16"/>
                      <w:lang w:val="el-GR"/>
                    </w:rPr>
                    <w:t xml:space="preserve">Ο </w:t>
                  </w:r>
                  <w:r w:rsidRPr="005D618F">
                    <w:rPr>
                      <w:rFonts w:ascii="Arial Narrow" w:hAnsi="Arial Narrow" w:cs="Calibri"/>
                      <w:caps/>
                      <w:sz w:val="16"/>
                      <w:szCs w:val="16"/>
                    </w:rPr>
                    <w:t>Εργαστ</w:t>
                  </w:r>
                  <w:r w:rsidRPr="005D618F">
                    <w:rPr>
                      <w:rFonts w:ascii="Arial Narrow" w:hAnsi="Arial Narrow" w:cs="Calibri"/>
                      <w:caps/>
                      <w:sz w:val="16"/>
                      <w:szCs w:val="16"/>
                      <w:lang w:val="el-GR"/>
                    </w:rPr>
                    <w:t>Η</w:t>
                  </w:r>
                  <w:r w:rsidRPr="005D618F">
                    <w:rPr>
                      <w:rFonts w:ascii="Arial Narrow" w:hAnsi="Arial Narrow" w:cs="Calibri"/>
                      <w:caps/>
                      <w:sz w:val="16"/>
                      <w:szCs w:val="16"/>
                    </w:rPr>
                    <w:t>ριο</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rPr>
                      <w:rFonts w:ascii="Arial Narrow" w:hAnsi="Arial Narrow" w:cs="Calibri"/>
                      <w:bCs/>
                      <w:caps/>
                      <w:sz w:val="16"/>
                      <w:szCs w:val="16"/>
                    </w:rPr>
                  </w:pPr>
                  <w:r w:rsidRPr="005D618F">
                    <w:rPr>
                      <w:rFonts w:ascii="Arial Narrow" w:hAnsi="Arial Narrow" w:cs="Calibri"/>
                      <w:bCs/>
                      <w:caps/>
                      <w:sz w:val="16"/>
                      <w:szCs w:val="16"/>
                    </w:rPr>
                    <w:t>Αιματολογικ</w:t>
                  </w:r>
                  <w:r w:rsidRPr="005D618F">
                    <w:rPr>
                      <w:rFonts w:ascii="Arial Narrow" w:hAnsi="Arial Narrow" w:cs="Calibri"/>
                      <w:bCs/>
                      <w:caps/>
                      <w:sz w:val="16"/>
                      <w:szCs w:val="16"/>
                      <w:lang w:val="el-GR"/>
                    </w:rPr>
                    <w:t xml:space="preserve">Ο </w:t>
                  </w:r>
                  <w:r w:rsidRPr="005D618F">
                    <w:rPr>
                      <w:rFonts w:ascii="Arial Narrow" w:hAnsi="Arial Narrow" w:cs="Calibri"/>
                      <w:caps/>
                      <w:sz w:val="16"/>
                      <w:szCs w:val="16"/>
                    </w:rPr>
                    <w:t>Εργαστ</w:t>
                  </w:r>
                  <w:r w:rsidRPr="005D618F">
                    <w:rPr>
                      <w:rFonts w:ascii="Arial Narrow" w:hAnsi="Arial Narrow" w:cs="Calibri"/>
                      <w:caps/>
                      <w:sz w:val="16"/>
                      <w:szCs w:val="16"/>
                      <w:lang w:val="el-GR"/>
                    </w:rPr>
                    <w:t>Η</w:t>
                  </w:r>
                  <w:r w:rsidRPr="005D618F">
                    <w:rPr>
                      <w:rFonts w:ascii="Arial Narrow" w:hAnsi="Arial Narrow" w:cs="Calibri"/>
                      <w:caps/>
                      <w:sz w:val="16"/>
                      <w:szCs w:val="16"/>
                    </w:rPr>
                    <w:t>ριο</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ind w:right="-99"/>
                    <w:rPr>
                      <w:rFonts w:ascii="Arial Narrow" w:hAnsi="Arial Narrow" w:cs="Calibri"/>
                      <w:caps/>
                      <w:sz w:val="16"/>
                      <w:szCs w:val="16"/>
                    </w:rPr>
                  </w:pPr>
                  <w:r w:rsidRPr="005D618F">
                    <w:rPr>
                      <w:rFonts w:ascii="Arial Narrow" w:hAnsi="Arial Narrow" w:cs="Calibri"/>
                      <w:caps/>
                      <w:sz w:val="16"/>
                      <w:szCs w:val="16"/>
                    </w:rPr>
                    <w:t>Κυτταρολογικ</w:t>
                  </w:r>
                  <w:r w:rsidRPr="005D618F">
                    <w:rPr>
                      <w:rFonts w:ascii="Arial Narrow" w:hAnsi="Arial Narrow" w:cs="Calibri"/>
                      <w:caps/>
                      <w:sz w:val="16"/>
                      <w:szCs w:val="16"/>
                      <w:lang w:val="el-GR"/>
                    </w:rPr>
                    <w:t>Ο</w:t>
                  </w:r>
                  <w:r w:rsidRPr="005D618F">
                    <w:rPr>
                      <w:rFonts w:ascii="Arial Narrow" w:hAnsi="Arial Narrow" w:cs="Calibri"/>
                      <w:caps/>
                      <w:sz w:val="16"/>
                      <w:szCs w:val="16"/>
                    </w:rPr>
                    <w:t xml:space="preserve"> Εργαστ</w:t>
                  </w:r>
                  <w:r w:rsidRPr="005D618F">
                    <w:rPr>
                      <w:rFonts w:ascii="Arial Narrow" w:hAnsi="Arial Narrow" w:cs="Calibri"/>
                      <w:caps/>
                      <w:sz w:val="16"/>
                      <w:szCs w:val="16"/>
                      <w:lang w:val="el-GR"/>
                    </w:rPr>
                    <w:t>Η</w:t>
                  </w:r>
                  <w:r w:rsidRPr="005D618F">
                    <w:rPr>
                      <w:rFonts w:ascii="Arial Narrow" w:hAnsi="Arial Narrow" w:cs="Calibri"/>
                      <w:caps/>
                      <w:sz w:val="16"/>
                      <w:szCs w:val="16"/>
                    </w:rPr>
                    <w:t>ριο</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ind w:right="-99"/>
                    <w:rPr>
                      <w:rFonts w:ascii="Arial Narrow" w:hAnsi="Arial Narrow" w:cs="Calibri"/>
                      <w:caps/>
                      <w:sz w:val="16"/>
                      <w:szCs w:val="16"/>
                    </w:rPr>
                  </w:pPr>
                  <w:r w:rsidRPr="005D618F">
                    <w:rPr>
                      <w:rFonts w:ascii="Arial Narrow" w:hAnsi="Arial Narrow" w:cs="Calibri"/>
                      <w:caps/>
                      <w:sz w:val="16"/>
                      <w:szCs w:val="16"/>
                    </w:rPr>
                    <w:t>Παθολογοανατομικ</w:t>
                  </w:r>
                  <w:r w:rsidRPr="005D618F">
                    <w:rPr>
                      <w:rFonts w:ascii="Arial Narrow" w:hAnsi="Arial Narrow" w:cs="Calibri"/>
                      <w:caps/>
                      <w:sz w:val="16"/>
                      <w:szCs w:val="16"/>
                      <w:lang w:val="el-GR"/>
                    </w:rPr>
                    <w:t>Ο</w:t>
                  </w:r>
                  <w:r w:rsidRPr="005D618F">
                    <w:rPr>
                      <w:rFonts w:ascii="Arial Narrow" w:hAnsi="Arial Narrow" w:cs="Calibri"/>
                      <w:caps/>
                      <w:sz w:val="16"/>
                      <w:szCs w:val="16"/>
                    </w:rPr>
                    <w:t xml:space="preserve"> Εργαστ</w:t>
                  </w:r>
                  <w:r w:rsidRPr="005D618F">
                    <w:rPr>
                      <w:rFonts w:ascii="Arial Narrow" w:hAnsi="Arial Narrow" w:cs="Calibri"/>
                      <w:caps/>
                      <w:sz w:val="16"/>
                      <w:szCs w:val="16"/>
                      <w:lang w:val="el-GR"/>
                    </w:rPr>
                    <w:t>Η</w:t>
                  </w:r>
                  <w:r w:rsidRPr="005D618F">
                    <w:rPr>
                      <w:rFonts w:ascii="Arial Narrow" w:hAnsi="Arial Narrow" w:cs="Calibri"/>
                      <w:caps/>
                      <w:sz w:val="16"/>
                      <w:szCs w:val="16"/>
                    </w:rPr>
                    <w:t>ριο</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5D618F" w:rsidTr="00DC3C44">
              <w:trPr>
                <w:trHeight w:val="469"/>
                <w:jc w:val="center"/>
              </w:trPr>
              <w:tc>
                <w:tcPr>
                  <w:tcW w:w="4024" w:type="pct"/>
                  <w:tcBorders>
                    <w:bottom w:val="single" w:sz="4" w:space="0" w:color="auto"/>
                  </w:tcBorders>
                  <w:vAlign w:val="center"/>
                </w:tcPr>
                <w:p w:rsidR="00BC1FBA" w:rsidRPr="005D618F" w:rsidRDefault="00BC1FBA" w:rsidP="00DC3C44">
                  <w:pPr>
                    <w:pStyle w:val="aff1"/>
                    <w:numPr>
                      <w:ilvl w:val="0"/>
                      <w:numId w:val="19"/>
                    </w:numPr>
                    <w:spacing w:line="360" w:lineRule="auto"/>
                    <w:rPr>
                      <w:rFonts w:ascii="Arial Narrow" w:hAnsi="Arial Narrow" w:cs="Calibri"/>
                      <w:caps/>
                      <w:sz w:val="16"/>
                      <w:szCs w:val="16"/>
                    </w:rPr>
                  </w:pPr>
                  <w:r w:rsidRPr="005D618F">
                    <w:rPr>
                      <w:rFonts w:ascii="Arial Narrow" w:hAnsi="Arial Narrow" w:cs="Calibri"/>
                      <w:bCs/>
                      <w:caps/>
                      <w:sz w:val="16"/>
                      <w:szCs w:val="16"/>
                    </w:rPr>
                    <w:t>Εφαρμογ</w:t>
                  </w:r>
                  <w:r w:rsidRPr="005D618F">
                    <w:rPr>
                      <w:rFonts w:ascii="Arial Narrow" w:hAnsi="Arial Narrow" w:cs="Calibri"/>
                      <w:bCs/>
                      <w:caps/>
                      <w:sz w:val="16"/>
                      <w:szCs w:val="16"/>
                      <w:lang w:val="el-GR"/>
                    </w:rPr>
                    <w:t>Η</w:t>
                  </w:r>
                  <w:r w:rsidRPr="005D618F">
                    <w:rPr>
                      <w:rFonts w:ascii="Arial Narrow" w:hAnsi="Arial Narrow" w:cs="Calibri"/>
                      <w:bCs/>
                      <w:caps/>
                      <w:sz w:val="16"/>
                      <w:szCs w:val="16"/>
                    </w:rPr>
                    <w:t xml:space="preserve"> αντιστο</w:t>
                  </w:r>
                  <w:r w:rsidRPr="005D618F">
                    <w:rPr>
                      <w:rFonts w:ascii="Arial Narrow" w:hAnsi="Arial Narrow" w:cs="Calibri"/>
                      <w:bCs/>
                      <w:caps/>
                      <w:sz w:val="16"/>
                      <w:szCs w:val="16"/>
                      <w:lang w:val="el-GR"/>
                    </w:rPr>
                    <w:t>Ι</w:t>
                  </w:r>
                  <w:r w:rsidRPr="005D618F">
                    <w:rPr>
                      <w:rFonts w:ascii="Arial Narrow" w:hAnsi="Arial Narrow" w:cs="Calibri"/>
                      <w:bCs/>
                      <w:caps/>
                      <w:sz w:val="16"/>
                      <w:szCs w:val="16"/>
                    </w:rPr>
                    <w:t>χισης - ΚΕΟΚΕΕ</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rPr>
                  </w:pPr>
                </w:p>
              </w:tc>
            </w:tr>
            <w:tr w:rsidR="00BC1FBA" w:rsidRPr="000553F7" w:rsidTr="00DC3C44">
              <w:trPr>
                <w:trHeight w:val="469"/>
                <w:jc w:val="center"/>
              </w:trPr>
              <w:tc>
                <w:tcPr>
                  <w:tcW w:w="4024" w:type="pct"/>
                  <w:tcBorders>
                    <w:bottom w:val="single" w:sz="4" w:space="0" w:color="auto"/>
                  </w:tcBorders>
                </w:tcPr>
                <w:p w:rsidR="00BC1FBA" w:rsidRPr="005D618F" w:rsidRDefault="00BC1FBA" w:rsidP="00DC3C44">
                  <w:pPr>
                    <w:spacing w:line="360" w:lineRule="auto"/>
                    <w:ind w:right="-99"/>
                    <w:rPr>
                      <w:rFonts w:ascii="Arial Narrow" w:hAnsi="Arial Narrow"/>
                      <w:b/>
                      <w:sz w:val="16"/>
                      <w:szCs w:val="16"/>
                      <w:lang w:val="el-GR" w:eastAsia="el-GR"/>
                    </w:rPr>
                  </w:pPr>
                  <w:r w:rsidRPr="005D618F">
                    <w:rPr>
                      <w:rFonts w:ascii="Arial Narrow" w:hAnsi="Arial Narrow"/>
                      <w:b/>
                      <w:bCs/>
                      <w:sz w:val="16"/>
                      <w:szCs w:val="16"/>
                      <w:lang w:val="el-GR" w:eastAsia="el-GR"/>
                    </w:rPr>
                    <w:t xml:space="preserve">Λογισμικό Διασύνδεσης Αναλυτών και </w:t>
                  </w:r>
                  <w:r w:rsidRPr="005D618F">
                    <w:rPr>
                      <w:rFonts w:ascii="Arial Narrow" w:hAnsi="Arial Narrow"/>
                      <w:b/>
                      <w:sz w:val="16"/>
                      <w:szCs w:val="16"/>
                      <w:lang w:val="el-GR" w:eastAsia="el-GR"/>
                    </w:rPr>
                    <w:t>Διασυνδεδεμένοι Αναλυτές Εργαστηρίων</w:t>
                  </w:r>
                </w:p>
                <w:p w:rsidR="00BC1FBA" w:rsidRPr="005D618F" w:rsidRDefault="00BC1FBA" w:rsidP="00DC3C44">
                  <w:pPr>
                    <w:spacing w:line="360" w:lineRule="auto"/>
                    <w:ind w:left="-142" w:right="-99"/>
                    <w:rPr>
                      <w:rFonts w:ascii="Arial Narrow" w:hAnsi="Arial Narrow"/>
                      <w:b/>
                      <w:sz w:val="16"/>
                      <w:szCs w:val="16"/>
                      <w:lang w:eastAsia="el-GR"/>
                    </w:rPr>
                  </w:pPr>
                  <w:r w:rsidRPr="005D618F">
                    <w:rPr>
                      <w:rFonts w:ascii="Arial Narrow" w:hAnsi="Arial Narrow"/>
                      <w:b/>
                      <w:sz w:val="16"/>
                      <w:szCs w:val="16"/>
                      <w:lang w:val="el-GR" w:eastAsia="el-GR"/>
                    </w:rPr>
                    <w:t xml:space="preserve">                 </w:t>
                  </w:r>
                  <w:r w:rsidRPr="005D618F">
                    <w:rPr>
                      <w:rFonts w:ascii="Arial Narrow" w:hAnsi="Arial Narrow"/>
                      <w:b/>
                      <w:sz w:val="16"/>
                      <w:szCs w:val="16"/>
                      <w:lang w:eastAsia="el-GR"/>
                    </w:rPr>
                    <w:t>Βιοχημικό - Μικροβιολογικό</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val="el-GR" w:eastAsia="el-GR"/>
                    </w:rPr>
                  </w:pPr>
                  <w:r w:rsidRPr="005D618F">
                    <w:rPr>
                      <w:rFonts w:ascii="Arial Narrow" w:hAnsi="Arial Narrow"/>
                      <w:sz w:val="16"/>
                      <w:szCs w:val="16"/>
                      <w:lang w:eastAsia="el-GR"/>
                    </w:rPr>
                    <w:t>Abbott</w:t>
                  </w:r>
                  <w:r w:rsidRPr="005D618F">
                    <w:rPr>
                      <w:rFonts w:ascii="Arial Narrow" w:hAnsi="Arial Narrow"/>
                      <w:sz w:val="16"/>
                      <w:szCs w:val="16"/>
                      <w:lang w:val="el-GR" w:eastAsia="el-GR"/>
                    </w:rPr>
                    <w:t xml:space="preserve"> - </w:t>
                  </w:r>
                  <w:r w:rsidRPr="005D618F">
                    <w:rPr>
                      <w:rFonts w:ascii="Arial Narrow" w:hAnsi="Arial Narrow"/>
                      <w:sz w:val="16"/>
                      <w:szCs w:val="16"/>
                      <w:lang w:eastAsia="el-GR"/>
                    </w:rPr>
                    <w:t>Alinity</w:t>
                  </w:r>
                  <w:r w:rsidRPr="005D618F">
                    <w:rPr>
                      <w:rFonts w:ascii="Arial Narrow" w:hAnsi="Arial Narrow"/>
                      <w:sz w:val="16"/>
                      <w:szCs w:val="16"/>
                      <w:lang w:val="el-GR" w:eastAsia="el-GR"/>
                    </w:rPr>
                    <w:t xml:space="preserve"> </w:t>
                  </w:r>
                  <w:r w:rsidRPr="005D618F">
                    <w:rPr>
                      <w:rFonts w:ascii="Arial Narrow" w:hAnsi="Arial Narrow"/>
                      <w:sz w:val="16"/>
                      <w:szCs w:val="16"/>
                      <w:lang w:eastAsia="el-GR"/>
                    </w:rPr>
                    <w:t>i</w:t>
                  </w:r>
                  <w:r w:rsidRPr="005D618F">
                    <w:rPr>
                      <w:rFonts w:ascii="Arial Narrow" w:hAnsi="Arial Narrow"/>
                      <w:sz w:val="16"/>
                      <w:szCs w:val="16"/>
                      <w:lang w:val="el-GR" w:eastAsia="el-GR"/>
                    </w:rPr>
                    <w:t xml:space="preserve"> (3) (Ορολογικός Αναλύτης )</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val="el-GR" w:eastAsia="el-GR"/>
                    </w:rPr>
                  </w:pPr>
                  <w:r w:rsidRPr="005D618F">
                    <w:rPr>
                      <w:rFonts w:ascii="Arial Narrow" w:hAnsi="Arial Narrow"/>
                      <w:sz w:val="16"/>
                      <w:szCs w:val="16"/>
                      <w:lang w:eastAsia="el-GR"/>
                    </w:rPr>
                    <w:t>Abbott</w:t>
                  </w:r>
                  <w:r w:rsidRPr="005D618F">
                    <w:rPr>
                      <w:rFonts w:ascii="Arial Narrow" w:hAnsi="Arial Narrow"/>
                      <w:sz w:val="16"/>
                      <w:szCs w:val="16"/>
                      <w:lang w:val="el-GR" w:eastAsia="el-GR"/>
                    </w:rPr>
                    <w:t xml:space="preserve"> - </w:t>
                  </w:r>
                  <w:r w:rsidRPr="005D618F">
                    <w:rPr>
                      <w:rFonts w:ascii="Arial Narrow" w:hAnsi="Arial Narrow"/>
                      <w:sz w:val="16"/>
                      <w:szCs w:val="16"/>
                      <w:lang w:eastAsia="el-GR"/>
                    </w:rPr>
                    <w:t>Alinity</w:t>
                  </w:r>
                  <w:r w:rsidRPr="005D618F">
                    <w:rPr>
                      <w:rFonts w:ascii="Arial Narrow" w:hAnsi="Arial Narrow"/>
                      <w:sz w:val="16"/>
                      <w:szCs w:val="16"/>
                      <w:lang w:val="el-GR" w:eastAsia="el-GR"/>
                    </w:rPr>
                    <w:t xml:space="preserve"> </w:t>
                  </w:r>
                  <w:r w:rsidRPr="005D618F">
                    <w:rPr>
                      <w:rFonts w:ascii="Arial Narrow" w:hAnsi="Arial Narrow"/>
                      <w:sz w:val="16"/>
                      <w:szCs w:val="16"/>
                      <w:lang w:eastAsia="el-GR"/>
                    </w:rPr>
                    <w:t>i</w:t>
                  </w:r>
                  <w:r w:rsidRPr="005D618F">
                    <w:rPr>
                      <w:rFonts w:ascii="Arial Narrow" w:hAnsi="Arial Narrow"/>
                      <w:sz w:val="16"/>
                      <w:szCs w:val="16"/>
                      <w:lang w:val="el-GR" w:eastAsia="el-GR"/>
                    </w:rPr>
                    <w:t xml:space="preserve"> (4) (Ορολογικός Αναλύτης )</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eastAsia="el-GR"/>
                    </w:rPr>
                  </w:pPr>
                  <w:r w:rsidRPr="005D618F">
                    <w:rPr>
                      <w:rFonts w:ascii="Arial Narrow" w:hAnsi="Arial Narrow"/>
                      <w:sz w:val="16"/>
                      <w:szCs w:val="16"/>
                      <w:lang w:eastAsia="el-GR"/>
                    </w:rPr>
                    <w:t>Siemens – BN II</w:t>
                  </w:r>
                  <w:r w:rsidRPr="005D618F">
                    <w:rPr>
                      <w:rFonts w:ascii="Arial Narrow" w:hAnsi="Arial Narrow"/>
                      <w:sz w:val="16"/>
                      <w:szCs w:val="16"/>
                      <w:lang w:val="el-GR" w:eastAsia="el-GR"/>
                    </w:rPr>
                    <w:t xml:space="preserve"> (Νεφελόμετρο)</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eastAsia="el-GR"/>
                    </w:rPr>
                  </w:pPr>
                  <w:r w:rsidRPr="005D618F">
                    <w:rPr>
                      <w:rFonts w:ascii="Arial Narrow" w:hAnsi="Arial Narrow"/>
                      <w:sz w:val="16"/>
                      <w:szCs w:val="16"/>
                      <w:lang w:eastAsia="el-GR"/>
                    </w:rPr>
                    <w:t>Siemens – Dimension</w:t>
                  </w:r>
                  <w:r w:rsidRPr="005D618F">
                    <w:rPr>
                      <w:rFonts w:ascii="Arial Narrow" w:hAnsi="Arial Narrow"/>
                      <w:sz w:val="16"/>
                      <w:szCs w:val="16"/>
                      <w:lang w:val="en-US" w:eastAsia="el-GR"/>
                    </w:rPr>
                    <w:t xml:space="preserve"> EXL (1) (</w:t>
                  </w:r>
                  <w:r w:rsidRPr="005D618F">
                    <w:rPr>
                      <w:rFonts w:ascii="Arial Narrow" w:hAnsi="Arial Narrow"/>
                      <w:sz w:val="16"/>
                      <w:szCs w:val="16"/>
                      <w:lang w:val="el-GR" w:eastAsia="el-GR"/>
                    </w:rPr>
                    <w:t>Βιοχημικός</w:t>
                  </w:r>
                  <w:r w:rsidRPr="005D618F">
                    <w:rPr>
                      <w:rFonts w:ascii="Arial Narrow" w:hAnsi="Arial Narrow"/>
                      <w:sz w:val="16"/>
                      <w:szCs w:val="16"/>
                      <w:lang w:val="en-US" w:eastAsia="el-GR"/>
                    </w:rPr>
                    <w:t xml:space="preserve"> </w:t>
                  </w:r>
                  <w:r w:rsidRPr="005D618F">
                    <w:rPr>
                      <w:rFonts w:ascii="Arial Narrow" w:hAnsi="Arial Narrow"/>
                      <w:sz w:val="16"/>
                      <w:szCs w:val="16"/>
                      <w:lang w:val="el-GR" w:eastAsia="el-GR"/>
                    </w:rPr>
                    <w:t>Αναλύτης</w:t>
                  </w:r>
                  <w:r w:rsidRPr="005D618F">
                    <w:rPr>
                      <w:rFonts w:ascii="Arial Narrow" w:hAnsi="Arial Narrow"/>
                      <w:sz w:val="16"/>
                      <w:szCs w:val="16"/>
                      <w:lang w:val="en-US" w:eastAsia="el-GR"/>
                    </w:rPr>
                    <w:t xml:space="preserve"> )</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eastAsia="el-GR"/>
                    </w:rPr>
                  </w:pPr>
                  <w:r w:rsidRPr="005D618F">
                    <w:rPr>
                      <w:rFonts w:ascii="Arial Narrow" w:hAnsi="Arial Narrow"/>
                      <w:sz w:val="16"/>
                      <w:szCs w:val="16"/>
                      <w:lang w:eastAsia="el-GR"/>
                    </w:rPr>
                    <w:t>Siemens – Dimension</w:t>
                  </w:r>
                  <w:r w:rsidRPr="005D618F">
                    <w:rPr>
                      <w:rFonts w:ascii="Arial Narrow" w:hAnsi="Arial Narrow"/>
                      <w:sz w:val="16"/>
                      <w:szCs w:val="16"/>
                      <w:lang w:val="en-US" w:eastAsia="el-GR"/>
                    </w:rPr>
                    <w:t xml:space="preserve"> EXL (2) (</w:t>
                  </w:r>
                  <w:r w:rsidRPr="005D618F">
                    <w:rPr>
                      <w:rFonts w:ascii="Arial Narrow" w:hAnsi="Arial Narrow"/>
                      <w:sz w:val="16"/>
                      <w:szCs w:val="16"/>
                      <w:lang w:val="el-GR" w:eastAsia="el-GR"/>
                    </w:rPr>
                    <w:t>Βιοχημικός</w:t>
                  </w:r>
                  <w:r w:rsidRPr="005D618F">
                    <w:rPr>
                      <w:rFonts w:ascii="Arial Narrow" w:hAnsi="Arial Narrow"/>
                      <w:sz w:val="16"/>
                      <w:szCs w:val="16"/>
                      <w:lang w:val="en-US" w:eastAsia="el-GR"/>
                    </w:rPr>
                    <w:t xml:space="preserve"> </w:t>
                  </w:r>
                  <w:r w:rsidRPr="005D618F">
                    <w:rPr>
                      <w:rFonts w:ascii="Arial Narrow" w:hAnsi="Arial Narrow"/>
                      <w:sz w:val="16"/>
                      <w:szCs w:val="16"/>
                      <w:lang w:val="el-GR" w:eastAsia="el-GR"/>
                    </w:rPr>
                    <w:t>Αναλύτης</w:t>
                  </w:r>
                  <w:r w:rsidRPr="005D618F">
                    <w:rPr>
                      <w:rFonts w:ascii="Arial Narrow" w:hAnsi="Arial Narrow"/>
                      <w:sz w:val="16"/>
                      <w:szCs w:val="16"/>
                      <w:lang w:val="en-US" w:eastAsia="el-GR"/>
                    </w:rPr>
                    <w:t xml:space="preserve"> )</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eastAsia="el-GR"/>
                    </w:rPr>
                  </w:pPr>
                  <w:r w:rsidRPr="005D618F">
                    <w:rPr>
                      <w:rFonts w:ascii="Arial Narrow" w:hAnsi="Arial Narrow"/>
                      <w:sz w:val="16"/>
                      <w:szCs w:val="16"/>
                      <w:lang w:val="en-US" w:eastAsia="el-GR"/>
                    </w:rPr>
                    <w:t>Siemens - Clinitec Advantus (</w:t>
                  </w:r>
                  <w:r w:rsidRPr="005D618F">
                    <w:rPr>
                      <w:rFonts w:ascii="Arial Narrow" w:hAnsi="Arial Narrow"/>
                      <w:sz w:val="16"/>
                      <w:szCs w:val="16"/>
                      <w:lang w:val="el-GR" w:eastAsia="el-GR"/>
                    </w:rPr>
                    <w:t>Αναλύτης</w:t>
                  </w:r>
                  <w:r w:rsidRPr="005D618F">
                    <w:rPr>
                      <w:rFonts w:ascii="Arial Narrow" w:hAnsi="Arial Narrow"/>
                      <w:sz w:val="16"/>
                      <w:szCs w:val="16"/>
                      <w:lang w:val="en-US" w:eastAsia="el-GR"/>
                    </w:rPr>
                    <w:t xml:space="preserve">  </w:t>
                  </w:r>
                  <w:r w:rsidRPr="005D618F">
                    <w:rPr>
                      <w:rFonts w:ascii="Arial Narrow" w:hAnsi="Arial Narrow"/>
                      <w:sz w:val="16"/>
                      <w:szCs w:val="16"/>
                      <w:lang w:val="el-GR" w:eastAsia="el-GR"/>
                    </w:rPr>
                    <w:t>Γεν</w:t>
                  </w:r>
                  <w:r w:rsidRPr="005D618F">
                    <w:rPr>
                      <w:rFonts w:ascii="Arial Narrow" w:hAnsi="Arial Narrow"/>
                      <w:sz w:val="16"/>
                      <w:szCs w:val="16"/>
                      <w:lang w:val="en-US" w:eastAsia="el-GR"/>
                    </w:rPr>
                    <w:t>.</w:t>
                  </w:r>
                  <w:r w:rsidRPr="005D618F">
                    <w:rPr>
                      <w:rFonts w:ascii="Arial Narrow" w:hAnsi="Arial Narrow"/>
                      <w:sz w:val="16"/>
                      <w:szCs w:val="16"/>
                      <w:lang w:val="el-GR" w:eastAsia="el-GR"/>
                    </w:rPr>
                    <w:t>Ούρων</w:t>
                  </w:r>
                  <w:r w:rsidRPr="005D618F">
                    <w:rPr>
                      <w:rFonts w:ascii="Arial Narrow" w:hAnsi="Arial Narrow"/>
                      <w:sz w:val="16"/>
                      <w:szCs w:val="16"/>
                      <w:lang w:val="en-US" w:eastAsia="el-GR"/>
                    </w:rPr>
                    <w:t>)</w:t>
                  </w:r>
                </w:p>
                <w:p w:rsidR="00BC1FBA" w:rsidRPr="005D618F" w:rsidRDefault="00BC1FBA" w:rsidP="00DC3C44">
                  <w:pPr>
                    <w:numPr>
                      <w:ilvl w:val="0"/>
                      <w:numId w:val="20"/>
                    </w:numPr>
                    <w:tabs>
                      <w:tab w:val="left" w:pos="1134"/>
                    </w:tabs>
                    <w:suppressAutoHyphens w:val="0"/>
                    <w:spacing w:after="0"/>
                    <w:ind w:right="-96" w:firstLine="130"/>
                    <w:jc w:val="left"/>
                    <w:rPr>
                      <w:rFonts w:ascii="Arial Narrow" w:hAnsi="Arial Narrow"/>
                      <w:sz w:val="16"/>
                      <w:szCs w:val="16"/>
                      <w:lang w:eastAsia="el-GR"/>
                    </w:rPr>
                  </w:pPr>
                  <w:r w:rsidRPr="005D618F">
                    <w:rPr>
                      <w:rFonts w:ascii="Arial Narrow" w:hAnsi="Arial Narrow"/>
                      <w:sz w:val="16"/>
                      <w:szCs w:val="16"/>
                      <w:lang w:val="en-US" w:eastAsia="el-GR"/>
                    </w:rPr>
                    <w:t>Beckman Coulter - Microscan Outoscan4</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Αναλύτης</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Καλλιεργειών</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Ούρων</w:t>
                  </w:r>
                  <w:r w:rsidRPr="005D618F">
                    <w:rPr>
                      <w:rFonts w:ascii="Arial Narrow" w:hAnsi="Arial Narrow"/>
                      <w:sz w:val="16"/>
                      <w:szCs w:val="16"/>
                      <w:lang w:eastAsia="el-GR"/>
                    </w:rPr>
                    <w:t>)</w:t>
                  </w:r>
                </w:p>
                <w:p w:rsidR="00BC1FBA" w:rsidRPr="005D618F" w:rsidRDefault="00BC1FBA" w:rsidP="00DC3C44">
                  <w:pPr>
                    <w:numPr>
                      <w:ilvl w:val="0"/>
                      <w:numId w:val="20"/>
                    </w:numPr>
                    <w:tabs>
                      <w:tab w:val="left" w:pos="1134"/>
                    </w:tabs>
                    <w:suppressAutoHyphens w:val="0"/>
                    <w:ind w:left="1134" w:right="-96" w:hanging="284"/>
                    <w:jc w:val="left"/>
                    <w:rPr>
                      <w:rFonts w:ascii="Arial Narrow" w:hAnsi="Arial Narrow"/>
                      <w:sz w:val="16"/>
                      <w:szCs w:val="16"/>
                      <w:lang w:eastAsia="el-GR"/>
                    </w:rPr>
                  </w:pPr>
                  <w:r w:rsidRPr="005D618F">
                    <w:rPr>
                      <w:rFonts w:ascii="Arial Narrow" w:hAnsi="Arial Narrow"/>
                      <w:sz w:val="16"/>
                      <w:szCs w:val="16"/>
                      <w:lang w:val="en-US" w:eastAsia="el-GR"/>
                    </w:rPr>
                    <w:t>Biomerieux</w:t>
                  </w:r>
                  <w:r w:rsidRPr="005D618F">
                    <w:rPr>
                      <w:rFonts w:ascii="Arial Narrow" w:hAnsi="Arial Narrow"/>
                      <w:sz w:val="16"/>
                      <w:szCs w:val="16"/>
                      <w:lang w:eastAsia="el-GR"/>
                    </w:rPr>
                    <w:t xml:space="preserve"> - </w:t>
                  </w:r>
                  <w:r w:rsidRPr="005D618F">
                    <w:rPr>
                      <w:rFonts w:ascii="Arial Narrow" w:hAnsi="Arial Narrow"/>
                      <w:sz w:val="16"/>
                      <w:szCs w:val="16"/>
                      <w:lang w:val="en-US" w:eastAsia="el-GR"/>
                    </w:rPr>
                    <w:t>Vitek</w:t>
                  </w:r>
                  <w:r w:rsidRPr="005D618F">
                    <w:rPr>
                      <w:rFonts w:ascii="Arial Narrow" w:hAnsi="Arial Narrow"/>
                      <w:sz w:val="16"/>
                      <w:szCs w:val="16"/>
                      <w:lang w:eastAsia="el-GR"/>
                    </w:rPr>
                    <w:t xml:space="preserve"> 2 </w:t>
                  </w:r>
                  <w:r w:rsidRPr="005D618F">
                    <w:rPr>
                      <w:rFonts w:ascii="Arial Narrow" w:hAnsi="Arial Narrow"/>
                      <w:sz w:val="16"/>
                      <w:szCs w:val="16"/>
                      <w:lang w:val="en-US" w:eastAsia="el-GR"/>
                    </w:rPr>
                    <w:t>Compact</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Νέος</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Αναλύτης</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Καλλιεργειών</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σε</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αντικατάσταση</w:t>
                  </w:r>
                  <w:r w:rsidRPr="005D618F">
                    <w:rPr>
                      <w:rFonts w:ascii="Arial Narrow" w:hAnsi="Arial Narrow"/>
                      <w:sz w:val="16"/>
                      <w:szCs w:val="16"/>
                      <w:lang w:eastAsia="el-GR"/>
                    </w:rPr>
                    <w:t xml:space="preserve"> </w:t>
                  </w:r>
                  <w:r w:rsidRPr="005D618F">
                    <w:rPr>
                      <w:rFonts w:ascii="Arial Narrow" w:hAnsi="Arial Narrow"/>
                      <w:sz w:val="16"/>
                      <w:szCs w:val="16"/>
                      <w:lang w:val="el-GR" w:eastAsia="el-GR"/>
                    </w:rPr>
                    <w:t>του</w:t>
                  </w:r>
                  <w:r w:rsidRPr="005D618F">
                    <w:rPr>
                      <w:rFonts w:ascii="Arial Narrow" w:hAnsi="Arial Narrow"/>
                      <w:sz w:val="16"/>
                      <w:szCs w:val="16"/>
                      <w:lang w:eastAsia="el-GR"/>
                    </w:rPr>
                    <w:t xml:space="preserve"> </w:t>
                  </w:r>
                  <w:r w:rsidRPr="005D618F">
                    <w:rPr>
                      <w:rFonts w:ascii="Arial Narrow" w:hAnsi="Arial Narrow"/>
                      <w:sz w:val="16"/>
                      <w:szCs w:val="16"/>
                      <w:lang w:val="en-US" w:eastAsia="el-GR"/>
                    </w:rPr>
                    <w:t>Microscan Outoscan4</w:t>
                  </w:r>
                  <w:r w:rsidRPr="005D618F">
                    <w:rPr>
                      <w:rFonts w:ascii="Arial Narrow" w:hAnsi="Arial Narrow"/>
                      <w:sz w:val="16"/>
                      <w:szCs w:val="16"/>
                      <w:lang w:eastAsia="el-GR"/>
                    </w:rPr>
                    <w:t>)</w:t>
                  </w:r>
                </w:p>
                <w:p w:rsidR="00BC1FBA" w:rsidRPr="005D618F" w:rsidRDefault="00BC1FBA" w:rsidP="00DC3C44">
                  <w:pPr>
                    <w:spacing w:line="360" w:lineRule="auto"/>
                    <w:ind w:right="-99" w:firstLine="720"/>
                    <w:rPr>
                      <w:rFonts w:ascii="Arial Narrow" w:hAnsi="Arial Narrow"/>
                      <w:b/>
                      <w:sz w:val="16"/>
                      <w:szCs w:val="16"/>
                      <w:lang w:eastAsia="el-GR"/>
                    </w:rPr>
                  </w:pPr>
                  <w:r w:rsidRPr="005D618F">
                    <w:rPr>
                      <w:rFonts w:ascii="Arial Narrow" w:hAnsi="Arial Narrow"/>
                      <w:b/>
                      <w:sz w:val="16"/>
                      <w:szCs w:val="16"/>
                      <w:lang w:eastAsia="el-GR"/>
                    </w:rPr>
                    <w:t>Αιματολογικό</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eastAsia="el-GR"/>
                    </w:rPr>
                  </w:pPr>
                  <w:r w:rsidRPr="005D618F">
                    <w:rPr>
                      <w:rFonts w:ascii="Arial Narrow" w:hAnsi="Arial Narrow"/>
                      <w:sz w:val="16"/>
                      <w:szCs w:val="16"/>
                      <w:lang w:eastAsia="el-GR"/>
                    </w:rPr>
                    <w:t>Siemens - BCSXP (</w:t>
                  </w:r>
                  <w:r w:rsidRPr="005D618F">
                    <w:rPr>
                      <w:rFonts w:ascii="Arial Narrow" w:hAnsi="Arial Narrow"/>
                      <w:sz w:val="16"/>
                      <w:szCs w:val="16"/>
                      <w:lang w:val="el-GR" w:eastAsia="el-GR"/>
                    </w:rPr>
                    <w:t>1</w:t>
                  </w:r>
                  <w:r w:rsidRPr="005D618F">
                    <w:rPr>
                      <w:rFonts w:ascii="Arial Narrow" w:hAnsi="Arial Narrow"/>
                      <w:sz w:val="16"/>
                      <w:szCs w:val="16"/>
                      <w:lang w:val="en-US" w:eastAsia="el-GR"/>
                    </w:rPr>
                    <w:t>)</w:t>
                  </w:r>
                  <w:r w:rsidRPr="005D618F">
                    <w:rPr>
                      <w:rFonts w:ascii="Arial Narrow" w:hAnsi="Arial Narrow"/>
                      <w:sz w:val="16"/>
                      <w:szCs w:val="16"/>
                      <w:lang w:val="el-GR" w:eastAsia="el-GR"/>
                    </w:rPr>
                    <w:t xml:space="preserve"> (Αναλύτης  Πήξης)</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eastAsia="el-GR"/>
                    </w:rPr>
                  </w:pPr>
                  <w:r w:rsidRPr="005D618F">
                    <w:rPr>
                      <w:rFonts w:ascii="Arial Narrow" w:hAnsi="Arial Narrow"/>
                      <w:sz w:val="16"/>
                      <w:szCs w:val="16"/>
                      <w:lang w:eastAsia="el-GR"/>
                    </w:rPr>
                    <w:t>Siemens - BCSXP (</w:t>
                  </w:r>
                  <w:r w:rsidRPr="005D618F">
                    <w:rPr>
                      <w:rFonts w:ascii="Arial Narrow" w:hAnsi="Arial Narrow"/>
                      <w:sz w:val="16"/>
                      <w:szCs w:val="16"/>
                      <w:lang w:val="el-GR" w:eastAsia="el-GR"/>
                    </w:rPr>
                    <w:t>2</w:t>
                  </w:r>
                  <w:r w:rsidRPr="005D618F">
                    <w:rPr>
                      <w:rFonts w:ascii="Arial Narrow" w:hAnsi="Arial Narrow"/>
                      <w:sz w:val="16"/>
                      <w:szCs w:val="16"/>
                      <w:lang w:val="en-US" w:eastAsia="el-GR"/>
                    </w:rPr>
                    <w:t>)</w:t>
                  </w:r>
                  <w:r w:rsidRPr="005D618F">
                    <w:rPr>
                      <w:rFonts w:ascii="Arial Narrow" w:hAnsi="Arial Narrow"/>
                      <w:sz w:val="16"/>
                      <w:szCs w:val="16"/>
                      <w:lang w:val="el-GR" w:eastAsia="el-GR"/>
                    </w:rPr>
                    <w:t xml:space="preserve"> (Αναλύτης  Πήξης)</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val="el-GR" w:eastAsia="el-GR"/>
                    </w:rPr>
                  </w:pPr>
                  <w:r w:rsidRPr="005D618F">
                    <w:rPr>
                      <w:rFonts w:ascii="Arial Narrow" w:hAnsi="Arial Narrow"/>
                      <w:sz w:val="16"/>
                      <w:szCs w:val="16"/>
                      <w:lang w:eastAsia="el-GR"/>
                    </w:rPr>
                    <w:t>Sysmex</w:t>
                  </w:r>
                  <w:r w:rsidRPr="005D618F">
                    <w:rPr>
                      <w:rFonts w:ascii="Arial Narrow" w:hAnsi="Arial Narrow"/>
                      <w:sz w:val="16"/>
                      <w:szCs w:val="16"/>
                      <w:lang w:val="el-GR" w:eastAsia="el-GR"/>
                    </w:rPr>
                    <w:t xml:space="preserve"> - ΧΝ1000 (1) (Αναλύτης  Γεν. Αίματος)</w:t>
                  </w:r>
                </w:p>
                <w:p w:rsidR="00BC1FBA" w:rsidRPr="005D618F" w:rsidRDefault="00BC1FBA" w:rsidP="00DC3C44">
                  <w:pPr>
                    <w:numPr>
                      <w:ilvl w:val="0"/>
                      <w:numId w:val="20"/>
                    </w:numPr>
                    <w:tabs>
                      <w:tab w:val="left" w:pos="1134"/>
                    </w:tabs>
                    <w:suppressAutoHyphens w:val="0"/>
                    <w:spacing w:after="0" w:line="276" w:lineRule="auto"/>
                    <w:ind w:right="-96" w:firstLine="130"/>
                    <w:jc w:val="left"/>
                    <w:rPr>
                      <w:rFonts w:ascii="Arial Narrow" w:hAnsi="Arial Narrow"/>
                      <w:sz w:val="16"/>
                      <w:szCs w:val="16"/>
                      <w:lang w:val="el-GR" w:eastAsia="el-GR"/>
                    </w:rPr>
                  </w:pPr>
                  <w:r w:rsidRPr="005D618F">
                    <w:rPr>
                      <w:rFonts w:ascii="Arial Narrow" w:hAnsi="Arial Narrow"/>
                      <w:sz w:val="16"/>
                      <w:szCs w:val="16"/>
                      <w:lang w:eastAsia="el-GR"/>
                    </w:rPr>
                    <w:t>Sysmex</w:t>
                  </w:r>
                  <w:r w:rsidRPr="005D618F">
                    <w:rPr>
                      <w:rFonts w:ascii="Arial Narrow" w:hAnsi="Arial Narrow"/>
                      <w:sz w:val="16"/>
                      <w:szCs w:val="16"/>
                      <w:lang w:val="el-GR" w:eastAsia="el-GR"/>
                    </w:rPr>
                    <w:t xml:space="preserve"> - ΧΝ1000 (2) (Αναλύτης  Γεν. Αίματος)</w:t>
                  </w:r>
                </w:p>
                <w:p w:rsidR="00BC1FBA" w:rsidRPr="005D618F" w:rsidRDefault="00BC1FBA" w:rsidP="00DC3C44">
                  <w:pPr>
                    <w:tabs>
                      <w:tab w:val="left" w:pos="1134"/>
                    </w:tabs>
                    <w:ind w:left="850" w:right="-96"/>
                    <w:jc w:val="left"/>
                    <w:rPr>
                      <w:rFonts w:ascii="Arial Narrow" w:hAnsi="Arial Narrow"/>
                      <w:sz w:val="16"/>
                      <w:szCs w:val="16"/>
                      <w:lang w:val="el-GR" w:eastAsia="el-GR"/>
                    </w:rPr>
                  </w:pP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0553F7" w:rsidTr="00DC3C44">
              <w:trPr>
                <w:trHeight w:val="469"/>
                <w:jc w:val="center"/>
              </w:trPr>
              <w:tc>
                <w:tcPr>
                  <w:tcW w:w="4024" w:type="pct"/>
                  <w:tcBorders>
                    <w:bottom w:val="single" w:sz="4" w:space="0" w:color="auto"/>
                  </w:tcBorders>
                </w:tcPr>
                <w:p w:rsidR="00BC1FBA" w:rsidRPr="005D618F" w:rsidRDefault="00BC1FBA" w:rsidP="00DC3C44">
                  <w:pPr>
                    <w:spacing w:line="360" w:lineRule="auto"/>
                    <w:rPr>
                      <w:rFonts w:ascii="Arial Narrow" w:hAnsi="Arial Narrow"/>
                      <w:b/>
                      <w:bCs/>
                      <w:sz w:val="16"/>
                      <w:szCs w:val="16"/>
                      <w:lang w:val="el-GR"/>
                    </w:rPr>
                  </w:pPr>
                  <w:r w:rsidRPr="005D618F">
                    <w:rPr>
                      <w:rFonts w:ascii="Arial Narrow" w:hAnsi="Arial Narrow"/>
                      <w:b/>
                      <w:bCs/>
                      <w:sz w:val="16"/>
                      <w:szCs w:val="16"/>
                      <w:lang w:val="el-GR" w:eastAsia="el-GR"/>
                    </w:rPr>
                    <w:t xml:space="preserve">8. </w:t>
                  </w:r>
                  <w:r w:rsidRPr="005D618F">
                    <w:rPr>
                      <w:rFonts w:ascii="Arial Narrow" w:hAnsi="Arial Narrow"/>
                      <w:b/>
                      <w:bCs/>
                      <w:sz w:val="16"/>
                      <w:szCs w:val="16"/>
                      <w:lang w:val="el-GR"/>
                    </w:rPr>
                    <w:t>ΑΣΚΛΗΠΙΟΣ</w:t>
                  </w:r>
                  <w:r w:rsidRPr="005D618F">
                    <w:rPr>
                      <w:rFonts w:ascii="Arial Narrow" w:hAnsi="Arial Narrow"/>
                      <w:b/>
                      <w:bCs/>
                      <w:sz w:val="16"/>
                      <w:szCs w:val="16"/>
                      <w:vertAlign w:val="superscript"/>
                      <w:lang w:val="el-GR"/>
                    </w:rPr>
                    <w:t>ΤΜ</w:t>
                  </w:r>
                  <w:r w:rsidRPr="005D618F">
                    <w:rPr>
                      <w:rFonts w:ascii="Arial Narrow" w:hAnsi="Arial Narrow"/>
                      <w:b/>
                      <w:bCs/>
                      <w:sz w:val="16"/>
                      <w:szCs w:val="16"/>
                      <w:lang w:val="el-GR"/>
                    </w:rPr>
                    <w:t xml:space="preserve"> </w:t>
                  </w:r>
                  <w:r w:rsidRPr="005D618F">
                    <w:rPr>
                      <w:rFonts w:ascii="Arial Narrow" w:hAnsi="Arial Narrow"/>
                      <w:b/>
                      <w:bCs/>
                      <w:sz w:val="16"/>
                      <w:szCs w:val="16"/>
                      <w:lang w:val="en-US"/>
                    </w:rPr>
                    <w:t>FM</w:t>
                  </w:r>
                </w:p>
                <w:p w:rsidR="00BC1FBA" w:rsidRPr="005D618F" w:rsidRDefault="00BC1FBA" w:rsidP="00DC3C44">
                  <w:pPr>
                    <w:spacing w:line="360" w:lineRule="auto"/>
                    <w:ind w:left="288"/>
                    <w:rPr>
                      <w:rFonts w:ascii="Arial Narrow" w:hAnsi="Arial Narrow"/>
                      <w:b/>
                      <w:bCs/>
                      <w:sz w:val="16"/>
                      <w:szCs w:val="16"/>
                      <w:lang w:val="el-GR" w:eastAsia="el-GR"/>
                    </w:rPr>
                  </w:pPr>
                  <w:r w:rsidRPr="005D618F">
                    <w:rPr>
                      <w:rFonts w:ascii="Arial Narrow" w:hAnsi="Arial Narrow"/>
                      <w:b/>
                      <w:bCs/>
                      <w:sz w:val="16"/>
                      <w:szCs w:val="16"/>
                      <w:lang w:val="el-GR"/>
                    </w:rPr>
                    <w:t>Πληροφοριακό Σύστημα Τεχνικής Υπηρεσίας</w:t>
                  </w:r>
                  <w:r w:rsidRPr="005D618F">
                    <w:rPr>
                      <w:rFonts w:ascii="Arial Narrow" w:hAnsi="Arial Narrow"/>
                      <w:b/>
                      <w:bCs/>
                      <w:sz w:val="16"/>
                      <w:szCs w:val="16"/>
                      <w:lang w:val="el-GR" w:eastAsia="el-GR"/>
                    </w:rPr>
                    <w:t xml:space="preserve"> – Βιοϊατρικής Τεχνολογίας</w:t>
                  </w:r>
                </w:p>
              </w:tc>
              <w:tc>
                <w:tcPr>
                  <w:tcW w:w="976" w:type="pct"/>
                  <w:tcBorders>
                    <w:bottom w:val="single" w:sz="4" w:space="0" w:color="auto"/>
                  </w:tcBorders>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0553F7" w:rsidTr="00DC3C44">
              <w:trPr>
                <w:trHeight w:val="469"/>
                <w:jc w:val="center"/>
              </w:trPr>
              <w:tc>
                <w:tcPr>
                  <w:tcW w:w="4024" w:type="pct"/>
                </w:tcPr>
                <w:p w:rsidR="00BC1FBA" w:rsidRPr="005D618F" w:rsidRDefault="00BC1FBA" w:rsidP="00DC3C44">
                  <w:pPr>
                    <w:spacing w:line="360" w:lineRule="auto"/>
                    <w:rPr>
                      <w:rFonts w:ascii="Arial Narrow" w:hAnsi="Arial Narrow"/>
                      <w:b/>
                      <w:bCs/>
                      <w:sz w:val="16"/>
                      <w:szCs w:val="16"/>
                      <w:lang w:val="el-GR"/>
                    </w:rPr>
                  </w:pPr>
                  <w:r w:rsidRPr="005D618F">
                    <w:rPr>
                      <w:rFonts w:ascii="Arial Narrow" w:hAnsi="Arial Narrow"/>
                      <w:b/>
                      <w:bCs/>
                      <w:sz w:val="16"/>
                      <w:szCs w:val="16"/>
                      <w:lang w:val="en-US" w:eastAsia="el-GR"/>
                    </w:rPr>
                    <w:t>9</w:t>
                  </w:r>
                  <w:r w:rsidRPr="005D618F">
                    <w:rPr>
                      <w:rFonts w:ascii="Arial Narrow" w:hAnsi="Arial Narrow"/>
                      <w:b/>
                      <w:bCs/>
                      <w:sz w:val="16"/>
                      <w:szCs w:val="16"/>
                      <w:lang w:val="el-GR" w:eastAsia="el-GR"/>
                    </w:rPr>
                    <w:t xml:space="preserve">. </w:t>
                  </w:r>
                  <w:r w:rsidRPr="005D618F">
                    <w:rPr>
                      <w:rFonts w:ascii="Arial Narrow" w:hAnsi="Arial Narrow"/>
                      <w:b/>
                      <w:bCs/>
                      <w:sz w:val="16"/>
                      <w:szCs w:val="16"/>
                      <w:lang w:val="el-GR"/>
                    </w:rPr>
                    <w:t>ΑΣΚΛΗΠΙΟΣ</w:t>
                  </w:r>
                  <w:r w:rsidRPr="005D618F">
                    <w:rPr>
                      <w:rFonts w:ascii="Arial Narrow" w:hAnsi="Arial Narrow"/>
                      <w:b/>
                      <w:bCs/>
                      <w:sz w:val="16"/>
                      <w:szCs w:val="16"/>
                      <w:vertAlign w:val="superscript"/>
                      <w:lang w:val="el-GR"/>
                    </w:rPr>
                    <w:t>ΤΜ</w:t>
                  </w:r>
                  <w:r w:rsidRPr="005D618F">
                    <w:rPr>
                      <w:rFonts w:ascii="Arial Narrow" w:hAnsi="Arial Narrow"/>
                      <w:b/>
                      <w:bCs/>
                      <w:sz w:val="16"/>
                      <w:szCs w:val="16"/>
                      <w:lang w:val="el-GR"/>
                    </w:rPr>
                    <w:t xml:space="preserve"> </w:t>
                  </w:r>
                  <w:r w:rsidRPr="005D618F">
                    <w:rPr>
                      <w:rFonts w:ascii="Arial Narrow" w:hAnsi="Arial Narrow"/>
                      <w:b/>
                      <w:bCs/>
                      <w:sz w:val="16"/>
                      <w:szCs w:val="16"/>
                      <w:lang w:val="en-US"/>
                    </w:rPr>
                    <w:t>DP</w:t>
                  </w:r>
                </w:p>
                <w:p w:rsidR="00BC1FBA" w:rsidRPr="005D618F" w:rsidRDefault="00BC1FBA" w:rsidP="00DC3C44">
                  <w:pPr>
                    <w:spacing w:line="360" w:lineRule="auto"/>
                    <w:ind w:left="288"/>
                    <w:rPr>
                      <w:rFonts w:ascii="Arial Narrow" w:hAnsi="Arial Narrow"/>
                      <w:b/>
                      <w:bCs/>
                      <w:sz w:val="16"/>
                      <w:szCs w:val="16"/>
                      <w:lang w:val="el-GR"/>
                    </w:rPr>
                  </w:pPr>
                  <w:r w:rsidRPr="005D618F">
                    <w:rPr>
                      <w:rFonts w:ascii="Arial Narrow" w:hAnsi="Arial Narrow"/>
                      <w:b/>
                      <w:bCs/>
                      <w:sz w:val="16"/>
                      <w:szCs w:val="16"/>
                      <w:lang w:val="el-GR"/>
                    </w:rPr>
                    <w:t>Πληροφοριακό Σύστημα Πρωτοκόλλου</w:t>
                  </w:r>
                </w:p>
                <w:p w:rsidR="00BC1FBA" w:rsidRPr="005D618F" w:rsidRDefault="00BC1FBA" w:rsidP="00DC3C44">
                  <w:pPr>
                    <w:numPr>
                      <w:ilvl w:val="0"/>
                      <w:numId w:val="17"/>
                    </w:numPr>
                    <w:suppressAutoHyphens w:val="0"/>
                    <w:spacing w:after="0" w:line="276" w:lineRule="auto"/>
                    <w:rPr>
                      <w:rFonts w:ascii="Arial Narrow" w:hAnsi="Arial Narrow"/>
                      <w:bCs/>
                      <w:sz w:val="16"/>
                      <w:szCs w:val="16"/>
                      <w:lang w:val="el-GR" w:eastAsia="el-GR"/>
                    </w:rPr>
                  </w:pPr>
                  <w:r w:rsidRPr="005D618F">
                    <w:rPr>
                      <w:rFonts w:ascii="Arial Narrow" w:hAnsi="Arial Narrow"/>
                      <w:bCs/>
                      <w:sz w:val="16"/>
                      <w:szCs w:val="16"/>
                      <w:lang w:val="el-GR"/>
                    </w:rPr>
                    <w:lastRenderedPageBreak/>
                    <w:t>Πρωτοκόλληση Εγγράφων</w:t>
                  </w:r>
                </w:p>
                <w:p w:rsidR="00BC1FBA" w:rsidRPr="005D618F" w:rsidRDefault="00BC1FBA" w:rsidP="00DC3C44">
                  <w:pPr>
                    <w:numPr>
                      <w:ilvl w:val="0"/>
                      <w:numId w:val="17"/>
                    </w:numPr>
                    <w:suppressAutoHyphens w:val="0"/>
                    <w:spacing w:line="276" w:lineRule="auto"/>
                    <w:ind w:left="714" w:hanging="357"/>
                    <w:rPr>
                      <w:rFonts w:ascii="Arial Narrow" w:hAnsi="Arial Narrow"/>
                      <w:bCs/>
                      <w:sz w:val="16"/>
                      <w:szCs w:val="16"/>
                      <w:lang w:val="el-GR" w:eastAsia="el-GR"/>
                    </w:rPr>
                  </w:pPr>
                  <w:r w:rsidRPr="005D618F">
                    <w:rPr>
                      <w:rFonts w:ascii="Arial Narrow" w:hAnsi="Arial Narrow"/>
                      <w:bCs/>
                      <w:sz w:val="16"/>
                      <w:szCs w:val="16"/>
                      <w:lang w:val="el-GR"/>
                    </w:rPr>
                    <w:t>Ηλεκτρονική Διακίνηση Εισερχόμενης Αλληλογραφίας προς όλα τα Τμήματα</w:t>
                  </w:r>
                </w:p>
              </w:tc>
              <w:tc>
                <w:tcPr>
                  <w:tcW w:w="976" w:type="pct"/>
                  <w:vAlign w:val="center"/>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0553F7"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hideMark/>
                </w:tcPr>
                <w:p w:rsidR="00BC1FBA" w:rsidRPr="005D618F" w:rsidRDefault="00BC1FBA" w:rsidP="00DC3C44">
                  <w:pPr>
                    <w:spacing w:line="360" w:lineRule="auto"/>
                    <w:rPr>
                      <w:rFonts w:ascii="Arial Narrow" w:hAnsi="Arial Narrow"/>
                      <w:b/>
                      <w:bCs/>
                      <w:sz w:val="16"/>
                      <w:szCs w:val="16"/>
                      <w:lang w:val="el-GR"/>
                    </w:rPr>
                  </w:pPr>
                  <w:r w:rsidRPr="005D618F">
                    <w:rPr>
                      <w:rFonts w:ascii="Arial Narrow" w:hAnsi="Arial Narrow"/>
                      <w:b/>
                      <w:bCs/>
                      <w:sz w:val="16"/>
                      <w:szCs w:val="16"/>
                      <w:lang w:val="el-GR"/>
                    </w:rPr>
                    <w:lastRenderedPageBreak/>
                    <w:t xml:space="preserve">10. ΑΣΚΛΗΠΙΟΣ™ </w:t>
                  </w:r>
                  <w:r w:rsidRPr="005D618F">
                    <w:rPr>
                      <w:rFonts w:ascii="Arial Narrow" w:hAnsi="Arial Narrow"/>
                      <w:b/>
                      <w:bCs/>
                      <w:sz w:val="16"/>
                      <w:szCs w:val="16"/>
                    </w:rPr>
                    <w:t>SOA</w:t>
                  </w:r>
                  <w:r w:rsidRPr="005D618F">
                    <w:rPr>
                      <w:rFonts w:ascii="Arial Narrow" w:hAnsi="Arial Narrow"/>
                      <w:b/>
                      <w:bCs/>
                      <w:sz w:val="16"/>
                      <w:szCs w:val="16"/>
                      <w:lang w:val="el-GR"/>
                    </w:rPr>
                    <w:t>-</w:t>
                  </w:r>
                  <w:r w:rsidRPr="005D618F">
                    <w:rPr>
                      <w:rFonts w:ascii="Arial Narrow" w:hAnsi="Arial Narrow"/>
                      <w:b/>
                      <w:bCs/>
                      <w:sz w:val="16"/>
                      <w:szCs w:val="16"/>
                    </w:rPr>
                    <w:t>HL</w:t>
                  </w:r>
                  <w:r w:rsidRPr="005D618F">
                    <w:rPr>
                      <w:rFonts w:ascii="Arial Narrow" w:hAnsi="Arial Narrow"/>
                      <w:b/>
                      <w:bCs/>
                      <w:sz w:val="16"/>
                      <w:szCs w:val="16"/>
                      <w:lang w:val="el-GR"/>
                    </w:rPr>
                    <w:t>7</w:t>
                  </w:r>
                </w:p>
                <w:p w:rsidR="00BC1FBA" w:rsidRPr="005D618F" w:rsidRDefault="00BC1FBA" w:rsidP="00DC3C44">
                  <w:pPr>
                    <w:spacing w:line="360" w:lineRule="auto"/>
                    <w:ind w:left="288"/>
                    <w:rPr>
                      <w:rFonts w:ascii="Arial Narrow" w:hAnsi="Arial Narrow"/>
                      <w:b/>
                      <w:bCs/>
                      <w:sz w:val="16"/>
                      <w:szCs w:val="16"/>
                      <w:lang w:val="el-GR"/>
                    </w:rPr>
                  </w:pPr>
                  <w:r w:rsidRPr="005D618F">
                    <w:rPr>
                      <w:rFonts w:ascii="Arial Narrow" w:hAnsi="Arial Narrow"/>
                      <w:b/>
                      <w:bCs/>
                      <w:sz w:val="16"/>
                      <w:szCs w:val="16"/>
                      <w:lang w:val="el-GR"/>
                    </w:rPr>
                    <w:t>Ομάδα Εφαρμογών Διαλειτουργικότητας – Ανοιχτών Προτύπων</w:t>
                  </w:r>
                </w:p>
              </w:tc>
              <w:tc>
                <w:tcPr>
                  <w:tcW w:w="976"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numPr>
                      <w:ilvl w:val="0"/>
                      <w:numId w:val="16"/>
                    </w:numPr>
                    <w:suppressAutoHyphens w:val="0"/>
                    <w:spacing w:after="0" w:line="360" w:lineRule="auto"/>
                    <w:jc w:val="center"/>
                    <w:rPr>
                      <w:rFonts w:ascii="Arial Narrow" w:hAnsi="Arial Narrow"/>
                      <w:b/>
                      <w:bCs/>
                      <w:sz w:val="16"/>
                      <w:szCs w:val="16"/>
                      <w:lang w:val="el-GR"/>
                    </w:rPr>
                  </w:pP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hideMark/>
                </w:tcPr>
                <w:p w:rsidR="00BC1FBA" w:rsidRPr="005D618F" w:rsidRDefault="00BC1FBA" w:rsidP="00DC3C44">
                  <w:pPr>
                    <w:numPr>
                      <w:ilvl w:val="0"/>
                      <w:numId w:val="17"/>
                    </w:numPr>
                    <w:suppressAutoHyphens w:val="0"/>
                    <w:spacing w:after="0"/>
                    <w:ind w:left="372" w:hanging="141"/>
                    <w:contextualSpacing/>
                    <w:rPr>
                      <w:rFonts w:ascii="Arial Narrow" w:hAnsi="Arial Narrow"/>
                      <w:sz w:val="16"/>
                      <w:szCs w:val="16"/>
                      <w:lang w:val="en-US" w:eastAsia="el-GR"/>
                    </w:rPr>
                  </w:pPr>
                  <w:r w:rsidRPr="005D618F">
                    <w:rPr>
                      <w:rFonts w:ascii="Arial Narrow" w:hAnsi="Arial Narrow"/>
                      <w:sz w:val="16"/>
                      <w:szCs w:val="16"/>
                      <w:lang w:eastAsia="el-GR"/>
                    </w:rPr>
                    <w:t>Web Service Infrastructure (REST, SOAP, WSDL, RAML)</w:t>
                  </w:r>
                </w:p>
                <w:p w:rsidR="00BC1FBA" w:rsidRPr="005D618F" w:rsidRDefault="00BC1FBA" w:rsidP="00DC3C44">
                  <w:pPr>
                    <w:numPr>
                      <w:ilvl w:val="0"/>
                      <w:numId w:val="17"/>
                    </w:numPr>
                    <w:suppressAutoHyphens w:val="0"/>
                    <w:spacing w:after="0"/>
                    <w:ind w:left="372" w:hanging="141"/>
                    <w:contextualSpacing/>
                    <w:rPr>
                      <w:rFonts w:ascii="Arial Narrow" w:hAnsi="Arial Narrow"/>
                      <w:sz w:val="16"/>
                      <w:szCs w:val="16"/>
                      <w:lang w:val="el-GR" w:eastAsia="el-GR"/>
                    </w:rPr>
                  </w:pPr>
                  <w:r w:rsidRPr="005D618F">
                    <w:rPr>
                      <w:rFonts w:ascii="Arial Narrow" w:hAnsi="Arial Narrow"/>
                      <w:sz w:val="16"/>
                      <w:szCs w:val="16"/>
                      <w:lang w:val="el-GR" w:eastAsia="el-GR"/>
                    </w:rPr>
                    <w:t xml:space="preserve">Υποσύστημα διασύνδεσης και ανταλλαγής μηνυμάτων βάσει προτύπου </w:t>
                  </w:r>
                  <w:r w:rsidRPr="005D618F">
                    <w:rPr>
                      <w:rFonts w:ascii="Arial Narrow" w:hAnsi="Arial Narrow"/>
                      <w:sz w:val="16"/>
                      <w:szCs w:val="16"/>
                      <w:lang w:eastAsia="el-GR"/>
                    </w:rPr>
                    <w:t>HL</w:t>
                  </w:r>
                  <w:r w:rsidRPr="005D618F">
                    <w:rPr>
                      <w:rFonts w:ascii="Arial Narrow" w:hAnsi="Arial Narrow"/>
                      <w:sz w:val="16"/>
                      <w:szCs w:val="16"/>
                      <w:lang w:val="el-GR" w:eastAsia="el-GR"/>
                    </w:rPr>
                    <w:t>7 (</w:t>
                  </w:r>
                  <w:r w:rsidRPr="005D618F">
                    <w:rPr>
                      <w:rFonts w:ascii="Arial Narrow" w:hAnsi="Arial Narrow"/>
                      <w:sz w:val="16"/>
                      <w:szCs w:val="16"/>
                      <w:lang w:eastAsia="el-GR"/>
                    </w:rPr>
                    <w:t>v</w:t>
                  </w:r>
                  <w:r w:rsidRPr="005D618F">
                    <w:rPr>
                      <w:rFonts w:ascii="Arial Narrow" w:hAnsi="Arial Narrow"/>
                      <w:sz w:val="16"/>
                      <w:szCs w:val="16"/>
                      <w:lang w:val="el-GR" w:eastAsia="el-GR"/>
                    </w:rPr>
                    <w:t>2.#)</w:t>
                  </w:r>
                </w:p>
                <w:p w:rsidR="00BC1FBA" w:rsidRPr="005D618F" w:rsidRDefault="00BC1FBA" w:rsidP="00DC3C44">
                  <w:pPr>
                    <w:numPr>
                      <w:ilvl w:val="0"/>
                      <w:numId w:val="17"/>
                    </w:numPr>
                    <w:suppressAutoHyphens w:val="0"/>
                    <w:spacing w:after="0"/>
                    <w:ind w:left="372" w:hanging="141"/>
                    <w:contextualSpacing/>
                    <w:rPr>
                      <w:rFonts w:ascii="Arial Narrow" w:hAnsi="Arial Narrow"/>
                      <w:sz w:val="16"/>
                      <w:szCs w:val="16"/>
                      <w:lang w:val="en-US" w:eastAsia="el-GR"/>
                    </w:rPr>
                  </w:pPr>
                  <w:r w:rsidRPr="005D618F">
                    <w:rPr>
                      <w:rFonts w:ascii="Arial Narrow" w:hAnsi="Arial Narrow"/>
                      <w:sz w:val="16"/>
                      <w:szCs w:val="16"/>
                      <w:lang w:eastAsia="el-GR"/>
                    </w:rPr>
                    <w:t>Υποδομή IHE-CDA-HL7v3</w:t>
                  </w:r>
                </w:p>
                <w:p w:rsidR="00BC1FBA" w:rsidRPr="005D618F" w:rsidRDefault="00BC1FBA" w:rsidP="00DC3C44">
                  <w:pPr>
                    <w:ind w:left="426"/>
                    <w:rPr>
                      <w:rFonts w:ascii="Arial Narrow" w:hAnsi="Arial Narrow"/>
                      <w:b/>
                      <w:bCs/>
                      <w:sz w:val="16"/>
                      <w:szCs w:val="16"/>
                      <w:lang w:val="el-GR"/>
                    </w:rPr>
                  </w:pPr>
                  <w:r w:rsidRPr="005D618F">
                    <w:rPr>
                      <w:rFonts w:ascii="Arial Narrow" w:hAnsi="Arial Narrow"/>
                      <w:sz w:val="16"/>
                      <w:szCs w:val="16"/>
                      <w:lang w:val="el-GR" w:eastAsia="el-GR"/>
                    </w:rPr>
                    <w:t>3</w:t>
                  </w:r>
                  <w:r w:rsidRPr="005D618F">
                    <w:rPr>
                      <w:rFonts w:ascii="Arial Narrow" w:hAnsi="Arial Narrow"/>
                      <w:sz w:val="16"/>
                      <w:szCs w:val="16"/>
                      <w:vertAlign w:val="superscript"/>
                      <w:lang w:eastAsia="el-GR"/>
                    </w:rPr>
                    <w:t>rd</w:t>
                  </w:r>
                  <w:r w:rsidRPr="005D618F">
                    <w:rPr>
                      <w:rFonts w:ascii="Arial Narrow" w:hAnsi="Arial Narrow"/>
                      <w:sz w:val="16"/>
                      <w:szCs w:val="16"/>
                      <w:lang w:val="el-GR" w:eastAsia="el-GR"/>
                    </w:rPr>
                    <w:t xml:space="preserve"> </w:t>
                  </w:r>
                  <w:r w:rsidRPr="005D618F">
                    <w:rPr>
                      <w:rFonts w:ascii="Arial Narrow" w:hAnsi="Arial Narrow"/>
                      <w:sz w:val="16"/>
                      <w:szCs w:val="16"/>
                      <w:lang w:eastAsia="el-GR"/>
                    </w:rPr>
                    <w:t>party</w:t>
                  </w:r>
                  <w:r w:rsidRPr="005D618F">
                    <w:rPr>
                      <w:rFonts w:ascii="Arial Narrow" w:hAnsi="Arial Narrow"/>
                      <w:sz w:val="16"/>
                      <w:szCs w:val="16"/>
                      <w:lang w:val="el-GR" w:eastAsia="el-GR"/>
                    </w:rPr>
                    <w:t xml:space="preserve"> </w:t>
                  </w:r>
                  <w:r w:rsidRPr="005D618F">
                    <w:rPr>
                      <w:rFonts w:ascii="Arial Narrow" w:hAnsi="Arial Narrow"/>
                      <w:sz w:val="16"/>
                      <w:szCs w:val="16"/>
                      <w:lang w:eastAsia="el-GR"/>
                    </w:rPr>
                    <w:t>Web</w:t>
                  </w:r>
                  <w:r w:rsidRPr="005D618F">
                    <w:rPr>
                      <w:rFonts w:ascii="Arial Narrow" w:hAnsi="Arial Narrow"/>
                      <w:sz w:val="16"/>
                      <w:szCs w:val="16"/>
                      <w:lang w:val="el-GR" w:eastAsia="el-GR"/>
                    </w:rPr>
                    <w:t xml:space="preserve"> </w:t>
                  </w:r>
                  <w:r w:rsidRPr="005D618F">
                    <w:rPr>
                      <w:rFonts w:ascii="Arial Narrow" w:hAnsi="Arial Narrow"/>
                      <w:sz w:val="16"/>
                      <w:szCs w:val="16"/>
                      <w:lang w:eastAsia="el-GR"/>
                    </w:rPr>
                    <w:t>Service</w:t>
                  </w:r>
                  <w:r w:rsidRPr="005D618F">
                    <w:rPr>
                      <w:rFonts w:ascii="Arial Narrow" w:hAnsi="Arial Narrow"/>
                      <w:sz w:val="16"/>
                      <w:szCs w:val="16"/>
                      <w:lang w:val="el-GR" w:eastAsia="el-GR"/>
                    </w:rPr>
                    <w:t xml:space="preserve"> </w:t>
                  </w:r>
                  <w:r w:rsidRPr="005D618F">
                    <w:rPr>
                      <w:rFonts w:ascii="Arial Narrow" w:hAnsi="Arial Narrow"/>
                      <w:sz w:val="16"/>
                      <w:szCs w:val="16"/>
                      <w:lang w:eastAsia="el-GR"/>
                    </w:rPr>
                    <w:t>Middleware</w:t>
                  </w:r>
                  <w:r w:rsidRPr="005D618F">
                    <w:rPr>
                      <w:rFonts w:ascii="Arial Narrow" w:hAnsi="Arial Narrow"/>
                      <w:sz w:val="16"/>
                      <w:szCs w:val="16"/>
                      <w:lang w:val="el-GR" w:eastAsia="el-GR"/>
                    </w:rPr>
                    <w:t>-</w:t>
                  </w:r>
                  <w:r w:rsidRPr="005D618F">
                    <w:rPr>
                      <w:rFonts w:ascii="Arial Narrow" w:hAnsi="Arial Narrow"/>
                      <w:sz w:val="16"/>
                      <w:szCs w:val="16"/>
                      <w:lang w:eastAsia="el-GR"/>
                    </w:rPr>
                    <w:t>Gateway</w:t>
                  </w:r>
                  <w:r w:rsidRPr="005D618F">
                    <w:rPr>
                      <w:rFonts w:ascii="Arial Narrow" w:hAnsi="Arial Narrow"/>
                      <w:sz w:val="16"/>
                      <w:szCs w:val="16"/>
                      <w:lang w:val="el-GR" w:eastAsia="el-GR"/>
                    </w:rPr>
                    <w:t xml:space="preserve"> (Υποδομή ανάπτυξης διεπαφών-διασυνδέσεων με υπηρεσίες εκτός φορέα)</w:t>
                  </w:r>
                </w:p>
              </w:tc>
              <w:tc>
                <w:tcPr>
                  <w:tcW w:w="976"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spacing w:line="360" w:lineRule="auto"/>
                    <w:ind w:left="175"/>
                    <w:jc w:val="center"/>
                    <w:rPr>
                      <w:rFonts w:ascii="Arial Narrow" w:hAnsi="Arial Narrow"/>
                      <w:bCs/>
                      <w:sz w:val="16"/>
                      <w:szCs w:val="16"/>
                      <w:lang w:val="el-GR" w:eastAsia="el-GR"/>
                    </w:rPr>
                  </w:pPr>
                  <w:r w:rsidRPr="005D618F">
                    <w:rPr>
                      <w:rFonts w:ascii="Arial Narrow" w:hAnsi="Arial Narrow"/>
                      <w:bCs/>
                      <w:sz w:val="16"/>
                      <w:szCs w:val="16"/>
                      <w:lang w:eastAsia="el-GR"/>
                    </w:rPr>
                    <w:t>ΔΙΑΣΥΝΔΕΣΗ</w:t>
                  </w:r>
                  <w:r w:rsidRPr="005D618F">
                    <w:rPr>
                      <w:rFonts w:ascii="Arial Narrow" w:hAnsi="Arial Narrow"/>
                      <w:bCs/>
                      <w:sz w:val="16"/>
                      <w:szCs w:val="16"/>
                      <w:lang w:val="el-GR" w:eastAsia="el-GR"/>
                    </w:rPr>
                    <w:t xml:space="preserve"> ΜΕ ΤΡΙΤΑ ΣΥΣΤΗΜΑΤΑ</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hideMark/>
                </w:tcPr>
                <w:p w:rsidR="00BC1FBA" w:rsidRPr="005D618F" w:rsidRDefault="00BC1FBA" w:rsidP="00DC3C44">
                  <w:pPr>
                    <w:numPr>
                      <w:ilvl w:val="0"/>
                      <w:numId w:val="17"/>
                    </w:numPr>
                    <w:suppressAutoHyphens w:val="0"/>
                    <w:spacing w:after="0"/>
                    <w:ind w:left="420" w:hanging="142"/>
                    <w:contextualSpacing/>
                    <w:rPr>
                      <w:rFonts w:ascii="Arial Narrow" w:hAnsi="Arial Narrow"/>
                      <w:sz w:val="16"/>
                      <w:szCs w:val="16"/>
                      <w:lang w:val="el-GR" w:eastAsia="el-GR"/>
                    </w:rPr>
                  </w:pPr>
                  <w:r w:rsidRPr="005D618F">
                    <w:rPr>
                      <w:rFonts w:ascii="Arial Narrow" w:hAnsi="Arial Narrow"/>
                      <w:sz w:val="16"/>
                      <w:szCs w:val="16"/>
                      <w:lang w:val="el-GR" w:eastAsia="el-GR"/>
                    </w:rPr>
                    <w:t xml:space="preserve">Διασύνδεση Ιατρονοσηλευτικού Φακέλου Ασθενή και Τμήματος Κίνησης/ Λογιστήριο Ασθενών με το </w:t>
                  </w:r>
                  <w:r w:rsidRPr="005D618F">
                    <w:rPr>
                      <w:rFonts w:ascii="Arial Narrow" w:hAnsi="Arial Narrow"/>
                      <w:sz w:val="16"/>
                      <w:szCs w:val="16"/>
                      <w:lang w:val="en-US" w:eastAsia="el-GR"/>
                    </w:rPr>
                    <w:t>Grouper</w:t>
                  </w:r>
                  <w:r w:rsidRPr="005D618F">
                    <w:rPr>
                      <w:rFonts w:ascii="Arial Narrow" w:hAnsi="Arial Narrow"/>
                      <w:sz w:val="16"/>
                      <w:szCs w:val="16"/>
                      <w:lang w:val="el-GR" w:eastAsia="el-GR"/>
                    </w:rPr>
                    <w:t xml:space="preserve"> του ΚΕΤΕΚΝΥ - </w:t>
                  </w:r>
                  <w:r w:rsidRPr="005D618F">
                    <w:rPr>
                      <w:rFonts w:ascii="Arial Narrow" w:hAnsi="Arial Narrow"/>
                      <w:sz w:val="16"/>
                      <w:szCs w:val="16"/>
                      <w:lang w:val="en-US" w:eastAsia="el-GR"/>
                    </w:rPr>
                    <w:t>DRGs</w:t>
                  </w:r>
                </w:p>
              </w:tc>
              <w:tc>
                <w:tcPr>
                  <w:tcW w:w="976"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spacing w:line="360" w:lineRule="auto"/>
                    <w:ind w:left="175"/>
                    <w:jc w:val="center"/>
                    <w:rPr>
                      <w:rFonts w:ascii="Arial Narrow" w:hAnsi="Arial Narrow"/>
                      <w:color w:val="000000"/>
                      <w:sz w:val="16"/>
                      <w:szCs w:val="16"/>
                      <w:lang w:val="el-GR" w:eastAsia="el-GR"/>
                    </w:rPr>
                  </w:pPr>
                  <w:r w:rsidRPr="005D618F">
                    <w:rPr>
                      <w:rFonts w:ascii="Arial Narrow" w:hAnsi="Arial Narrow"/>
                      <w:color w:val="000000"/>
                      <w:sz w:val="16"/>
                      <w:szCs w:val="16"/>
                      <w:lang w:eastAsia="el-GR"/>
                    </w:rPr>
                    <w:t>ΕΟΠΥΥ</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numPr>
                      <w:ilvl w:val="0"/>
                      <w:numId w:val="17"/>
                    </w:numPr>
                    <w:suppressAutoHyphens w:val="0"/>
                    <w:spacing w:after="0" w:line="360" w:lineRule="auto"/>
                    <w:ind w:left="417" w:hanging="141"/>
                    <w:contextualSpacing/>
                    <w:jc w:val="left"/>
                    <w:rPr>
                      <w:rFonts w:ascii="Arial Narrow" w:eastAsia="Calibri" w:hAnsi="Arial Narrow"/>
                      <w:sz w:val="16"/>
                      <w:szCs w:val="16"/>
                      <w:lang w:val="el-GR" w:eastAsia="el-GR"/>
                    </w:rPr>
                  </w:pPr>
                  <w:r w:rsidRPr="005D618F">
                    <w:rPr>
                      <w:rFonts w:ascii="Arial Narrow" w:hAnsi="Arial Narrow"/>
                      <w:sz w:val="16"/>
                      <w:szCs w:val="16"/>
                      <w:lang w:val="el-GR" w:eastAsia="el-GR"/>
                    </w:rPr>
                    <w:t>Ηλεκτρονική Αναγγελία Κλειστής Περίθαλψης (</w:t>
                  </w:r>
                  <w:r w:rsidRPr="005D618F">
                    <w:rPr>
                      <w:rFonts w:ascii="Arial Narrow" w:hAnsi="Arial Narrow"/>
                      <w:sz w:val="16"/>
                      <w:szCs w:val="16"/>
                      <w:lang w:eastAsia="el-GR"/>
                    </w:rPr>
                    <w:t>e</w:t>
                  </w:r>
                  <w:r w:rsidRPr="005D618F">
                    <w:rPr>
                      <w:rFonts w:ascii="Arial Narrow" w:hAnsi="Arial Narrow"/>
                      <w:sz w:val="16"/>
                      <w:szCs w:val="16"/>
                      <w:lang w:val="el-GR" w:eastAsia="el-GR"/>
                    </w:rPr>
                    <w:t xml:space="preserve">-ΔΑΠΥ) κατά κωδικοποίηση </w:t>
                  </w:r>
                  <w:r w:rsidRPr="005D618F">
                    <w:rPr>
                      <w:rFonts w:ascii="Arial Narrow" w:hAnsi="Arial Narrow"/>
                      <w:sz w:val="16"/>
                      <w:szCs w:val="16"/>
                      <w:lang w:val="en-US" w:eastAsia="el-GR"/>
                    </w:rPr>
                    <w:t>DRG</w:t>
                  </w:r>
                </w:p>
              </w:tc>
              <w:tc>
                <w:tcPr>
                  <w:tcW w:w="976"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spacing w:line="360" w:lineRule="auto"/>
                    <w:ind w:left="175"/>
                    <w:jc w:val="center"/>
                    <w:rPr>
                      <w:rFonts w:ascii="Arial Narrow" w:hAnsi="Arial Narrow"/>
                      <w:bCs/>
                      <w:sz w:val="16"/>
                      <w:szCs w:val="16"/>
                      <w:lang w:eastAsia="el-GR"/>
                    </w:rPr>
                  </w:pPr>
                  <w:r w:rsidRPr="005D618F">
                    <w:rPr>
                      <w:rFonts w:ascii="Arial Narrow" w:hAnsi="Arial Narrow"/>
                      <w:color w:val="000000"/>
                      <w:sz w:val="16"/>
                      <w:szCs w:val="16"/>
                      <w:lang w:eastAsia="el-GR"/>
                    </w:rPr>
                    <w:t>ΕΟΠΥΥ</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numPr>
                      <w:ilvl w:val="0"/>
                      <w:numId w:val="17"/>
                    </w:numPr>
                    <w:suppressAutoHyphens w:val="0"/>
                    <w:spacing w:after="0" w:line="360" w:lineRule="auto"/>
                    <w:ind w:left="417" w:hanging="141"/>
                    <w:contextualSpacing/>
                    <w:jc w:val="left"/>
                    <w:rPr>
                      <w:rFonts w:ascii="Arial Narrow" w:hAnsi="Arial Narrow"/>
                      <w:sz w:val="16"/>
                      <w:szCs w:val="16"/>
                      <w:lang w:val="el-GR" w:eastAsia="el-GR"/>
                    </w:rPr>
                  </w:pPr>
                  <w:r w:rsidRPr="005D618F">
                    <w:rPr>
                      <w:rFonts w:ascii="Arial Narrow" w:hAnsi="Arial Narrow"/>
                      <w:sz w:val="16"/>
                      <w:szCs w:val="16"/>
                      <w:lang w:val="el-GR" w:eastAsia="el-GR"/>
                    </w:rPr>
                    <w:t xml:space="preserve">Υποβολή Νοσηλίων κατά </w:t>
                  </w:r>
                  <w:r w:rsidRPr="005D618F">
                    <w:rPr>
                      <w:rFonts w:ascii="Arial Narrow" w:hAnsi="Arial Narrow"/>
                      <w:sz w:val="16"/>
                      <w:szCs w:val="16"/>
                      <w:lang w:val="en-US" w:eastAsia="el-GR"/>
                    </w:rPr>
                    <w:t>DRGs</w:t>
                  </w:r>
                </w:p>
              </w:tc>
              <w:tc>
                <w:tcPr>
                  <w:tcW w:w="976"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spacing w:line="360" w:lineRule="auto"/>
                    <w:ind w:left="175"/>
                    <w:jc w:val="center"/>
                    <w:rPr>
                      <w:rFonts w:ascii="Arial Narrow" w:hAnsi="Arial Narrow"/>
                      <w:color w:val="000000"/>
                      <w:sz w:val="16"/>
                      <w:szCs w:val="16"/>
                      <w:lang w:eastAsia="el-GR"/>
                    </w:rPr>
                  </w:pPr>
                  <w:r w:rsidRPr="005D618F">
                    <w:rPr>
                      <w:rFonts w:ascii="Arial Narrow" w:hAnsi="Arial Narrow"/>
                      <w:color w:val="000000"/>
                      <w:sz w:val="16"/>
                      <w:szCs w:val="16"/>
                      <w:lang w:eastAsia="el-GR"/>
                    </w:rPr>
                    <w:t>ΕΟΠΥΥ</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numPr>
                      <w:ilvl w:val="0"/>
                      <w:numId w:val="17"/>
                    </w:numPr>
                    <w:suppressAutoHyphens w:val="0"/>
                    <w:spacing w:after="0" w:line="360" w:lineRule="auto"/>
                    <w:ind w:left="417" w:hanging="141"/>
                    <w:contextualSpacing/>
                    <w:jc w:val="left"/>
                    <w:rPr>
                      <w:rFonts w:ascii="Arial Narrow" w:eastAsia="Calibri" w:hAnsi="Arial Narrow"/>
                      <w:sz w:val="16"/>
                      <w:szCs w:val="16"/>
                      <w:lang w:val="el-GR" w:eastAsia="el-GR"/>
                    </w:rPr>
                  </w:pPr>
                  <w:r w:rsidRPr="005D618F">
                    <w:rPr>
                      <w:rFonts w:ascii="Arial Narrow" w:hAnsi="Arial Narrow"/>
                      <w:sz w:val="16"/>
                      <w:szCs w:val="16"/>
                      <w:lang w:val="el-GR" w:eastAsia="el-GR"/>
                    </w:rPr>
                    <w:t xml:space="preserve">Διασύνδεση </w:t>
                  </w:r>
                  <w:r w:rsidRPr="005D618F">
                    <w:rPr>
                      <w:rFonts w:ascii="Arial Narrow" w:hAnsi="Arial Narrow"/>
                      <w:sz w:val="16"/>
                      <w:szCs w:val="16"/>
                      <w:lang w:eastAsia="el-GR"/>
                    </w:rPr>
                    <w:t>e</w:t>
                  </w:r>
                  <w:r w:rsidRPr="005D618F">
                    <w:rPr>
                      <w:rFonts w:ascii="Arial Narrow" w:hAnsi="Arial Narrow"/>
                      <w:sz w:val="16"/>
                      <w:szCs w:val="16"/>
                      <w:lang w:val="el-GR" w:eastAsia="el-GR"/>
                    </w:rPr>
                    <w:t>-ΔΑΠΥ Ανοιχτής Περίθαλψης</w:t>
                  </w:r>
                </w:p>
              </w:tc>
              <w:tc>
                <w:tcPr>
                  <w:tcW w:w="976" w:type="pct"/>
                  <w:tcBorders>
                    <w:top w:val="single" w:sz="4" w:space="0" w:color="auto"/>
                    <w:left w:val="single" w:sz="4" w:space="0" w:color="auto"/>
                    <w:bottom w:val="single" w:sz="4" w:space="0" w:color="auto"/>
                    <w:right w:val="single" w:sz="4" w:space="0" w:color="auto"/>
                  </w:tcBorders>
                  <w:vAlign w:val="center"/>
                  <w:hideMark/>
                </w:tcPr>
                <w:p w:rsidR="00BC1FBA" w:rsidRPr="005D618F" w:rsidRDefault="00BC1FBA" w:rsidP="00DC3C44">
                  <w:pPr>
                    <w:spacing w:line="360" w:lineRule="auto"/>
                    <w:ind w:left="175"/>
                    <w:jc w:val="center"/>
                    <w:rPr>
                      <w:rFonts w:ascii="Arial Narrow" w:hAnsi="Arial Narrow"/>
                      <w:bCs/>
                      <w:sz w:val="16"/>
                      <w:szCs w:val="16"/>
                      <w:lang w:eastAsia="el-GR"/>
                    </w:rPr>
                  </w:pPr>
                  <w:r w:rsidRPr="005D618F">
                    <w:rPr>
                      <w:rFonts w:ascii="Arial Narrow" w:hAnsi="Arial Narrow"/>
                      <w:color w:val="000000"/>
                      <w:sz w:val="16"/>
                      <w:szCs w:val="16"/>
                      <w:lang w:eastAsia="el-GR"/>
                    </w:rPr>
                    <w:t>ΕΟΠΥΥ</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numPr>
                      <w:ilvl w:val="0"/>
                      <w:numId w:val="17"/>
                    </w:numPr>
                    <w:suppressAutoHyphens w:val="0"/>
                    <w:spacing w:after="0" w:line="360" w:lineRule="auto"/>
                    <w:ind w:left="417" w:hanging="141"/>
                    <w:contextualSpacing/>
                    <w:jc w:val="left"/>
                    <w:rPr>
                      <w:rFonts w:ascii="Arial Narrow" w:hAnsi="Arial Narrow"/>
                      <w:sz w:val="16"/>
                      <w:szCs w:val="16"/>
                      <w:lang w:eastAsia="el-GR"/>
                    </w:rPr>
                  </w:pPr>
                  <w:r w:rsidRPr="005D618F">
                    <w:rPr>
                      <w:rFonts w:ascii="Arial Narrow" w:hAnsi="Arial Narrow"/>
                      <w:sz w:val="16"/>
                      <w:szCs w:val="16"/>
                      <w:lang w:eastAsia="el-GR"/>
                    </w:rPr>
                    <w:t>Υπηρεσία Amka2Data</w:t>
                  </w:r>
                </w:p>
              </w:tc>
              <w:tc>
                <w:tcPr>
                  <w:tcW w:w="976"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spacing w:line="360" w:lineRule="auto"/>
                    <w:ind w:left="175"/>
                    <w:jc w:val="center"/>
                    <w:rPr>
                      <w:rFonts w:ascii="Arial Narrow" w:hAnsi="Arial Narrow"/>
                      <w:color w:val="000000"/>
                      <w:sz w:val="16"/>
                      <w:szCs w:val="16"/>
                      <w:lang w:eastAsia="el-GR"/>
                    </w:rPr>
                  </w:pPr>
                  <w:r w:rsidRPr="005D618F">
                    <w:rPr>
                      <w:rFonts w:ascii="Arial Narrow" w:hAnsi="Arial Narrow"/>
                      <w:color w:val="000000"/>
                      <w:sz w:val="16"/>
                      <w:szCs w:val="16"/>
                      <w:lang w:eastAsia="el-GR"/>
                    </w:rPr>
                    <w:t>ΗΔΙΚΑ</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numPr>
                      <w:ilvl w:val="0"/>
                      <w:numId w:val="17"/>
                    </w:numPr>
                    <w:suppressAutoHyphens w:val="0"/>
                    <w:spacing w:after="0" w:line="360" w:lineRule="auto"/>
                    <w:ind w:left="417" w:hanging="141"/>
                    <w:contextualSpacing/>
                    <w:jc w:val="left"/>
                    <w:rPr>
                      <w:rFonts w:ascii="Arial Narrow" w:hAnsi="Arial Narrow"/>
                      <w:sz w:val="16"/>
                      <w:szCs w:val="16"/>
                      <w:lang w:eastAsia="el-GR"/>
                    </w:rPr>
                  </w:pPr>
                  <w:r w:rsidRPr="005D618F">
                    <w:rPr>
                      <w:rFonts w:ascii="Arial Narrow" w:hAnsi="Arial Narrow"/>
                      <w:sz w:val="16"/>
                      <w:szCs w:val="16"/>
                      <w:lang w:eastAsia="el-GR"/>
                    </w:rPr>
                    <w:t>Υπηρεσία ΑΤΛΑΣ</w:t>
                  </w:r>
                </w:p>
              </w:tc>
              <w:tc>
                <w:tcPr>
                  <w:tcW w:w="976"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spacing w:line="360" w:lineRule="auto"/>
                    <w:ind w:left="175"/>
                    <w:jc w:val="center"/>
                    <w:rPr>
                      <w:rFonts w:ascii="Arial Narrow" w:hAnsi="Arial Narrow"/>
                      <w:color w:val="000000"/>
                      <w:sz w:val="16"/>
                      <w:szCs w:val="16"/>
                      <w:lang w:eastAsia="el-GR"/>
                    </w:rPr>
                  </w:pPr>
                  <w:r w:rsidRPr="005D618F">
                    <w:rPr>
                      <w:rFonts w:ascii="Arial Narrow" w:hAnsi="Arial Narrow"/>
                      <w:color w:val="000000"/>
                      <w:sz w:val="16"/>
                      <w:szCs w:val="16"/>
                      <w:lang w:eastAsia="el-GR"/>
                    </w:rPr>
                    <w:t>ΗΔΙΚΑ</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numPr>
                      <w:ilvl w:val="0"/>
                      <w:numId w:val="17"/>
                    </w:numPr>
                    <w:suppressAutoHyphens w:val="0"/>
                    <w:spacing w:after="0"/>
                    <w:ind w:left="420" w:hanging="142"/>
                    <w:contextualSpacing/>
                    <w:jc w:val="left"/>
                    <w:rPr>
                      <w:rFonts w:ascii="Arial Narrow" w:hAnsi="Arial Narrow"/>
                      <w:sz w:val="16"/>
                      <w:szCs w:val="16"/>
                      <w:lang w:val="el-GR" w:eastAsia="el-GR"/>
                    </w:rPr>
                  </w:pPr>
                  <w:r w:rsidRPr="005D618F">
                    <w:rPr>
                      <w:rFonts w:ascii="Arial Narrow" w:hAnsi="Arial Narrow"/>
                      <w:sz w:val="16"/>
                      <w:szCs w:val="16"/>
                      <w:lang w:val="el-GR" w:eastAsia="el-GR"/>
                    </w:rPr>
                    <w:t xml:space="preserve">Διασύνδεση με την υπηρεσία </w:t>
                  </w:r>
                  <w:r w:rsidRPr="005D618F">
                    <w:rPr>
                      <w:rFonts w:ascii="Arial Narrow" w:hAnsi="Arial Narrow"/>
                      <w:sz w:val="16"/>
                      <w:szCs w:val="16"/>
                      <w:lang w:val="en-US" w:eastAsia="el-GR"/>
                    </w:rPr>
                    <w:t>Gov</w:t>
                  </w:r>
                  <w:r w:rsidRPr="005D618F">
                    <w:rPr>
                      <w:rFonts w:ascii="Arial Narrow" w:hAnsi="Arial Narrow"/>
                      <w:sz w:val="16"/>
                      <w:szCs w:val="16"/>
                      <w:lang w:val="el-GR" w:eastAsia="el-GR"/>
                    </w:rPr>
                    <w:t>.</w:t>
                  </w:r>
                  <w:r w:rsidRPr="005D618F">
                    <w:rPr>
                      <w:rFonts w:ascii="Arial Narrow" w:hAnsi="Arial Narrow"/>
                      <w:sz w:val="16"/>
                      <w:szCs w:val="16"/>
                      <w:lang w:val="en-US" w:eastAsia="el-GR"/>
                    </w:rPr>
                    <w:t>gr</w:t>
                  </w:r>
                  <w:r w:rsidRPr="005D618F">
                    <w:rPr>
                      <w:rFonts w:ascii="Arial Narrow" w:hAnsi="Arial Narrow"/>
                      <w:sz w:val="16"/>
                      <w:szCs w:val="16"/>
                      <w:lang w:val="el-GR" w:eastAsia="el-GR"/>
                    </w:rPr>
                    <w:t xml:space="preserve"> – Ψηφιακά Αποθετήρια:  Βεβαιώσεων και Αποτελεσμάτων Εργαστηριακών Εξετάσεων  Ασθενών</w:t>
                  </w:r>
                </w:p>
              </w:tc>
              <w:tc>
                <w:tcPr>
                  <w:tcW w:w="976"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spacing w:line="360" w:lineRule="auto"/>
                    <w:ind w:left="175"/>
                    <w:jc w:val="center"/>
                    <w:rPr>
                      <w:rFonts w:ascii="Arial Narrow" w:hAnsi="Arial Narrow"/>
                      <w:sz w:val="16"/>
                      <w:szCs w:val="16"/>
                      <w:lang w:val="el-GR" w:eastAsia="el-GR"/>
                    </w:rPr>
                  </w:pPr>
                  <w:r w:rsidRPr="005D618F">
                    <w:rPr>
                      <w:rFonts w:ascii="Arial Narrow" w:hAnsi="Arial Narrow"/>
                      <w:sz w:val="16"/>
                      <w:szCs w:val="16"/>
                      <w:lang w:eastAsia="el-GR"/>
                    </w:rPr>
                    <w:t>ΗΔΙΚΑ</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numPr>
                      <w:ilvl w:val="0"/>
                      <w:numId w:val="17"/>
                    </w:numPr>
                    <w:suppressAutoHyphens w:val="0"/>
                    <w:spacing w:after="0" w:line="360" w:lineRule="auto"/>
                    <w:ind w:left="417" w:hanging="141"/>
                    <w:contextualSpacing/>
                    <w:rPr>
                      <w:rFonts w:ascii="Arial Narrow" w:hAnsi="Arial Narrow"/>
                      <w:sz w:val="16"/>
                      <w:szCs w:val="16"/>
                      <w:lang w:val="el-GR" w:eastAsia="el-GR"/>
                    </w:rPr>
                  </w:pPr>
                  <w:r w:rsidRPr="005D618F">
                    <w:rPr>
                      <w:rFonts w:ascii="Arial Narrow" w:hAnsi="Arial Narrow"/>
                      <w:sz w:val="16"/>
                      <w:szCs w:val="16"/>
                      <w:lang w:val="el-GR" w:eastAsia="el-GR"/>
                    </w:rPr>
                    <w:t>Διασύνδεση Φαρμακείου με ΕΚΑΠΥ για Παραγγελίες Φαρμάκων</w:t>
                  </w:r>
                </w:p>
              </w:tc>
              <w:tc>
                <w:tcPr>
                  <w:tcW w:w="976"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spacing w:line="360" w:lineRule="auto"/>
                    <w:ind w:left="175"/>
                    <w:jc w:val="center"/>
                    <w:rPr>
                      <w:rFonts w:ascii="Arial Narrow" w:hAnsi="Arial Narrow"/>
                      <w:sz w:val="16"/>
                      <w:szCs w:val="16"/>
                      <w:lang w:val="el-GR" w:eastAsia="el-GR"/>
                    </w:rPr>
                  </w:pPr>
                  <w:r w:rsidRPr="005D618F">
                    <w:rPr>
                      <w:rFonts w:ascii="Arial Narrow" w:hAnsi="Arial Narrow"/>
                      <w:sz w:val="16"/>
                      <w:szCs w:val="16"/>
                      <w:lang w:val="el-GR" w:eastAsia="el-GR"/>
                    </w:rPr>
                    <w:t>ΕΚΑΠΥ</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numPr>
                      <w:ilvl w:val="0"/>
                      <w:numId w:val="17"/>
                    </w:numPr>
                    <w:suppressAutoHyphens w:val="0"/>
                    <w:spacing w:after="0" w:line="360" w:lineRule="auto"/>
                    <w:ind w:left="417" w:hanging="141"/>
                    <w:contextualSpacing/>
                    <w:rPr>
                      <w:rFonts w:ascii="Arial Narrow" w:hAnsi="Arial Narrow"/>
                      <w:sz w:val="16"/>
                      <w:szCs w:val="16"/>
                      <w:lang w:val="el-GR" w:eastAsia="el-GR"/>
                    </w:rPr>
                  </w:pPr>
                  <w:r w:rsidRPr="005D618F">
                    <w:rPr>
                      <w:rFonts w:ascii="Arial Narrow" w:hAnsi="Arial Narrow"/>
                      <w:sz w:val="16"/>
                      <w:szCs w:val="16"/>
                      <w:lang w:val="el-GR" w:eastAsia="el-GR"/>
                    </w:rPr>
                    <w:t>Διασύνδεση Φαρμακείου με Η.Σ.Πα.Δ.Φ. για Παρακολούθηση Διακίνησης Φαρμάκων</w:t>
                  </w:r>
                </w:p>
              </w:tc>
              <w:tc>
                <w:tcPr>
                  <w:tcW w:w="976"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spacing w:line="360" w:lineRule="auto"/>
                    <w:ind w:left="175"/>
                    <w:jc w:val="center"/>
                    <w:rPr>
                      <w:rFonts w:ascii="Arial Narrow" w:hAnsi="Arial Narrow"/>
                      <w:sz w:val="16"/>
                      <w:szCs w:val="16"/>
                      <w:lang w:val="el-GR" w:eastAsia="el-GR"/>
                    </w:rPr>
                  </w:pPr>
                  <w:r w:rsidRPr="005D618F">
                    <w:rPr>
                      <w:rFonts w:ascii="Arial Narrow" w:hAnsi="Arial Narrow"/>
                      <w:sz w:val="16"/>
                      <w:szCs w:val="16"/>
                      <w:lang w:val="el-GR" w:eastAsia="el-GR"/>
                    </w:rPr>
                    <w:t>ΗΔΙΚΑ</w:t>
                  </w:r>
                </w:p>
              </w:tc>
            </w:tr>
            <w:tr w:rsidR="00BC1FBA" w:rsidRPr="005D618F"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numPr>
                      <w:ilvl w:val="0"/>
                      <w:numId w:val="17"/>
                    </w:numPr>
                    <w:suppressAutoHyphens w:val="0"/>
                    <w:spacing w:after="0" w:line="360" w:lineRule="auto"/>
                    <w:ind w:left="417" w:hanging="141"/>
                    <w:contextualSpacing/>
                    <w:rPr>
                      <w:rFonts w:ascii="Arial Narrow" w:hAnsi="Arial Narrow"/>
                      <w:sz w:val="16"/>
                      <w:szCs w:val="16"/>
                      <w:lang w:val="el-GR" w:eastAsia="el-GR"/>
                    </w:rPr>
                  </w:pPr>
                  <w:r w:rsidRPr="005D618F">
                    <w:rPr>
                      <w:rFonts w:ascii="Arial Narrow" w:hAnsi="Arial Narrow"/>
                      <w:sz w:val="16"/>
                      <w:szCs w:val="16"/>
                      <w:lang w:val="el-GR" w:eastAsia="el-GR"/>
                    </w:rPr>
                    <w:t>Διασύνδεση με Ενιαία Λίστα Χειρουργείων</w:t>
                  </w:r>
                </w:p>
              </w:tc>
              <w:tc>
                <w:tcPr>
                  <w:tcW w:w="976"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spacing w:line="360" w:lineRule="auto"/>
                    <w:ind w:left="175"/>
                    <w:jc w:val="center"/>
                    <w:rPr>
                      <w:rFonts w:ascii="Arial Narrow" w:hAnsi="Arial Narrow"/>
                      <w:sz w:val="16"/>
                      <w:szCs w:val="16"/>
                      <w:lang w:val="el-GR" w:eastAsia="el-GR"/>
                    </w:rPr>
                  </w:pPr>
                  <w:r w:rsidRPr="005D618F">
                    <w:rPr>
                      <w:rFonts w:ascii="Arial Narrow" w:hAnsi="Arial Narrow"/>
                      <w:sz w:val="16"/>
                      <w:szCs w:val="16"/>
                      <w:lang w:val="el-GR" w:eastAsia="el-GR"/>
                    </w:rPr>
                    <w:t>ΗΔΙΚΑ</w:t>
                  </w:r>
                </w:p>
              </w:tc>
            </w:tr>
            <w:tr w:rsidR="00BC1FBA" w:rsidRPr="000553F7" w:rsidTr="00DC3C44">
              <w:trPr>
                <w:trHeight w:val="469"/>
                <w:jc w:val="center"/>
              </w:trPr>
              <w:tc>
                <w:tcPr>
                  <w:tcW w:w="4024" w:type="pct"/>
                  <w:tcBorders>
                    <w:top w:val="single" w:sz="4" w:space="0" w:color="auto"/>
                    <w:left w:val="single" w:sz="4" w:space="0" w:color="auto"/>
                    <w:bottom w:val="single" w:sz="4" w:space="0" w:color="auto"/>
                    <w:right w:val="single" w:sz="4" w:space="0" w:color="auto"/>
                  </w:tcBorders>
                </w:tcPr>
                <w:p w:rsidR="00BC1FBA" w:rsidRPr="005D618F" w:rsidRDefault="00BC1FBA" w:rsidP="00DC3C44">
                  <w:pPr>
                    <w:spacing w:line="360" w:lineRule="auto"/>
                    <w:ind w:left="426" w:hanging="426"/>
                    <w:contextualSpacing/>
                    <w:rPr>
                      <w:rFonts w:ascii="Arial Narrow" w:hAnsi="Arial Narrow"/>
                      <w:b/>
                      <w:bCs/>
                      <w:sz w:val="16"/>
                      <w:szCs w:val="16"/>
                      <w:lang w:val="el-GR"/>
                    </w:rPr>
                  </w:pPr>
                  <w:r w:rsidRPr="005D618F">
                    <w:rPr>
                      <w:rFonts w:ascii="Arial Narrow" w:hAnsi="Arial Narrow"/>
                      <w:b/>
                      <w:bCs/>
                      <w:sz w:val="16"/>
                      <w:szCs w:val="16"/>
                      <w:lang w:val="el-GR"/>
                    </w:rPr>
                    <w:t xml:space="preserve">11. ΛΟΓΙΣΜΙΚΟ ΔΙΑΣΥΝΔΕΣΗΣ ΑΣΚΛΗΠΙΟΣ™ ΜΕ ΤΟ ΕΡΓΟ </w:t>
                  </w:r>
                  <w:r w:rsidRPr="005D618F">
                    <w:rPr>
                      <w:rFonts w:ascii="Arial Narrow" w:hAnsi="Arial Narrow"/>
                      <w:b/>
                      <w:bCs/>
                      <w:sz w:val="16"/>
                      <w:szCs w:val="16"/>
                      <w:lang w:val="en-US"/>
                    </w:rPr>
                    <w:t>E</w:t>
                  </w:r>
                  <w:r w:rsidRPr="005D618F">
                    <w:rPr>
                      <w:rFonts w:ascii="Arial Narrow" w:hAnsi="Arial Narrow"/>
                      <w:b/>
                      <w:bCs/>
                      <w:sz w:val="16"/>
                      <w:szCs w:val="16"/>
                      <w:lang w:val="el-GR"/>
                    </w:rPr>
                    <w:t>-</w:t>
                  </w:r>
                  <w:r w:rsidRPr="005D618F">
                    <w:rPr>
                      <w:rFonts w:ascii="Arial Narrow" w:hAnsi="Arial Narrow"/>
                      <w:b/>
                      <w:bCs/>
                      <w:sz w:val="16"/>
                      <w:szCs w:val="16"/>
                      <w:lang w:val="en-US"/>
                    </w:rPr>
                    <w:t>GOV</w:t>
                  </w:r>
                  <w:r w:rsidRPr="005D618F">
                    <w:rPr>
                      <w:rFonts w:ascii="Arial Narrow" w:hAnsi="Arial Narrow"/>
                      <w:b/>
                      <w:bCs/>
                      <w:sz w:val="16"/>
                      <w:szCs w:val="16"/>
                      <w:lang w:val="el-GR"/>
                    </w:rPr>
                    <w:t xml:space="preserve"> </w:t>
                  </w:r>
                  <w:r w:rsidRPr="005D618F">
                    <w:rPr>
                      <w:rFonts w:ascii="Arial Narrow" w:hAnsi="Arial Narrow"/>
                      <w:b/>
                      <w:bCs/>
                      <w:sz w:val="16"/>
                      <w:szCs w:val="16"/>
                      <w:lang w:val="en-US"/>
                    </w:rPr>
                    <w:t>NOW</w:t>
                  </w:r>
                  <w:r w:rsidRPr="005D618F">
                    <w:rPr>
                      <w:rFonts w:ascii="Arial Narrow" w:hAnsi="Arial Narrow"/>
                      <w:b/>
                      <w:bCs/>
                      <w:sz w:val="16"/>
                      <w:szCs w:val="16"/>
                      <w:lang w:val="el-GR"/>
                    </w:rPr>
                    <w:t xml:space="preserve"> </w:t>
                  </w:r>
                </w:p>
                <w:p w:rsidR="00BC1FBA" w:rsidRPr="005D618F" w:rsidRDefault="00BC1FBA" w:rsidP="00DC3C44">
                  <w:pPr>
                    <w:numPr>
                      <w:ilvl w:val="0"/>
                      <w:numId w:val="17"/>
                    </w:numPr>
                    <w:suppressAutoHyphens w:val="0"/>
                    <w:spacing w:after="0"/>
                    <w:ind w:left="420" w:hanging="142"/>
                    <w:contextualSpacing/>
                    <w:rPr>
                      <w:rFonts w:ascii="Arial Narrow" w:hAnsi="Arial Narrow"/>
                      <w:sz w:val="16"/>
                      <w:szCs w:val="16"/>
                      <w:lang w:val="el-GR" w:eastAsia="el-GR"/>
                    </w:rPr>
                  </w:pPr>
                  <w:r w:rsidRPr="005D618F">
                    <w:rPr>
                      <w:rFonts w:ascii="Arial Narrow" w:hAnsi="Arial Narrow"/>
                      <w:sz w:val="16"/>
                      <w:szCs w:val="16"/>
                      <w:lang w:val="el-GR" w:eastAsia="el-GR"/>
                    </w:rPr>
                    <w:t>Συντήρηση  του λογισμικού μεταφοράς δεδομένων (5 Datasets) από το Πληροφοριακό Σύστημα του Νοσοκομείου στον Κόμβο συλλογής και επεξεργασίας του Έργου «Ηλεκτρονική Διακυβέρνηση Τώρα (e-Gov Now)» με κωδικό ΟΠΣ 376307, του Υπουργείου Υγείας</w:t>
                  </w:r>
                </w:p>
              </w:tc>
              <w:tc>
                <w:tcPr>
                  <w:tcW w:w="976" w:type="pct"/>
                  <w:tcBorders>
                    <w:top w:val="single" w:sz="4" w:space="0" w:color="auto"/>
                    <w:left w:val="single" w:sz="4" w:space="0" w:color="auto"/>
                    <w:bottom w:val="single" w:sz="4" w:space="0" w:color="auto"/>
                    <w:right w:val="single" w:sz="4" w:space="0" w:color="auto"/>
                  </w:tcBorders>
                  <w:vAlign w:val="center"/>
                </w:tcPr>
                <w:p w:rsidR="00BC1FBA" w:rsidRPr="005D618F" w:rsidRDefault="00BC1FBA" w:rsidP="00DC3C44">
                  <w:pPr>
                    <w:numPr>
                      <w:ilvl w:val="0"/>
                      <w:numId w:val="35"/>
                    </w:numPr>
                    <w:suppressAutoHyphens w:val="0"/>
                    <w:spacing w:after="0" w:line="360" w:lineRule="auto"/>
                    <w:jc w:val="center"/>
                    <w:rPr>
                      <w:rFonts w:ascii="Arial Narrow" w:hAnsi="Arial Narrow"/>
                      <w:color w:val="000000"/>
                      <w:sz w:val="16"/>
                      <w:szCs w:val="16"/>
                      <w:lang w:val="el-GR" w:eastAsia="el-GR"/>
                    </w:rPr>
                  </w:pPr>
                </w:p>
              </w:tc>
            </w:tr>
          </w:tbl>
          <w:p w:rsidR="00BC1FBA" w:rsidRPr="005D618F" w:rsidRDefault="00BC1FBA" w:rsidP="00BC1FBA">
            <w:pPr>
              <w:spacing w:line="360" w:lineRule="auto"/>
              <w:rPr>
                <w:rFonts w:ascii="Arial Narrow" w:hAnsi="Arial Narrow"/>
                <w:b/>
                <w:sz w:val="16"/>
                <w:szCs w:val="16"/>
                <w:lang w:val="el-GR" w:eastAsia="el-GR"/>
              </w:rPr>
            </w:pPr>
          </w:p>
          <w:p w:rsidR="00BC1FBA" w:rsidRPr="005D618F" w:rsidRDefault="00BC1FBA" w:rsidP="00BC1FBA">
            <w:pPr>
              <w:spacing w:line="360" w:lineRule="auto"/>
              <w:rPr>
                <w:rFonts w:ascii="Arial Narrow" w:hAnsi="Arial Narrow"/>
                <w:b/>
                <w:sz w:val="16"/>
                <w:szCs w:val="16"/>
                <w:lang w:val="el-GR" w:eastAsia="el-GR"/>
              </w:rPr>
            </w:pPr>
          </w:p>
          <w:p w:rsidR="00BC1FBA" w:rsidRPr="005D618F" w:rsidRDefault="00BC1FBA" w:rsidP="00BC1FBA">
            <w:pPr>
              <w:spacing w:line="360" w:lineRule="auto"/>
              <w:rPr>
                <w:rFonts w:ascii="Arial Narrow" w:hAnsi="Arial Narrow"/>
                <w:b/>
                <w:sz w:val="16"/>
                <w:szCs w:val="16"/>
                <w:lang w:val="el-GR" w:eastAsia="el-GR"/>
              </w:rPr>
            </w:pPr>
            <w:r w:rsidRPr="005D618F">
              <w:rPr>
                <w:rFonts w:ascii="Arial Narrow" w:hAnsi="Arial Narrow"/>
                <w:b/>
                <w:sz w:val="16"/>
                <w:szCs w:val="16"/>
                <w:lang w:val="el-GR" w:eastAsia="el-GR"/>
              </w:rPr>
              <w:t>Κλινικές/ Τμήματα τα οποία είναι διασυνδεδεμένα με το υφιστάμενο Ολοκληρωμένο Πληροφοριακό Σύστημα</w:t>
            </w:r>
          </w:p>
          <w:p w:rsidR="00BC1FBA" w:rsidRPr="005D618F" w:rsidRDefault="00BC1FBA" w:rsidP="00BC1FBA">
            <w:pPr>
              <w:spacing w:line="360" w:lineRule="auto"/>
              <w:rPr>
                <w:rFonts w:ascii="Arial Narrow" w:hAnsi="Arial Narrow"/>
                <w:b/>
                <w:bCs/>
                <w:caps/>
                <w:sz w:val="16"/>
                <w:szCs w:val="16"/>
                <w:lang w:val="el-GR"/>
              </w:rPr>
            </w:pPr>
          </w:p>
          <w:p w:rsidR="00BC1FBA" w:rsidRPr="005D618F" w:rsidRDefault="00BC1FBA" w:rsidP="00BC1FBA">
            <w:pPr>
              <w:numPr>
                <w:ilvl w:val="0"/>
                <w:numId w:val="20"/>
              </w:numPr>
              <w:tabs>
                <w:tab w:val="left" w:pos="1134"/>
              </w:tabs>
              <w:suppressAutoHyphens w:val="0"/>
              <w:spacing w:after="0" w:line="360" w:lineRule="auto"/>
              <w:ind w:right="-99" w:firstLine="131"/>
              <w:jc w:val="left"/>
              <w:rPr>
                <w:rFonts w:ascii="Arial Narrow" w:hAnsi="Arial Narrow"/>
                <w:sz w:val="16"/>
                <w:szCs w:val="16"/>
                <w:lang w:eastAsia="el-GR"/>
              </w:rPr>
            </w:pPr>
            <w:r w:rsidRPr="005D618F">
              <w:rPr>
                <w:rFonts w:ascii="Arial Narrow" w:hAnsi="Arial Narrow"/>
                <w:sz w:val="16"/>
                <w:szCs w:val="16"/>
                <w:lang w:val="el-GR" w:eastAsia="el-GR"/>
              </w:rPr>
              <w:t xml:space="preserve">ΠΑΘΟΛΟΓΙΚΗ                                                               </w:t>
            </w:r>
            <w:r w:rsidRPr="005D618F">
              <w:rPr>
                <w:rFonts w:ascii="Arial Narrow" w:hAnsi="Arial Narrow" w:cs="Aharoni"/>
                <w:sz w:val="16"/>
                <w:szCs w:val="16"/>
                <w:lang w:val="el-GR" w:eastAsia="el-GR"/>
              </w:rPr>
              <w:t xml:space="preserve">• </w:t>
            </w:r>
            <w:r w:rsidRPr="005D618F">
              <w:rPr>
                <w:rFonts w:ascii="Arial Narrow" w:hAnsi="Arial Narrow"/>
                <w:sz w:val="16"/>
                <w:szCs w:val="16"/>
                <w:lang w:eastAsia="el-GR"/>
              </w:rPr>
              <w:t>ΜΟΝΑΔΑ ΕΜΦΡΑΓΜΑΤΩΝ</w:t>
            </w:r>
          </w:p>
          <w:p w:rsidR="00BC1FBA" w:rsidRPr="005D618F" w:rsidRDefault="00BC1FBA" w:rsidP="00BC1FBA">
            <w:pPr>
              <w:numPr>
                <w:ilvl w:val="0"/>
                <w:numId w:val="20"/>
              </w:numPr>
              <w:tabs>
                <w:tab w:val="left" w:pos="1134"/>
              </w:tabs>
              <w:suppressAutoHyphens w:val="0"/>
              <w:spacing w:after="0" w:line="360" w:lineRule="auto"/>
              <w:ind w:right="-99" w:firstLine="131"/>
              <w:jc w:val="left"/>
              <w:rPr>
                <w:rFonts w:ascii="Arial Narrow" w:hAnsi="Arial Narrow"/>
                <w:sz w:val="16"/>
                <w:szCs w:val="16"/>
                <w:lang w:eastAsia="el-GR"/>
              </w:rPr>
            </w:pPr>
            <w:r w:rsidRPr="005D618F">
              <w:rPr>
                <w:rFonts w:ascii="Arial Narrow" w:hAnsi="Arial Narrow"/>
                <w:sz w:val="16"/>
                <w:szCs w:val="16"/>
                <w:lang w:eastAsia="el-GR"/>
              </w:rPr>
              <w:t>ΧΕΙΡΟΥΡΓΙΚΗ</w:t>
            </w:r>
            <w:r w:rsidRPr="005D618F">
              <w:rPr>
                <w:rFonts w:ascii="Arial Narrow" w:hAnsi="Arial Narrow"/>
                <w:sz w:val="16"/>
                <w:szCs w:val="16"/>
                <w:lang w:val="el-GR" w:eastAsia="el-GR"/>
              </w:rPr>
              <w:t xml:space="preserve">                                                                 </w:t>
            </w:r>
            <w:r w:rsidRPr="005D618F">
              <w:rPr>
                <w:rFonts w:ascii="Arial Narrow" w:hAnsi="Arial Narrow" w:cs="Aharoni"/>
                <w:sz w:val="16"/>
                <w:szCs w:val="16"/>
                <w:lang w:val="el-GR" w:eastAsia="el-GR"/>
              </w:rPr>
              <w:t xml:space="preserve">• </w:t>
            </w:r>
            <w:r w:rsidRPr="005D618F">
              <w:rPr>
                <w:rFonts w:ascii="Arial Narrow" w:hAnsi="Arial Narrow"/>
                <w:sz w:val="16"/>
                <w:szCs w:val="16"/>
                <w:lang w:eastAsia="el-GR"/>
              </w:rPr>
              <w:t>ΩΡΛ</w:t>
            </w:r>
          </w:p>
          <w:p w:rsidR="00BC1FBA" w:rsidRPr="005D618F" w:rsidRDefault="00BC1FBA" w:rsidP="00BC1FBA">
            <w:pPr>
              <w:numPr>
                <w:ilvl w:val="0"/>
                <w:numId w:val="20"/>
              </w:numPr>
              <w:tabs>
                <w:tab w:val="left" w:pos="1134"/>
              </w:tabs>
              <w:suppressAutoHyphens w:val="0"/>
              <w:spacing w:after="0" w:line="360" w:lineRule="auto"/>
              <w:ind w:right="-99" w:firstLine="131"/>
              <w:jc w:val="left"/>
              <w:rPr>
                <w:rFonts w:ascii="Arial Narrow" w:hAnsi="Arial Narrow"/>
                <w:sz w:val="16"/>
                <w:szCs w:val="16"/>
                <w:lang w:eastAsia="el-GR"/>
              </w:rPr>
            </w:pPr>
            <w:r w:rsidRPr="005D618F">
              <w:rPr>
                <w:rFonts w:ascii="Arial Narrow" w:hAnsi="Arial Narrow"/>
                <w:sz w:val="16"/>
                <w:szCs w:val="16"/>
                <w:lang w:eastAsia="el-GR"/>
              </w:rPr>
              <w:t xml:space="preserve">ΚΑΡΔΙΟΛΟΓΙΚΗ </w:t>
            </w:r>
            <w:r w:rsidRPr="005D618F">
              <w:rPr>
                <w:rFonts w:ascii="Arial Narrow" w:hAnsi="Arial Narrow"/>
                <w:sz w:val="16"/>
                <w:szCs w:val="16"/>
                <w:lang w:val="el-GR" w:eastAsia="el-GR"/>
              </w:rPr>
              <w:t xml:space="preserve">                                                            </w:t>
            </w:r>
            <w:r w:rsidRPr="005D618F">
              <w:rPr>
                <w:rFonts w:ascii="Arial Narrow" w:hAnsi="Arial Narrow" w:cs="Aharoni"/>
                <w:sz w:val="16"/>
                <w:szCs w:val="16"/>
                <w:lang w:val="el-GR" w:eastAsia="el-GR"/>
              </w:rPr>
              <w:t xml:space="preserve">• </w:t>
            </w:r>
            <w:r w:rsidRPr="005D618F">
              <w:rPr>
                <w:rFonts w:ascii="Arial Narrow" w:hAnsi="Arial Narrow"/>
                <w:sz w:val="16"/>
                <w:szCs w:val="16"/>
                <w:lang w:val="el-GR" w:eastAsia="el-GR"/>
              </w:rPr>
              <w:t>Χ</w:t>
            </w:r>
            <w:r w:rsidRPr="005D618F">
              <w:rPr>
                <w:rFonts w:ascii="Arial Narrow" w:hAnsi="Arial Narrow"/>
                <w:sz w:val="16"/>
                <w:szCs w:val="16"/>
                <w:lang w:eastAsia="el-GR"/>
              </w:rPr>
              <w:t>ΕΙΡΟΥΡΓΕΙΟ-ΑΝΑΙΣΘΗΣΙΟΛΟΓΙΚΟ</w:t>
            </w:r>
          </w:p>
          <w:p w:rsidR="00BC1FBA" w:rsidRPr="005D618F" w:rsidRDefault="00BC1FBA" w:rsidP="00BC1FBA">
            <w:pPr>
              <w:numPr>
                <w:ilvl w:val="0"/>
                <w:numId w:val="20"/>
              </w:numPr>
              <w:tabs>
                <w:tab w:val="left" w:pos="1134"/>
              </w:tabs>
              <w:suppressAutoHyphens w:val="0"/>
              <w:spacing w:after="0" w:line="360" w:lineRule="auto"/>
              <w:ind w:right="-99" w:firstLine="131"/>
              <w:jc w:val="left"/>
              <w:rPr>
                <w:rFonts w:ascii="Arial Narrow" w:hAnsi="Arial Narrow"/>
                <w:sz w:val="16"/>
                <w:szCs w:val="16"/>
                <w:lang w:eastAsia="el-GR"/>
              </w:rPr>
            </w:pPr>
            <w:r w:rsidRPr="005D618F">
              <w:rPr>
                <w:rFonts w:ascii="Arial Narrow" w:hAnsi="Arial Narrow"/>
                <w:sz w:val="16"/>
                <w:szCs w:val="16"/>
                <w:lang w:eastAsia="el-GR"/>
              </w:rPr>
              <w:t>ΟΥΡΟΛΟΓΙΚΗ</w:t>
            </w:r>
            <w:r w:rsidRPr="005D618F">
              <w:rPr>
                <w:rFonts w:ascii="Arial Narrow" w:hAnsi="Arial Narrow"/>
                <w:sz w:val="16"/>
                <w:szCs w:val="16"/>
                <w:lang w:val="el-GR" w:eastAsia="el-GR"/>
              </w:rPr>
              <w:t xml:space="preserve">                                                                 </w:t>
            </w:r>
            <w:r w:rsidRPr="005D618F">
              <w:rPr>
                <w:rFonts w:ascii="Arial Narrow" w:hAnsi="Arial Narrow" w:cs="Aharoni"/>
                <w:sz w:val="16"/>
                <w:szCs w:val="16"/>
                <w:lang w:val="el-GR" w:eastAsia="el-GR"/>
              </w:rPr>
              <w:t xml:space="preserve">• </w:t>
            </w:r>
            <w:r w:rsidRPr="005D618F">
              <w:rPr>
                <w:rFonts w:ascii="Arial Narrow" w:hAnsi="Arial Narrow"/>
                <w:sz w:val="16"/>
                <w:szCs w:val="16"/>
                <w:lang w:val="el-GR" w:eastAsia="el-GR"/>
              </w:rPr>
              <w:t>ΑΙΜΟΔΥΝΑΜΙΚΟ</w:t>
            </w:r>
          </w:p>
          <w:p w:rsidR="00BC1FBA" w:rsidRPr="005D618F" w:rsidRDefault="00BC1FBA" w:rsidP="00BC1FBA">
            <w:pPr>
              <w:numPr>
                <w:ilvl w:val="0"/>
                <w:numId w:val="20"/>
              </w:numPr>
              <w:tabs>
                <w:tab w:val="left" w:pos="1134"/>
              </w:tabs>
              <w:suppressAutoHyphens w:val="0"/>
              <w:spacing w:after="0" w:line="360" w:lineRule="auto"/>
              <w:ind w:right="-99" w:firstLine="131"/>
              <w:jc w:val="left"/>
              <w:rPr>
                <w:rFonts w:ascii="Arial Narrow" w:hAnsi="Arial Narrow"/>
                <w:sz w:val="16"/>
                <w:szCs w:val="16"/>
                <w:lang w:eastAsia="el-GR"/>
              </w:rPr>
            </w:pPr>
            <w:r w:rsidRPr="005D618F">
              <w:rPr>
                <w:rFonts w:ascii="Arial Narrow" w:hAnsi="Arial Narrow"/>
                <w:sz w:val="16"/>
                <w:szCs w:val="16"/>
                <w:lang w:eastAsia="el-GR"/>
              </w:rPr>
              <w:t>ΑΓΓΕΙΟΧΕΙΡΟΥΡΓΙΚΗ</w:t>
            </w:r>
            <w:r w:rsidRPr="005D618F">
              <w:rPr>
                <w:rFonts w:ascii="Arial Narrow" w:hAnsi="Arial Narrow"/>
                <w:sz w:val="16"/>
                <w:szCs w:val="16"/>
                <w:lang w:val="el-GR" w:eastAsia="el-GR"/>
              </w:rPr>
              <w:t xml:space="preserve">                                                     </w:t>
            </w:r>
            <w:r w:rsidRPr="005D618F">
              <w:rPr>
                <w:rFonts w:ascii="Arial Narrow" w:hAnsi="Arial Narrow" w:cs="Aharoni"/>
                <w:sz w:val="16"/>
                <w:szCs w:val="16"/>
                <w:lang w:val="el-GR" w:eastAsia="el-GR"/>
              </w:rPr>
              <w:t xml:space="preserve">• </w:t>
            </w:r>
            <w:r w:rsidRPr="005D618F">
              <w:rPr>
                <w:rFonts w:ascii="Arial Narrow" w:hAnsi="Arial Narrow"/>
                <w:sz w:val="16"/>
                <w:szCs w:val="16"/>
                <w:lang w:val="el-GR" w:eastAsia="el-GR"/>
              </w:rPr>
              <w:t>ΤΕΠ</w:t>
            </w:r>
          </w:p>
          <w:p w:rsidR="00BC1FBA" w:rsidRPr="005D618F" w:rsidRDefault="00BC1FBA" w:rsidP="00BC1FBA">
            <w:pPr>
              <w:numPr>
                <w:ilvl w:val="0"/>
                <w:numId w:val="20"/>
              </w:numPr>
              <w:tabs>
                <w:tab w:val="left" w:pos="1134"/>
              </w:tabs>
              <w:suppressAutoHyphens w:val="0"/>
              <w:spacing w:after="0" w:line="360" w:lineRule="auto"/>
              <w:ind w:right="-99" w:firstLine="131"/>
              <w:jc w:val="left"/>
              <w:rPr>
                <w:rFonts w:ascii="Arial Narrow" w:hAnsi="Arial Narrow"/>
                <w:sz w:val="16"/>
                <w:szCs w:val="16"/>
                <w:lang w:eastAsia="el-GR"/>
              </w:rPr>
            </w:pPr>
            <w:r w:rsidRPr="005D618F">
              <w:rPr>
                <w:rFonts w:ascii="Arial Narrow" w:hAnsi="Arial Narrow"/>
                <w:sz w:val="16"/>
                <w:szCs w:val="16"/>
                <w:lang w:eastAsia="el-GR"/>
              </w:rPr>
              <w:t>ΟΦΘΑΛΜΟΛΟΓΙΚΗ</w:t>
            </w:r>
          </w:p>
          <w:p w:rsidR="00BC1FBA" w:rsidRPr="005D618F" w:rsidRDefault="00BC1FBA" w:rsidP="00BC1FBA">
            <w:pPr>
              <w:numPr>
                <w:ilvl w:val="0"/>
                <w:numId w:val="20"/>
              </w:numPr>
              <w:tabs>
                <w:tab w:val="left" w:pos="1134"/>
              </w:tabs>
              <w:suppressAutoHyphens w:val="0"/>
              <w:spacing w:after="0" w:line="360" w:lineRule="auto"/>
              <w:ind w:right="-99" w:firstLine="131"/>
              <w:jc w:val="left"/>
              <w:rPr>
                <w:rFonts w:ascii="Arial Narrow" w:hAnsi="Arial Narrow"/>
                <w:sz w:val="16"/>
                <w:szCs w:val="16"/>
                <w:lang w:eastAsia="el-GR"/>
              </w:rPr>
            </w:pPr>
            <w:r w:rsidRPr="005D618F">
              <w:rPr>
                <w:rFonts w:ascii="Arial Narrow" w:hAnsi="Arial Narrow"/>
                <w:sz w:val="16"/>
                <w:szCs w:val="16"/>
                <w:lang w:eastAsia="el-GR"/>
              </w:rPr>
              <w:t>ΜΟΝΑΔΑ ΑΝΑΠΝΕΥΣΤΙΚΗΣ ΑΝΕΠΑΡΚΕΙΑΣ</w:t>
            </w:r>
          </w:p>
          <w:p w:rsidR="00BC1FBA" w:rsidRPr="005D618F" w:rsidRDefault="00BC1FBA" w:rsidP="00BC1FBA">
            <w:pPr>
              <w:autoSpaceDE w:val="0"/>
              <w:autoSpaceDN w:val="0"/>
              <w:adjustRightInd w:val="0"/>
              <w:spacing w:before="120" w:line="360" w:lineRule="auto"/>
              <w:jc w:val="center"/>
              <w:rPr>
                <w:rFonts w:ascii="Arial Narrow" w:hAnsi="Arial Narrow"/>
                <w:b/>
                <w:caps/>
                <w:sz w:val="16"/>
                <w:szCs w:val="16"/>
                <w:u w:val="single"/>
                <w:lang w:val="en-US"/>
              </w:rPr>
            </w:pPr>
          </w:p>
          <w:p w:rsidR="001D6AF2" w:rsidRPr="004361DD" w:rsidRDefault="001D6AF2" w:rsidP="002E3877">
            <w:pPr>
              <w:shd w:val="clear" w:color="auto" w:fill="FFFFFF"/>
              <w:rPr>
                <w:rFonts w:ascii="Arial Narrow" w:hAnsi="Arial Narrow"/>
                <w:sz w:val="16"/>
                <w:szCs w:val="16"/>
                <w:highlight w:val="yellow"/>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D6AF2" w:rsidRPr="00BC1FBA" w:rsidRDefault="00BC1FBA" w:rsidP="002E3877">
            <w:pPr>
              <w:shd w:val="clear" w:color="auto" w:fill="FFFFFF"/>
              <w:tabs>
                <w:tab w:val="left" w:pos="1661"/>
                <w:tab w:val="left" w:pos="1802"/>
                <w:tab w:val="left" w:pos="1944"/>
              </w:tabs>
              <w:ind w:left="385" w:right="-40" w:hanging="385"/>
              <w:rPr>
                <w:rFonts w:ascii="Arial Narrow" w:hAnsi="Arial Narrow"/>
                <w:sz w:val="16"/>
                <w:szCs w:val="16"/>
                <w:highlight w:val="yellow"/>
                <w:lang w:val="el-GR"/>
              </w:rPr>
            </w:pPr>
            <w:r w:rsidRPr="00BC1FBA">
              <w:rPr>
                <w:rFonts w:ascii="Arial Narrow" w:hAnsi="Arial Narrow"/>
                <w:sz w:val="16"/>
                <w:szCs w:val="16"/>
                <w:lang w:val="el-GR"/>
              </w:rPr>
              <w:lastRenderedPageBreak/>
              <w:t>ΝΑΙ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D6AF2" w:rsidRPr="004361DD" w:rsidRDefault="001D6AF2" w:rsidP="002E3877">
            <w:pPr>
              <w:shd w:val="clear" w:color="auto" w:fill="FFFFFF"/>
              <w:tabs>
                <w:tab w:val="left" w:pos="1661"/>
                <w:tab w:val="left" w:pos="1802"/>
                <w:tab w:val="left" w:pos="1944"/>
              </w:tabs>
              <w:ind w:left="385" w:right="-40" w:hanging="385"/>
              <w:rPr>
                <w:rFonts w:ascii="Arial Narrow" w:hAnsi="Arial Narrow"/>
                <w:sz w:val="16"/>
                <w:szCs w:val="16"/>
                <w:highlight w:val="yellow"/>
              </w:rPr>
            </w:pPr>
          </w:p>
        </w:tc>
      </w:tr>
      <w:tr w:rsidR="00BC1FBA" w:rsidRPr="004361DD" w:rsidTr="00BC1FBA">
        <w:tc>
          <w:tcPr>
            <w:tcW w:w="0" w:type="auto"/>
            <w:tcBorders>
              <w:top w:val="single" w:sz="6" w:space="0" w:color="auto"/>
              <w:left w:val="single" w:sz="6" w:space="0" w:color="auto"/>
              <w:bottom w:val="single" w:sz="6" w:space="0" w:color="auto"/>
              <w:right w:val="single" w:sz="12" w:space="0" w:color="auto"/>
            </w:tcBorders>
            <w:shd w:val="clear" w:color="auto" w:fill="FFFFFF"/>
          </w:tcPr>
          <w:p w:rsidR="00BC1FBA" w:rsidRDefault="00BC1FBA" w:rsidP="002E3877">
            <w:pPr>
              <w:shd w:val="clear" w:color="auto" w:fill="FFFFFF"/>
              <w:jc w:val="center"/>
              <w:rPr>
                <w:rFonts w:ascii="Arial Narrow" w:hAnsi="Arial Narrow"/>
                <w:sz w:val="16"/>
                <w:szCs w:val="16"/>
                <w:highlight w:val="yellow"/>
                <w:lang w:val="el-GR"/>
              </w:rPr>
            </w:pPr>
          </w:p>
          <w:p w:rsidR="00BC1FBA" w:rsidRPr="00BC1FBA" w:rsidRDefault="00BC1FBA" w:rsidP="002E3877">
            <w:pPr>
              <w:shd w:val="clear" w:color="auto" w:fill="FFFFFF"/>
              <w:jc w:val="center"/>
              <w:rPr>
                <w:rFonts w:ascii="Arial Narrow" w:hAnsi="Arial Narrow"/>
                <w:sz w:val="16"/>
                <w:szCs w:val="16"/>
                <w:lang w:val="el-GR"/>
              </w:rPr>
            </w:pPr>
            <w:r w:rsidRPr="00BC1FBA">
              <w:rPr>
                <w:rFonts w:ascii="Arial Narrow" w:hAnsi="Arial Narrow"/>
                <w:sz w:val="16"/>
                <w:szCs w:val="16"/>
                <w:lang w:val="el-GR"/>
              </w:rPr>
              <w:t>3</w:t>
            </w:r>
          </w:p>
          <w:p w:rsidR="00BC1FBA" w:rsidRPr="004361DD" w:rsidRDefault="00BC1FBA" w:rsidP="002E3877">
            <w:pPr>
              <w:shd w:val="clear" w:color="auto" w:fill="FFFFFF"/>
              <w:jc w:val="center"/>
              <w:rPr>
                <w:rFonts w:ascii="Arial Narrow" w:hAnsi="Arial Narrow"/>
                <w:sz w:val="16"/>
                <w:szCs w:val="16"/>
                <w:highlight w:val="yellow"/>
                <w:lang w:val="el-GR"/>
              </w:rPr>
            </w:pPr>
          </w:p>
        </w:tc>
        <w:tc>
          <w:tcPr>
            <w:tcW w:w="0" w:type="auto"/>
            <w:tcBorders>
              <w:top w:val="single" w:sz="6" w:space="0" w:color="auto"/>
              <w:left w:val="single" w:sz="12" w:space="0" w:color="auto"/>
              <w:bottom w:val="single" w:sz="6" w:space="0" w:color="auto"/>
              <w:right w:val="single" w:sz="6" w:space="0" w:color="auto"/>
            </w:tcBorders>
            <w:shd w:val="clear" w:color="auto" w:fill="FFFFFF"/>
          </w:tcPr>
          <w:p w:rsidR="00BC1FBA" w:rsidRPr="005D618F" w:rsidRDefault="00BC1FBA" w:rsidP="00BC1FBA">
            <w:pPr>
              <w:autoSpaceDE w:val="0"/>
              <w:autoSpaceDN w:val="0"/>
              <w:adjustRightInd w:val="0"/>
              <w:spacing w:before="120" w:line="360" w:lineRule="auto"/>
              <w:jc w:val="center"/>
              <w:rPr>
                <w:rFonts w:ascii="Arial Narrow" w:hAnsi="Arial Narrow"/>
                <w:caps/>
                <w:sz w:val="16"/>
                <w:szCs w:val="16"/>
                <w:u w:val="single"/>
                <w:lang w:val="el-GR"/>
              </w:rPr>
            </w:pPr>
            <w:r w:rsidRPr="005D618F">
              <w:rPr>
                <w:rFonts w:ascii="Arial Narrow" w:hAnsi="Arial Narrow"/>
                <w:b/>
                <w:caps/>
                <w:sz w:val="16"/>
                <w:szCs w:val="16"/>
                <w:u w:val="single"/>
                <w:lang w:val="el-GR"/>
              </w:rPr>
              <w:t>Παραρτημα 3.</w:t>
            </w:r>
          </w:p>
          <w:p w:rsidR="00BC1FBA" w:rsidRPr="005D618F" w:rsidRDefault="00BC1FBA" w:rsidP="00BC1FBA">
            <w:pPr>
              <w:autoSpaceDE w:val="0"/>
              <w:autoSpaceDN w:val="0"/>
              <w:adjustRightInd w:val="0"/>
              <w:spacing w:before="120" w:line="360" w:lineRule="auto"/>
              <w:jc w:val="center"/>
              <w:rPr>
                <w:rFonts w:ascii="Arial Narrow" w:hAnsi="Arial Narrow"/>
                <w:caps/>
                <w:sz w:val="16"/>
                <w:szCs w:val="16"/>
                <w:u w:val="single"/>
                <w:lang w:val="el-GR"/>
              </w:rPr>
            </w:pPr>
            <w:r w:rsidRPr="005D618F">
              <w:rPr>
                <w:rFonts w:ascii="Arial Narrow" w:hAnsi="Arial Narrow"/>
                <w:caps/>
                <w:sz w:val="16"/>
                <w:szCs w:val="16"/>
                <w:u w:val="single"/>
                <w:lang w:val="el-GR"/>
              </w:rPr>
              <w:t>ΤΙΜΟΚΑΤΑΛΟΓΟΣ ΠΑΡΟΧΗΣ ΕΞΩΣΥΜΒΑΤΙΚΩΝ ΥΠΗΡΕΣΙΩΝ</w:t>
            </w:r>
          </w:p>
          <w:p w:rsidR="00BC1FBA" w:rsidRPr="005D618F" w:rsidRDefault="00BC1FBA" w:rsidP="00BC1FBA">
            <w:pPr>
              <w:widowControl w:val="0"/>
              <w:autoSpaceDE w:val="0"/>
              <w:spacing w:line="360" w:lineRule="auto"/>
              <w:rPr>
                <w:rFonts w:ascii="Arial Narrow" w:hAnsi="Arial Narrow"/>
                <w:bCs/>
                <w:sz w:val="16"/>
                <w:szCs w:val="16"/>
                <w:lang w:val="el-GR"/>
              </w:rPr>
            </w:pPr>
          </w:p>
          <w:p w:rsidR="00BC1FBA" w:rsidRPr="005D618F" w:rsidRDefault="00BC1FBA" w:rsidP="00BC1FBA">
            <w:pPr>
              <w:widowControl w:val="0"/>
              <w:autoSpaceDE w:val="0"/>
              <w:spacing w:line="360" w:lineRule="auto"/>
              <w:rPr>
                <w:rFonts w:ascii="Arial Narrow" w:hAnsi="Arial Narrow"/>
                <w:bCs/>
                <w:sz w:val="16"/>
                <w:szCs w:val="16"/>
                <w:lang w:val="el-GR"/>
              </w:rPr>
            </w:pPr>
            <w:r w:rsidRPr="005D618F">
              <w:rPr>
                <w:rFonts w:ascii="Arial Narrow" w:hAnsi="Arial Narrow"/>
                <w:bCs/>
                <w:sz w:val="16"/>
                <w:szCs w:val="16"/>
                <w:lang w:val="el-GR"/>
              </w:rPr>
              <w:t>Ισχύει για κάθε επιτόπια επίσκεψη ή/και τηλεματική σύνδεση, καθώς και για σχετικές εργασίες προετοιμασίας του ΑΝΑΔΟΧΟΥ - ανεξαρτήτως φυσικού χώρου - για όσες υπηρεσίες δεν καλύπτονται από την παρούσα.</w:t>
            </w:r>
          </w:p>
          <w:p w:rsidR="00BC1FBA" w:rsidRPr="005D618F" w:rsidRDefault="00BC1FBA" w:rsidP="00BC1FBA">
            <w:pPr>
              <w:widowControl w:val="0"/>
              <w:autoSpaceDE w:val="0"/>
              <w:spacing w:before="120" w:line="360" w:lineRule="auto"/>
              <w:rPr>
                <w:rFonts w:ascii="Arial Narrow" w:hAnsi="Arial Narrow"/>
                <w:bCs/>
                <w:sz w:val="16"/>
                <w:szCs w:val="16"/>
                <w:lang w:val="el-GR"/>
              </w:rPr>
            </w:pPr>
            <w:r w:rsidRPr="005D618F">
              <w:rPr>
                <w:rFonts w:ascii="Arial Narrow" w:hAnsi="Arial Narrow"/>
                <w:bCs/>
                <w:sz w:val="16"/>
                <w:szCs w:val="16"/>
                <w:lang w:val="el-GR"/>
              </w:rPr>
              <w:lastRenderedPageBreak/>
              <w:t>Το ύψος των πρόσθετων αμοιβών θα προκύπτει από τον τιμοκατάλογο του ΑΝΑΔΟΧΟΥ, τον οποίο ο ΑΝΑΔΟΧΟΣ οφείλει να συνυποβάλει με την προσφορά του. Ο τιμοκατάλογος αυτός πρέπει να είναι σύμφωνος με τις τρέχουσες τιμές αγοράς, καθώς και με τις πιο πρόσφατες σχετικές προμήθειες που έχει πραγματοποιήσει το ΝΟΣΟΚΟΜΕΙΟ, οι οποίες προσδιορίζουν και το ανώτερο αποδεκτό κόστος.</w:t>
            </w:r>
          </w:p>
          <w:p w:rsidR="00BC1FBA" w:rsidRPr="005D618F" w:rsidRDefault="00BC1FBA" w:rsidP="00BC1FBA">
            <w:pPr>
              <w:widowControl w:val="0"/>
              <w:autoSpaceDE w:val="0"/>
              <w:spacing w:line="360" w:lineRule="auto"/>
              <w:rPr>
                <w:rFonts w:ascii="Arial Narrow" w:hAnsi="Arial Narrow"/>
                <w:bCs/>
                <w:sz w:val="16"/>
                <w:szCs w:val="16"/>
                <w:lang w:val="el-GR"/>
              </w:rPr>
            </w:pPr>
          </w:p>
          <w:tbl>
            <w:tblPr>
              <w:tblW w:w="8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9"/>
              <w:gridCol w:w="1311"/>
            </w:tblGrid>
            <w:tr w:rsidR="00BC1FBA" w:rsidRPr="005D618F" w:rsidTr="00DC3C44">
              <w:trPr>
                <w:trHeight w:val="318"/>
                <w:jc w:val="center"/>
              </w:trPr>
              <w:tc>
                <w:tcPr>
                  <w:tcW w:w="6749" w:type="dxa"/>
                  <w:shd w:val="clear" w:color="auto" w:fill="F2F2F2"/>
                  <w:vAlign w:val="center"/>
                </w:tcPr>
                <w:p w:rsidR="00BC1FBA" w:rsidRPr="005D618F" w:rsidRDefault="00BC1FBA" w:rsidP="00DC3C44">
                  <w:pPr>
                    <w:widowControl w:val="0"/>
                    <w:spacing w:line="360" w:lineRule="auto"/>
                    <w:jc w:val="center"/>
                    <w:rPr>
                      <w:rFonts w:ascii="Arial Narrow" w:eastAsia="Lucida Sans Unicode" w:hAnsi="Arial Narrow"/>
                      <w:b/>
                      <w:bCs/>
                      <w:sz w:val="16"/>
                      <w:szCs w:val="16"/>
                      <w:lang w:eastAsia="el-GR"/>
                    </w:rPr>
                  </w:pPr>
                  <w:r w:rsidRPr="005D618F">
                    <w:rPr>
                      <w:rFonts w:ascii="Arial Narrow" w:eastAsia="Lucida Sans Unicode" w:hAnsi="Arial Narrow"/>
                      <w:b/>
                      <w:bCs/>
                      <w:sz w:val="16"/>
                      <w:szCs w:val="16"/>
                      <w:lang w:eastAsia="el-GR"/>
                    </w:rPr>
                    <w:t>ΚΑΤΗΓΟΡΙΕΣ ΥΠΗΡΕΣΙΩΝ</w:t>
                  </w:r>
                </w:p>
              </w:tc>
              <w:tc>
                <w:tcPr>
                  <w:tcW w:w="1311" w:type="dxa"/>
                  <w:shd w:val="clear" w:color="auto" w:fill="F2F2F2"/>
                  <w:vAlign w:val="center"/>
                </w:tcPr>
                <w:p w:rsidR="00BC1FBA" w:rsidRPr="005D618F" w:rsidRDefault="00BC1FBA" w:rsidP="00DC3C44">
                  <w:pPr>
                    <w:widowControl w:val="0"/>
                    <w:spacing w:line="360" w:lineRule="auto"/>
                    <w:jc w:val="center"/>
                    <w:rPr>
                      <w:rFonts w:ascii="Arial Narrow" w:eastAsia="Lucida Sans Unicode" w:hAnsi="Arial Narrow"/>
                      <w:b/>
                      <w:bCs/>
                      <w:sz w:val="16"/>
                      <w:szCs w:val="16"/>
                      <w:lang w:eastAsia="el-GR"/>
                    </w:rPr>
                  </w:pPr>
                  <w:r w:rsidRPr="005D618F">
                    <w:rPr>
                      <w:rFonts w:ascii="Arial Narrow" w:eastAsia="Lucida Sans Unicode" w:hAnsi="Arial Narrow"/>
                      <w:b/>
                      <w:bCs/>
                      <w:sz w:val="16"/>
                      <w:szCs w:val="16"/>
                      <w:lang w:eastAsia="el-GR"/>
                    </w:rPr>
                    <w:t>ΩΡΑ (€)</w:t>
                  </w:r>
                </w:p>
              </w:tc>
            </w:tr>
            <w:tr w:rsidR="00BC1FBA" w:rsidRPr="000553F7" w:rsidTr="00DC3C44">
              <w:trPr>
                <w:trHeight w:val="585"/>
                <w:jc w:val="center"/>
              </w:trPr>
              <w:tc>
                <w:tcPr>
                  <w:tcW w:w="6749" w:type="dxa"/>
                  <w:vAlign w:val="bottom"/>
                </w:tcPr>
                <w:p w:rsidR="00BC1FBA" w:rsidRPr="005D618F" w:rsidRDefault="00BC1FBA" w:rsidP="00DC3C44">
                  <w:pPr>
                    <w:widowControl w:val="0"/>
                    <w:spacing w:line="360" w:lineRule="auto"/>
                    <w:jc w:val="left"/>
                    <w:rPr>
                      <w:rFonts w:ascii="Arial Narrow" w:hAnsi="Arial Narrow"/>
                      <w:sz w:val="16"/>
                      <w:szCs w:val="16"/>
                      <w:lang w:val="el-GR" w:eastAsia="el-GR"/>
                    </w:rPr>
                  </w:pPr>
                  <w:r w:rsidRPr="005D618F">
                    <w:rPr>
                      <w:rFonts w:ascii="Arial Narrow" w:eastAsia="Lucida Sans Unicode" w:hAnsi="Arial Narrow"/>
                      <w:sz w:val="16"/>
                      <w:szCs w:val="16"/>
                      <w:lang w:val="el-GR" w:eastAsia="el-GR"/>
                    </w:rPr>
                    <w:t xml:space="preserve">Υποστήριξη Υποδομών </w:t>
                  </w:r>
                  <w:r w:rsidRPr="005D618F">
                    <w:rPr>
                      <w:rFonts w:ascii="Arial Narrow" w:eastAsia="Lucida Sans Unicode" w:hAnsi="Arial Narrow"/>
                      <w:sz w:val="16"/>
                      <w:szCs w:val="16"/>
                      <w:lang w:eastAsia="el-GR"/>
                    </w:rPr>
                    <w:t>Basic</w:t>
                  </w:r>
                  <w:r w:rsidRPr="005D618F">
                    <w:rPr>
                      <w:rFonts w:ascii="Arial Narrow" w:eastAsia="Lucida Sans Unicode" w:hAnsi="Arial Narrow"/>
                      <w:sz w:val="16"/>
                      <w:szCs w:val="16"/>
                      <w:lang w:val="el-GR" w:eastAsia="el-GR"/>
                    </w:rPr>
                    <w:br/>
                    <w:t>(Τερματικοί Σταθμοί – Περιφερειακός εξοπλισμός)</w:t>
                  </w: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val="el-GR" w:eastAsia="el-GR"/>
                    </w:rPr>
                  </w:pPr>
                </w:p>
              </w:tc>
            </w:tr>
            <w:tr w:rsidR="00BC1FBA" w:rsidRPr="000553F7" w:rsidTr="00DC3C44">
              <w:trPr>
                <w:trHeight w:val="585"/>
                <w:jc w:val="center"/>
              </w:trPr>
              <w:tc>
                <w:tcPr>
                  <w:tcW w:w="6749" w:type="dxa"/>
                  <w:vAlign w:val="bottom"/>
                </w:tcPr>
                <w:p w:rsidR="00BC1FBA" w:rsidRPr="005D618F" w:rsidRDefault="00BC1FBA" w:rsidP="00DC3C44">
                  <w:pPr>
                    <w:widowControl w:val="0"/>
                    <w:spacing w:line="360" w:lineRule="auto"/>
                    <w:jc w:val="left"/>
                    <w:rPr>
                      <w:rFonts w:ascii="Arial Narrow" w:hAnsi="Arial Narrow"/>
                      <w:sz w:val="16"/>
                      <w:szCs w:val="16"/>
                      <w:lang w:val="el-GR" w:eastAsia="el-GR"/>
                    </w:rPr>
                  </w:pPr>
                  <w:r w:rsidRPr="005D618F">
                    <w:rPr>
                      <w:rFonts w:ascii="Arial Narrow" w:eastAsia="Lucida Sans Unicode" w:hAnsi="Arial Narrow"/>
                      <w:sz w:val="16"/>
                      <w:szCs w:val="16"/>
                      <w:lang w:val="el-GR" w:eastAsia="el-GR"/>
                    </w:rPr>
                    <w:t>Τηλεματική Υποστήριξη Εφαρμογών</w:t>
                  </w:r>
                  <w:r w:rsidRPr="005D618F">
                    <w:rPr>
                      <w:rFonts w:ascii="Arial Narrow" w:eastAsia="Lucida Sans Unicode" w:hAnsi="Arial Narrow"/>
                      <w:sz w:val="16"/>
                      <w:szCs w:val="16"/>
                      <w:lang w:val="el-GR" w:eastAsia="el-GR"/>
                    </w:rPr>
                    <w:br/>
                    <w:t>(Λογισμικό εφαρμογών ΑΣΚΛΗΠΙΟΣ)</w:t>
                  </w: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val="el-GR" w:eastAsia="el-GR"/>
                    </w:rPr>
                  </w:pPr>
                </w:p>
              </w:tc>
            </w:tr>
            <w:tr w:rsidR="00BC1FBA" w:rsidRPr="000553F7" w:rsidTr="00DC3C44">
              <w:trPr>
                <w:trHeight w:val="585"/>
                <w:jc w:val="center"/>
              </w:trPr>
              <w:tc>
                <w:tcPr>
                  <w:tcW w:w="6749" w:type="dxa"/>
                  <w:vAlign w:val="bottom"/>
                </w:tcPr>
                <w:p w:rsidR="00BC1FBA" w:rsidRPr="005D618F" w:rsidRDefault="00BC1FBA" w:rsidP="00DC3C44">
                  <w:pPr>
                    <w:widowControl w:val="0"/>
                    <w:spacing w:line="360" w:lineRule="auto"/>
                    <w:jc w:val="left"/>
                    <w:rPr>
                      <w:rFonts w:ascii="Arial Narrow" w:hAnsi="Arial Narrow"/>
                      <w:sz w:val="16"/>
                      <w:szCs w:val="16"/>
                      <w:lang w:val="el-GR" w:eastAsia="el-GR"/>
                    </w:rPr>
                  </w:pPr>
                  <w:r w:rsidRPr="005D618F">
                    <w:rPr>
                      <w:rFonts w:ascii="Arial Narrow" w:eastAsia="Lucida Sans Unicode" w:hAnsi="Arial Narrow"/>
                      <w:sz w:val="16"/>
                      <w:szCs w:val="16"/>
                      <w:lang w:val="el-GR" w:eastAsia="el-GR"/>
                    </w:rPr>
                    <w:t>Εκπαίδευση – Υποστήριξη Παραγωγικής Λειτουργίας (επιτόπια)</w:t>
                  </w:r>
                  <w:r w:rsidRPr="005D618F">
                    <w:rPr>
                      <w:rFonts w:ascii="Arial Narrow" w:eastAsia="Lucida Sans Unicode" w:hAnsi="Arial Narrow"/>
                      <w:sz w:val="16"/>
                      <w:szCs w:val="16"/>
                      <w:lang w:val="el-GR" w:eastAsia="el-GR"/>
                    </w:rPr>
                    <w:br/>
                    <w:t>(Λογισμικό εφαρμογών ΑΣΚΛΗΠΙΟΣ)</w:t>
                  </w: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val="el-GR" w:eastAsia="el-GR"/>
                    </w:rPr>
                  </w:pPr>
                </w:p>
              </w:tc>
            </w:tr>
            <w:tr w:rsidR="00BC1FBA" w:rsidRPr="000553F7" w:rsidTr="00DC3C44">
              <w:trPr>
                <w:trHeight w:val="585"/>
                <w:jc w:val="center"/>
              </w:trPr>
              <w:tc>
                <w:tcPr>
                  <w:tcW w:w="6749" w:type="dxa"/>
                  <w:vAlign w:val="bottom"/>
                </w:tcPr>
                <w:p w:rsidR="00BC1FBA" w:rsidRPr="005D618F" w:rsidRDefault="00BC1FBA" w:rsidP="00DC3C44">
                  <w:pPr>
                    <w:widowControl w:val="0"/>
                    <w:spacing w:line="360" w:lineRule="auto"/>
                    <w:jc w:val="left"/>
                    <w:rPr>
                      <w:rFonts w:ascii="Arial Narrow" w:hAnsi="Arial Narrow"/>
                      <w:sz w:val="16"/>
                      <w:szCs w:val="16"/>
                      <w:lang w:val="el-GR" w:eastAsia="el-GR"/>
                    </w:rPr>
                  </w:pPr>
                  <w:r w:rsidRPr="005D618F">
                    <w:rPr>
                      <w:rFonts w:ascii="Arial Narrow" w:eastAsia="Lucida Sans Unicode" w:hAnsi="Arial Narrow"/>
                      <w:sz w:val="16"/>
                      <w:szCs w:val="16"/>
                      <w:lang w:val="el-GR" w:eastAsia="el-GR"/>
                    </w:rPr>
                    <w:t xml:space="preserve">Υποστήριξη Υποδομών </w:t>
                  </w:r>
                  <w:r w:rsidRPr="005D618F">
                    <w:rPr>
                      <w:rFonts w:ascii="Arial Narrow" w:eastAsia="Lucida Sans Unicode" w:hAnsi="Arial Narrow"/>
                      <w:sz w:val="16"/>
                      <w:szCs w:val="16"/>
                      <w:lang w:eastAsia="el-GR"/>
                    </w:rPr>
                    <w:t>Advanced</w:t>
                  </w:r>
                  <w:r w:rsidRPr="005D618F">
                    <w:rPr>
                      <w:rFonts w:ascii="Arial Narrow" w:eastAsia="Lucida Sans Unicode" w:hAnsi="Arial Narrow"/>
                      <w:sz w:val="16"/>
                      <w:szCs w:val="16"/>
                      <w:lang w:val="el-GR" w:eastAsia="el-GR"/>
                    </w:rPr>
                    <w:br/>
                    <w:t>(ΠΚΔ – Δίκτυο – Βάση Δεδομένων)</w:t>
                  </w: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val="el-GR" w:eastAsia="el-GR"/>
                    </w:rPr>
                  </w:pPr>
                </w:p>
              </w:tc>
            </w:tr>
            <w:tr w:rsidR="00BC1FBA" w:rsidRPr="005D618F" w:rsidTr="00DC3C44">
              <w:trPr>
                <w:trHeight w:val="470"/>
                <w:jc w:val="center"/>
              </w:trPr>
              <w:tc>
                <w:tcPr>
                  <w:tcW w:w="6749" w:type="dxa"/>
                  <w:vAlign w:val="bottom"/>
                </w:tcPr>
                <w:p w:rsidR="00BC1FBA" w:rsidRPr="005D618F" w:rsidRDefault="00BC1FBA" w:rsidP="00DC3C44">
                  <w:pPr>
                    <w:widowControl w:val="0"/>
                    <w:spacing w:line="360" w:lineRule="auto"/>
                    <w:jc w:val="left"/>
                    <w:rPr>
                      <w:rFonts w:ascii="Arial Narrow" w:hAnsi="Arial Narrow"/>
                      <w:sz w:val="16"/>
                      <w:szCs w:val="16"/>
                      <w:lang w:eastAsia="el-GR"/>
                    </w:rPr>
                  </w:pPr>
                  <w:r w:rsidRPr="005D618F">
                    <w:rPr>
                      <w:rFonts w:ascii="Arial Narrow" w:eastAsia="Lucida Sans Unicode" w:hAnsi="Arial Narrow"/>
                      <w:sz w:val="16"/>
                      <w:szCs w:val="16"/>
                      <w:lang w:eastAsia="el-GR"/>
                    </w:rPr>
                    <w:t>Παραγωγή - Διαχείριση</w:t>
                  </w: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eastAsia="el-GR"/>
                    </w:rPr>
                  </w:pPr>
                </w:p>
              </w:tc>
            </w:tr>
            <w:tr w:rsidR="00BC1FBA" w:rsidRPr="005D618F" w:rsidTr="00DC3C44">
              <w:trPr>
                <w:trHeight w:val="300"/>
                <w:jc w:val="center"/>
              </w:trPr>
              <w:tc>
                <w:tcPr>
                  <w:tcW w:w="8060" w:type="dxa"/>
                  <w:gridSpan w:val="2"/>
                  <w:shd w:val="clear" w:color="auto" w:fill="F2F2F2"/>
                  <w:vAlign w:val="bottom"/>
                </w:tcPr>
                <w:p w:rsidR="00BC1FBA" w:rsidRPr="005D618F" w:rsidRDefault="00BC1FBA" w:rsidP="00DC3C44">
                  <w:pPr>
                    <w:widowControl w:val="0"/>
                    <w:spacing w:line="360" w:lineRule="auto"/>
                    <w:jc w:val="center"/>
                    <w:rPr>
                      <w:rFonts w:ascii="Arial Narrow" w:hAnsi="Arial Narrow"/>
                      <w:b/>
                      <w:bCs/>
                      <w:sz w:val="16"/>
                      <w:szCs w:val="16"/>
                      <w:lang w:eastAsia="el-GR"/>
                    </w:rPr>
                  </w:pPr>
                  <w:r w:rsidRPr="005D618F">
                    <w:rPr>
                      <w:rFonts w:ascii="Arial Narrow" w:eastAsia="Lucida Sans Unicode" w:hAnsi="Arial Narrow"/>
                      <w:b/>
                      <w:bCs/>
                      <w:sz w:val="16"/>
                      <w:szCs w:val="16"/>
                      <w:lang w:eastAsia="el-GR"/>
                    </w:rPr>
                    <w:t>ΧΡΕΩΣΕΙΣ ΕΚΤΟΣ ΕΡΓΑΣΙΜΟΥ ΩΡΑΡΙΟΥ (09:00 – 17:00)</w:t>
                  </w:r>
                </w:p>
              </w:tc>
            </w:tr>
            <w:tr w:rsidR="00BC1FBA" w:rsidRPr="005D618F" w:rsidTr="00DC3C44">
              <w:trPr>
                <w:trHeight w:val="300"/>
                <w:jc w:val="center"/>
              </w:trPr>
              <w:tc>
                <w:tcPr>
                  <w:tcW w:w="8060" w:type="dxa"/>
                  <w:gridSpan w:val="2"/>
                  <w:shd w:val="clear" w:color="auto" w:fill="FFFFFF"/>
                  <w:vAlign w:val="bottom"/>
                </w:tcPr>
                <w:p w:rsidR="00BC1FBA" w:rsidRPr="005D618F" w:rsidRDefault="00BC1FBA" w:rsidP="00DC3C44">
                  <w:pPr>
                    <w:widowControl w:val="0"/>
                    <w:spacing w:line="360" w:lineRule="auto"/>
                    <w:jc w:val="center"/>
                    <w:rPr>
                      <w:rFonts w:ascii="Arial Narrow" w:hAnsi="Arial Narrow"/>
                      <w:sz w:val="16"/>
                      <w:szCs w:val="16"/>
                      <w:lang w:val="el-GR" w:eastAsia="el-GR"/>
                    </w:rPr>
                  </w:pPr>
                  <w:r w:rsidRPr="005D618F">
                    <w:rPr>
                      <w:rFonts w:ascii="Arial Narrow" w:hAnsi="Arial Narrow"/>
                      <w:sz w:val="16"/>
                      <w:szCs w:val="16"/>
                      <w:lang w:val="el-GR" w:eastAsia="el-GR"/>
                    </w:rPr>
                    <w:t>Δευτέρα έως Παρασκευή</w:t>
                  </w:r>
                </w:p>
              </w:tc>
            </w:tr>
            <w:tr w:rsidR="00BC1FBA" w:rsidRPr="005D618F" w:rsidTr="00DC3C44">
              <w:trPr>
                <w:trHeight w:val="300"/>
                <w:jc w:val="center"/>
              </w:trPr>
              <w:tc>
                <w:tcPr>
                  <w:tcW w:w="6749" w:type="dxa"/>
                  <w:vAlign w:val="bottom"/>
                </w:tcPr>
                <w:p w:rsidR="00BC1FBA" w:rsidRPr="005D618F" w:rsidRDefault="00BC1FBA" w:rsidP="00DC3C44">
                  <w:pPr>
                    <w:widowControl w:val="0"/>
                    <w:spacing w:line="360" w:lineRule="auto"/>
                    <w:rPr>
                      <w:rFonts w:ascii="Arial Narrow" w:hAnsi="Arial Narrow"/>
                      <w:sz w:val="16"/>
                      <w:szCs w:val="16"/>
                      <w:lang w:eastAsia="el-GR"/>
                    </w:rPr>
                  </w:pP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eastAsia="el-GR"/>
                    </w:rPr>
                  </w:pPr>
                </w:p>
              </w:tc>
            </w:tr>
            <w:tr w:rsidR="00BC1FBA" w:rsidRPr="005D618F" w:rsidTr="00DC3C44">
              <w:trPr>
                <w:trHeight w:val="300"/>
                <w:jc w:val="center"/>
              </w:trPr>
              <w:tc>
                <w:tcPr>
                  <w:tcW w:w="6749" w:type="dxa"/>
                  <w:vAlign w:val="bottom"/>
                </w:tcPr>
                <w:p w:rsidR="00BC1FBA" w:rsidRPr="005D618F" w:rsidRDefault="00BC1FBA" w:rsidP="00DC3C44">
                  <w:pPr>
                    <w:widowControl w:val="0"/>
                    <w:spacing w:line="360" w:lineRule="auto"/>
                    <w:rPr>
                      <w:rFonts w:ascii="Arial Narrow" w:hAnsi="Arial Narrow"/>
                      <w:sz w:val="16"/>
                      <w:szCs w:val="16"/>
                      <w:lang w:eastAsia="el-GR"/>
                    </w:rPr>
                  </w:pP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eastAsia="el-GR"/>
                    </w:rPr>
                  </w:pPr>
                </w:p>
              </w:tc>
            </w:tr>
            <w:tr w:rsidR="00BC1FBA" w:rsidRPr="005D618F" w:rsidTr="00DC3C44">
              <w:trPr>
                <w:trHeight w:val="300"/>
                <w:jc w:val="center"/>
              </w:trPr>
              <w:tc>
                <w:tcPr>
                  <w:tcW w:w="8060" w:type="dxa"/>
                  <w:gridSpan w:val="2"/>
                  <w:shd w:val="clear" w:color="auto" w:fill="FFFFFF"/>
                  <w:vAlign w:val="bottom"/>
                </w:tcPr>
                <w:p w:rsidR="00BC1FBA" w:rsidRPr="005D618F" w:rsidRDefault="00BC1FBA" w:rsidP="00DC3C44">
                  <w:pPr>
                    <w:widowControl w:val="0"/>
                    <w:spacing w:line="360" w:lineRule="auto"/>
                    <w:jc w:val="center"/>
                    <w:rPr>
                      <w:rFonts w:ascii="Arial Narrow" w:hAnsi="Arial Narrow"/>
                      <w:iCs/>
                      <w:sz w:val="16"/>
                      <w:szCs w:val="16"/>
                      <w:lang w:val="el-GR" w:eastAsia="el-GR"/>
                    </w:rPr>
                  </w:pPr>
                  <w:r w:rsidRPr="005D618F">
                    <w:rPr>
                      <w:rFonts w:ascii="Arial Narrow" w:hAnsi="Arial Narrow"/>
                      <w:iCs/>
                      <w:sz w:val="16"/>
                      <w:szCs w:val="16"/>
                      <w:lang w:val="el-GR" w:eastAsia="el-GR"/>
                    </w:rPr>
                    <w:t>Σάββατα – Κυριακές – Επίσημες Αργίες</w:t>
                  </w:r>
                </w:p>
              </w:tc>
            </w:tr>
            <w:tr w:rsidR="00BC1FBA" w:rsidRPr="005D618F" w:rsidTr="00DC3C44">
              <w:trPr>
                <w:trHeight w:val="300"/>
                <w:jc w:val="center"/>
              </w:trPr>
              <w:tc>
                <w:tcPr>
                  <w:tcW w:w="6749" w:type="dxa"/>
                  <w:vAlign w:val="bottom"/>
                </w:tcPr>
                <w:p w:rsidR="00BC1FBA" w:rsidRPr="005D618F" w:rsidRDefault="00BC1FBA" w:rsidP="00DC3C44">
                  <w:pPr>
                    <w:widowControl w:val="0"/>
                    <w:spacing w:line="360" w:lineRule="auto"/>
                    <w:rPr>
                      <w:rFonts w:ascii="Arial Narrow" w:hAnsi="Arial Narrow"/>
                      <w:sz w:val="16"/>
                      <w:szCs w:val="16"/>
                      <w:lang w:eastAsia="el-GR"/>
                    </w:rPr>
                  </w:pP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eastAsia="el-GR"/>
                    </w:rPr>
                  </w:pPr>
                </w:p>
              </w:tc>
            </w:tr>
            <w:tr w:rsidR="00BC1FBA" w:rsidRPr="005D618F" w:rsidTr="00DC3C44">
              <w:trPr>
                <w:trHeight w:val="300"/>
                <w:jc w:val="center"/>
              </w:trPr>
              <w:tc>
                <w:tcPr>
                  <w:tcW w:w="6749" w:type="dxa"/>
                  <w:vAlign w:val="bottom"/>
                </w:tcPr>
                <w:p w:rsidR="00BC1FBA" w:rsidRPr="005D618F" w:rsidRDefault="00BC1FBA" w:rsidP="00DC3C44">
                  <w:pPr>
                    <w:widowControl w:val="0"/>
                    <w:spacing w:line="360" w:lineRule="auto"/>
                    <w:rPr>
                      <w:rFonts w:ascii="Arial Narrow" w:hAnsi="Arial Narrow"/>
                      <w:sz w:val="16"/>
                      <w:szCs w:val="16"/>
                      <w:lang w:eastAsia="el-GR"/>
                    </w:rPr>
                  </w:pP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eastAsia="el-GR"/>
                    </w:rPr>
                  </w:pPr>
                </w:p>
              </w:tc>
            </w:tr>
            <w:tr w:rsidR="00BC1FBA" w:rsidRPr="005D618F" w:rsidTr="00DC3C44">
              <w:trPr>
                <w:trHeight w:val="300"/>
                <w:jc w:val="center"/>
              </w:trPr>
              <w:tc>
                <w:tcPr>
                  <w:tcW w:w="6749" w:type="dxa"/>
                  <w:vAlign w:val="bottom"/>
                </w:tcPr>
                <w:p w:rsidR="00BC1FBA" w:rsidRPr="005D618F" w:rsidRDefault="00BC1FBA" w:rsidP="00DC3C44">
                  <w:pPr>
                    <w:widowControl w:val="0"/>
                    <w:spacing w:line="360" w:lineRule="auto"/>
                    <w:rPr>
                      <w:rFonts w:ascii="Arial Narrow" w:hAnsi="Arial Narrow"/>
                      <w:sz w:val="16"/>
                      <w:szCs w:val="16"/>
                      <w:lang w:eastAsia="el-GR"/>
                    </w:rPr>
                  </w:pPr>
                </w:p>
              </w:tc>
              <w:tc>
                <w:tcPr>
                  <w:tcW w:w="1311" w:type="dxa"/>
                  <w:vAlign w:val="bottom"/>
                </w:tcPr>
                <w:p w:rsidR="00BC1FBA" w:rsidRPr="005D618F" w:rsidRDefault="00BC1FBA" w:rsidP="00DC3C44">
                  <w:pPr>
                    <w:widowControl w:val="0"/>
                    <w:spacing w:line="360" w:lineRule="auto"/>
                    <w:jc w:val="center"/>
                    <w:rPr>
                      <w:rFonts w:ascii="Arial Narrow" w:hAnsi="Arial Narrow"/>
                      <w:sz w:val="16"/>
                      <w:szCs w:val="16"/>
                      <w:lang w:eastAsia="el-GR"/>
                    </w:rPr>
                  </w:pPr>
                </w:p>
              </w:tc>
            </w:tr>
          </w:tbl>
          <w:p w:rsidR="00BC1FBA" w:rsidRPr="005D618F" w:rsidRDefault="00BC1FBA" w:rsidP="00BC1FBA">
            <w:pPr>
              <w:autoSpaceDE w:val="0"/>
              <w:autoSpaceDN w:val="0"/>
              <w:adjustRightInd w:val="0"/>
              <w:spacing w:before="120" w:line="360" w:lineRule="auto"/>
              <w:ind w:left="360"/>
              <w:jc w:val="center"/>
              <w:rPr>
                <w:rFonts w:ascii="Arial Narrow" w:hAnsi="Arial Narrow"/>
                <w:b/>
                <w:caps/>
                <w:sz w:val="16"/>
                <w:szCs w:val="16"/>
                <w:u w:val="single"/>
                <w:lang w:val="el-GR"/>
              </w:rPr>
            </w:pPr>
          </w:p>
          <w:p w:rsidR="00BC1FBA" w:rsidRDefault="00BC1FBA" w:rsidP="00BC1FBA">
            <w:pPr>
              <w:autoSpaceDE w:val="0"/>
              <w:autoSpaceDN w:val="0"/>
              <w:adjustRightInd w:val="0"/>
              <w:spacing w:before="120" w:line="360" w:lineRule="auto"/>
              <w:ind w:left="360"/>
              <w:jc w:val="left"/>
              <w:rPr>
                <w:b/>
                <w:caps/>
                <w:sz w:val="32"/>
                <w:szCs w:val="22"/>
                <w:u w:val="single"/>
                <w:lang w:val="el-GR"/>
              </w:rPr>
            </w:pPr>
          </w:p>
          <w:p w:rsidR="00BC1FBA" w:rsidRDefault="00BC1FBA" w:rsidP="00BC1FBA">
            <w:pPr>
              <w:autoSpaceDE w:val="0"/>
              <w:autoSpaceDN w:val="0"/>
              <w:adjustRightInd w:val="0"/>
              <w:spacing w:before="120" w:line="360" w:lineRule="auto"/>
              <w:ind w:left="360"/>
              <w:jc w:val="left"/>
              <w:rPr>
                <w:b/>
                <w:caps/>
                <w:sz w:val="32"/>
                <w:szCs w:val="22"/>
                <w:u w:val="single"/>
                <w:lang w:val="el-GR"/>
              </w:rPr>
            </w:pPr>
          </w:p>
          <w:p w:rsidR="00BC1FBA" w:rsidRDefault="00BC1FBA" w:rsidP="00BC1FBA">
            <w:pPr>
              <w:autoSpaceDE w:val="0"/>
              <w:autoSpaceDN w:val="0"/>
              <w:adjustRightInd w:val="0"/>
              <w:spacing w:before="120" w:line="360" w:lineRule="auto"/>
              <w:ind w:left="360"/>
              <w:jc w:val="left"/>
              <w:rPr>
                <w:b/>
                <w:caps/>
                <w:sz w:val="32"/>
                <w:szCs w:val="22"/>
                <w:u w:val="single"/>
                <w:lang w:val="el-GR"/>
              </w:rPr>
            </w:pPr>
          </w:p>
          <w:p w:rsidR="00BC1FBA" w:rsidRDefault="00BC1FBA" w:rsidP="00BC1FBA">
            <w:pPr>
              <w:autoSpaceDE w:val="0"/>
              <w:autoSpaceDN w:val="0"/>
              <w:adjustRightInd w:val="0"/>
              <w:spacing w:before="120" w:line="360" w:lineRule="auto"/>
              <w:ind w:left="360"/>
              <w:jc w:val="left"/>
              <w:rPr>
                <w:b/>
                <w:caps/>
                <w:sz w:val="32"/>
                <w:szCs w:val="22"/>
                <w:u w:val="single"/>
                <w:lang w:val="el-GR"/>
              </w:rPr>
            </w:pPr>
          </w:p>
          <w:p w:rsidR="00BC1FBA" w:rsidRDefault="00BC1FBA" w:rsidP="00BC1FBA">
            <w:pPr>
              <w:autoSpaceDE w:val="0"/>
              <w:autoSpaceDN w:val="0"/>
              <w:adjustRightInd w:val="0"/>
              <w:spacing w:before="120" w:line="360" w:lineRule="auto"/>
              <w:ind w:left="360"/>
              <w:jc w:val="left"/>
              <w:rPr>
                <w:b/>
                <w:caps/>
                <w:sz w:val="32"/>
                <w:szCs w:val="22"/>
                <w:u w:val="single"/>
                <w:lang w:val="el-GR"/>
              </w:rPr>
            </w:pPr>
          </w:p>
          <w:p w:rsidR="00BC1FBA" w:rsidRDefault="00BC1FBA" w:rsidP="00BC1FBA">
            <w:pPr>
              <w:autoSpaceDE w:val="0"/>
              <w:autoSpaceDN w:val="0"/>
              <w:adjustRightInd w:val="0"/>
              <w:spacing w:before="120" w:line="360" w:lineRule="auto"/>
              <w:ind w:left="360"/>
              <w:jc w:val="left"/>
              <w:rPr>
                <w:b/>
                <w:caps/>
                <w:sz w:val="32"/>
                <w:szCs w:val="22"/>
                <w:u w:val="single"/>
                <w:lang w:val="el-GR"/>
              </w:rPr>
            </w:pPr>
          </w:p>
          <w:p w:rsidR="00BC1FBA" w:rsidRDefault="00BC1FBA" w:rsidP="00BC1FBA">
            <w:pPr>
              <w:autoSpaceDE w:val="0"/>
              <w:autoSpaceDN w:val="0"/>
              <w:adjustRightInd w:val="0"/>
              <w:spacing w:before="120" w:line="360" w:lineRule="auto"/>
              <w:ind w:left="360"/>
              <w:jc w:val="left"/>
              <w:rPr>
                <w:b/>
                <w:caps/>
                <w:sz w:val="32"/>
                <w:szCs w:val="22"/>
                <w:u w:val="single"/>
                <w:lang w:val="el-GR"/>
              </w:rPr>
            </w:pPr>
          </w:p>
          <w:p w:rsidR="00BC1FBA" w:rsidRPr="00BC1FBA" w:rsidRDefault="00BC1FBA" w:rsidP="00BC1FBA">
            <w:pPr>
              <w:autoSpaceDE w:val="0"/>
              <w:autoSpaceDN w:val="0"/>
              <w:adjustRightInd w:val="0"/>
              <w:spacing w:before="120" w:line="360" w:lineRule="auto"/>
              <w:ind w:left="360"/>
              <w:jc w:val="center"/>
              <w:rPr>
                <w:rFonts w:ascii="Arial Narrow" w:hAnsi="Arial Narrow"/>
                <w:sz w:val="16"/>
                <w:szCs w:val="16"/>
                <w:highlight w:val="yellow"/>
                <w:lang w:val="el-GR"/>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1FBA" w:rsidRDefault="00BC1FBA" w:rsidP="002E3877">
            <w:pPr>
              <w:shd w:val="clear" w:color="auto" w:fill="FFFFFF"/>
              <w:tabs>
                <w:tab w:val="left" w:pos="1661"/>
                <w:tab w:val="left" w:pos="1802"/>
                <w:tab w:val="left" w:pos="1944"/>
              </w:tabs>
              <w:ind w:left="385" w:right="-40" w:hanging="385"/>
              <w:rPr>
                <w:rFonts w:ascii="Arial Narrow" w:hAnsi="Arial Narrow"/>
                <w:sz w:val="16"/>
                <w:szCs w:val="16"/>
                <w:highlight w:val="yellow"/>
                <w:lang w:val="el-GR"/>
              </w:rPr>
            </w:pPr>
            <w:r w:rsidRPr="00BC1FBA">
              <w:rPr>
                <w:rFonts w:ascii="Arial Narrow" w:hAnsi="Arial Narrow"/>
                <w:sz w:val="16"/>
                <w:szCs w:val="16"/>
                <w:lang w:val="el-GR"/>
              </w:rPr>
              <w:lastRenderedPageBreak/>
              <w:t>ΝΑΙ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C1FBA" w:rsidRPr="004361DD" w:rsidRDefault="00BC1FBA" w:rsidP="002E3877">
            <w:pPr>
              <w:shd w:val="clear" w:color="auto" w:fill="FFFFFF"/>
              <w:tabs>
                <w:tab w:val="left" w:pos="1661"/>
                <w:tab w:val="left" w:pos="1802"/>
                <w:tab w:val="left" w:pos="1944"/>
              </w:tabs>
              <w:ind w:left="385" w:right="-40" w:hanging="385"/>
              <w:rPr>
                <w:rFonts w:ascii="Arial Narrow" w:hAnsi="Arial Narrow"/>
                <w:sz w:val="16"/>
                <w:szCs w:val="16"/>
                <w:highlight w:val="yellow"/>
              </w:rPr>
            </w:pPr>
          </w:p>
        </w:tc>
      </w:tr>
    </w:tbl>
    <w:p w:rsidR="001D6AF2" w:rsidRPr="004361DD" w:rsidRDefault="001D6AF2" w:rsidP="001D6AF2">
      <w:pPr>
        <w:jc w:val="center"/>
        <w:rPr>
          <w:rFonts w:ascii="Arial Narrow" w:hAnsi="Arial Narrow"/>
          <w:b/>
          <w:bCs/>
          <w:sz w:val="16"/>
          <w:szCs w:val="16"/>
          <w:highlight w:val="yellow"/>
          <w:lang w:val="el-GR"/>
        </w:rPr>
      </w:pPr>
    </w:p>
    <w:p w:rsidR="001D6AF2" w:rsidRPr="00BC1FBA"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BC1FBA">
        <w:rPr>
          <w:rFonts w:ascii="Arial Narrow" w:hAnsi="Arial Narrow"/>
          <w:color w:val="000000"/>
          <w:sz w:val="16"/>
          <w:szCs w:val="16"/>
          <w:lang w:val="el-GR" w:eastAsia="el-GR"/>
        </w:rPr>
        <w:t xml:space="preserve">Τα αναγραφόμενα στον πίνακα συμμόρφωσης, </w:t>
      </w:r>
      <w:r w:rsidRPr="00BC1FBA">
        <w:rPr>
          <w:rFonts w:ascii="Arial Narrow" w:hAnsi="Arial Narrow"/>
          <w:b/>
          <w:bCs/>
          <w:color w:val="000000"/>
          <w:sz w:val="16"/>
          <w:szCs w:val="16"/>
          <w:lang w:val="el-GR" w:eastAsia="el-GR"/>
        </w:rPr>
        <w:t xml:space="preserve">στον οποίο περιγράφεται αναλυτικά το προσφερόμενο είδος </w:t>
      </w:r>
      <w:r w:rsidRPr="00BC1FBA">
        <w:rPr>
          <w:rFonts w:ascii="Arial Narrow" w:hAnsi="Arial Narrow"/>
          <w:color w:val="000000"/>
          <w:sz w:val="16"/>
          <w:szCs w:val="16"/>
          <w:lang w:val="el-GR" w:eastAsia="el-GR"/>
        </w:rPr>
        <w:t>με το σύνολο των τεχνικών προδιαγραφών της διακήρυξης, πρέπει να τεκμηριώνονται με παραπομπές στα επίσημα τεχνικά φυλλάδια (prospectus)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κ.λ.π.), χωρίς τεκμηρίωση και πλήρη παραπομπή – αντιστοιχία, μεταξύ κειμένου ανά παράγραφο και prospectus θα αποκλείονται</w:t>
      </w:r>
      <w:r w:rsidRPr="00BC1FBA">
        <w:rPr>
          <w:rFonts w:ascii="Arial Narrow" w:hAnsi="Arial Narrow"/>
          <w:i/>
          <w:iCs/>
          <w:color w:val="000000"/>
          <w:sz w:val="16"/>
          <w:szCs w:val="16"/>
          <w:lang w:val="el-GR" w:eastAsia="el-GR"/>
        </w:rPr>
        <w:t xml:space="preserve">. </w:t>
      </w:r>
    </w:p>
    <w:p w:rsidR="001D6AF2" w:rsidRPr="00BC1FBA"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p>
    <w:p w:rsidR="001D6AF2" w:rsidRPr="00BC1FBA" w:rsidRDefault="001D6AF2" w:rsidP="001D6AF2">
      <w:pPr>
        <w:suppressAutoHyphens w:val="0"/>
        <w:autoSpaceDE w:val="0"/>
        <w:autoSpaceDN w:val="0"/>
        <w:adjustRightInd w:val="0"/>
        <w:spacing w:after="0"/>
        <w:rPr>
          <w:rFonts w:ascii="Arial Narrow" w:hAnsi="Arial Narrow"/>
          <w:color w:val="000000"/>
          <w:sz w:val="16"/>
          <w:szCs w:val="16"/>
          <w:lang w:val="el-GR" w:eastAsia="el-GR"/>
        </w:rPr>
      </w:pPr>
      <w:r w:rsidRPr="00BC1FBA">
        <w:rPr>
          <w:rFonts w:ascii="Arial Narrow" w:hAnsi="Arial Narrow"/>
          <w:color w:val="000000"/>
          <w:sz w:val="16"/>
          <w:szCs w:val="16"/>
          <w:lang w:val="el-GR"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1D6AF2" w:rsidRPr="00BC1FBA" w:rsidRDefault="001D6AF2" w:rsidP="001D6AF2">
      <w:pPr>
        <w:suppressAutoHyphens w:val="0"/>
        <w:autoSpaceDE w:val="0"/>
        <w:autoSpaceDN w:val="0"/>
        <w:adjustRightInd w:val="0"/>
        <w:spacing w:after="0"/>
        <w:rPr>
          <w:rFonts w:ascii="Arial Narrow" w:hAnsi="Arial Narrow"/>
          <w:b/>
          <w:bCs/>
          <w:color w:val="000000"/>
          <w:sz w:val="16"/>
          <w:szCs w:val="16"/>
          <w:lang w:val="el-GR" w:eastAsia="el-GR"/>
        </w:rPr>
      </w:pPr>
    </w:p>
    <w:p w:rsidR="001D6AF2" w:rsidRPr="00BC1FBA" w:rsidRDefault="001D6AF2" w:rsidP="001D6AF2">
      <w:pPr>
        <w:suppressAutoHyphens w:val="0"/>
        <w:autoSpaceDE w:val="0"/>
        <w:autoSpaceDN w:val="0"/>
        <w:adjustRightInd w:val="0"/>
        <w:rPr>
          <w:rFonts w:ascii="Arial Narrow" w:hAnsi="Arial Narrow"/>
          <w:color w:val="000000"/>
          <w:sz w:val="16"/>
          <w:szCs w:val="16"/>
          <w:lang w:val="el-GR" w:eastAsia="el-GR"/>
        </w:rPr>
      </w:pPr>
      <w:r w:rsidRPr="00BC1FBA">
        <w:rPr>
          <w:rFonts w:ascii="Arial Narrow" w:hAnsi="Arial Narrow"/>
          <w:b/>
          <w:bCs/>
          <w:color w:val="000000"/>
          <w:sz w:val="16"/>
          <w:szCs w:val="16"/>
          <w:lang w:val="el-GR" w:eastAsia="el-GR"/>
        </w:rPr>
        <w:t xml:space="preserve">1. </w:t>
      </w:r>
      <w:r w:rsidRPr="00BC1FBA">
        <w:rPr>
          <w:rFonts w:ascii="Arial Narrow" w:hAnsi="Arial Narrow"/>
          <w:color w:val="000000"/>
          <w:sz w:val="16"/>
          <w:szCs w:val="16"/>
          <w:lang w:val="el-GR"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1D6AF2" w:rsidRPr="00BC1FBA" w:rsidRDefault="001D6AF2" w:rsidP="001D6AF2">
      <w:pPr>
        <w:suppressAutoHyphens w:val="0"/>
        <w:autoSpaceDE w:val="0"/>
        <w:autoSpaceDN w:val="0"/>
        <w:adjustRightInd w:val="0"/>
        <w:rPr>
          <w:rFonts w:ascii="Arial Narrow" w:hAnsi="Arial Narrow"/>
          <w:color w:val="000000"/>
          <w:sz w:val="16"/>
          <w:szCs w:val="16"/>
          <w:lang w:val="el-GR" w:eastAsia="el-GR"/>
        </w:rPr>
      </w:pPr>
      <w:r w:rsidRPr="00BC1FBA">
        <w:rPr>
          <w:rFonts w:ascii="Arial Narrow" w:hAnsi="Arial Narrow"/>
          <w:b/>
          <w:bCs/>
          <w:color w:val="000000"/>
          <w:sz w:val="16"/>
          <w:szCs w:val="16"/>
          <w:lang w:val="el-GR" w:eastAsia="el-GR"/>
        </w:rPr>
        <w:t xml:space="preserve">2. </w:t>
      </w:r>
      <w:r w:rsidRPr="00BC1FBA">
        <w:rPr>
          <w:rFonts w:ascii="Arial Narrow" w:hAnsi="Arial Narrow"/>
          <w:color w:val="000000"/>
          <w:sz w:val="16"/>
          <w:szCs w:val="16"/>
          <w:lang w:val="el-GR"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1D6AF2" w:rsidRPr="00BC1FBA" w:rsidRDefault="001D6AF2" w:rsidP="001D6AF2">
      <w:pPr>
        <w:rPr>
          <w:rFonts w:ascii="Arial Narrow" w:hAnsi="Arial Narrow"/>
          <w:b/>
          <w:bCs/>
          <w:sz w:val="16"/>
          <w:szCs w:val="16"/>
          <w:lang w:val="el-GR"/>
        </w:rPr>
      </w:pPr>
      <w:r w:rsidRPr="00BC1FBA">
        <w:rPr>
          <w:rFonts w:ascii="Arial Narrow" w:hAnsi="Arial Narrow"/>
          <w:b/>
          <w:bCs/>
          <w:color w:val="000000"/>
          <w:sz w:val="16"/>
          <w:szCs w:val="16"/>
          <w:lang w:val="el-GR" w:eastAsia="el-GR"/>
        </w:rPr>
        <w:t xml:space="preserve">3. </w:t>
      </w:r>
      <w:r w:rsidRPr="00BC1FBA">
        <w:rPr>
          <w:rFonts w:ascii="Arial Narrow" w:hAnsi="Arial Narrow"/>
          <w:color w:val="000000"/>
          <w:sz w:val="16"/>
          <w:szCs w:val="16"/>
          <w:lang w:val="el-GR"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BC1FBA">
        <w:rPr>
          <w:rFonts w:ascii="Arial Narrow" w:hAnsi="Arial Narrow"/>
          <w:b/>
          <w:bCs/>
          <w:sz w:val="16"/>
          <w:szCs w:val="16"/>
          <w:lang w:val="el-GR"/>
        </w:rPr>
        <w:t xml:space="preserve"> </w:t>
      </w:r>
    </w:p>
    <w:p w:rsidR="001D6AF2" w:rsidRPr="00BC1FBA" w:rsidRDefault="001D6AF2" w:rsidP="001D6AF2">
      <w:pPr>
        <w:pStyle w:val="Default"/>
        <w:spacing w:after="120"/>
        <w:jc w:val="both"/>
        <w:rPr>
          <w:rFonts w:ascii="Arial Narrow" w:hAnsi="Arial Narrow" w:cs="Calibri"/>
          <w:color w:val="auto"/>
          <w:sz w:val="16"/>
          <w:szCs w:val="16"/>
        </w:rPr>
      </w:pPr>
      <w:bookmarkStart w:id="1" w:name="_Toc87159820"/>
      <w:bookmarkStart w:id="2" w:name="_Toc87161544"/>
      <w:bookmarkStart w:id="3" w:name="_Toc87170416"/>
      <w:bookmarkStart w:id="4" w:name="_Toc87171176"/>
      <w:bookmarkStart w:id="5" w:name="_Toc87433167"/>
      <w:bookmarkStart w:id="6" w:name="_Toc87936301"/>
      <w:bookmarkStart w:id="7" w:name="_Toc87937412"/>
      <w:bookmarkStart w:id="8" w:name="_Toc88039865"/>
      <w:bookmarkStart w:id="9" w:name="_Toc88040584"/>
      <w:bookmarkStart w:id="10" w:name="_Toc87159821"/>
      <w:bookmarkStart w:id="11" w:name="_Toc87161545"/>
      <w:bookmarkStart w:id="12" w:name="_Toc87170417"/>
      <w:bookmarkStart w:id="13" w:name="_Toc87171177"/>
      <w:bookmarkStart w:id="14" w:name="_Toc87433168"/>
      <w:bookmarkStart w:id="15" w:name="_Toc87936302"/>
      <w:bookmarkStart w:id="16" w:name="_Toc87937413"/>
      <w:bookmarkStart w:id="17" w:name="_Toc88039866"/>
      <w:bookmarkStart w:id="18" w:name="_Toc88040585"/>
      <w:bookmarkStart w:id="19" w:name="_Toc87159843"/>
      <w:bookmarkStart w:id="20" w:name="_Toc87161567"/>
      <w:bookmarkStart w:id="21" w:name="_Toc87170439"/>
      <w:bookmarkStart w:id="22" w:name="_Toc87171199"/>
      <w:bookmarkStart w:id="23" w:name="_Toc87433190"/>
      <w:bookmarkStart w:id="24" w:name="_Toc87936324"/>
      <w:bookmarkStart w:id="25" w:name="_Toc87937435"/>
      <w:bookmarkStart w:id="26" w:name="_Toc88039888"/>
      <w:bookmarkStart w:id="27" w:name="_Toc88040607"/>
      <w:bookmarkStart w:id="28" w:name="_Toc87159866"/>
      <w:bookmarkStart w:id="29" w:name="_Toc87161590"/>
      <w:bookmarkStart w:id="30" w:name="_Toc87170462"/>
      <w:bookmarkStart w:id="31" w:name="_Toc87171222"/>
      <w:bookmarkStart w:id="32" w:name="_Toc87433213"/>
      <w:bookmarkStart w:id="33" w:name="_Toc87936347"/>
      <w:bookmarkStart w:id="34" w:name="_Toc87937458"/>
      <w:bookmarkStart w:id="35" w:name="_Toc88039911"/>
      <w:bookmarkStart w:id="36" w:name="_Toc88040630"/>
      <w:bookmarkStart w:id="37" w:name="_Toc87159873"/>
      <w:bookmarkStart w:id="38" w:name="_Toc87161597"/>
      <w:bookmarkStart w:id="39" w:name="_Toc87170469"/>
      <w:bookmarkStart w:id="40" w:name="_Toc87171229"/>
      <w:bookmarkStart w:id="41" w:name="_Toc87433220"/>
      <w:bookmarkStart w:id="42" w:name="_Toc87936354"/>
      <w:bookmarkStart w:id="43" w:name="_Toc87937465"/>
      <w:bookmarkStart w:id="44" w:name="_Toc88039918"/>
      <w:bookmarkStart w:id="45" w:name="_Toc880406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C1FBA">
        <w:rPr>
          <w:rFonts w:ascii="Arial Narrow" w:hAnsi="Arial Narrow" w:cs="Calibri"/>
          <w:b/>
          <w:color w:val="auto"/>
          <w:sz w:val="16"/>
          <w:szCs w:val="16"/>
        </w:rPr>
        <w:t>4.</w:t>
      </w:r>
      <w:r w:rsidRPr="00BC1FBA">
        <w:rPr>
          <w:rFonts w:ascii="Arial Narrow" w:hAnsi="Arial Narrow" w:cs="Calibri"/>
          <w:color w:val="auto"/>
          <w:sz w:val="16"/>
          <w:szCs w:val="16"/>
        </w:rPr>
        <w:t xml:space="preserve"> Είναι υποχρεωτική η πλήρης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Προδ. 4.18).</w:t>
      </w:r>
    </w:p>
    <w:p w:rsidR="00190510" w:rsidRPr="00BC1FBA" w:rsidRDefault="001D6AF2" w:rsidP="001D6AF2">
      <w:pPr>
        <w:rPr>
          <w:rFonts w:ascii="Arial Narrow" w:eastAsia="SimSun" w:hAnsi="Arial Narrow"/>
          <w:sz w:val="16"/>
          <w:szCs w:val="16"/>
          <w:lang w:val="el-GR"/>
        </w:rPr>
      </w:pPr>
      <w:r w:rsidRPr="00BC1FBA">
        <w:rPr>
          <w:rFonts w:ascii="Arial Narrow" w:hAnsi="Arial Narrow"/>
          <w:sz w:val="16"/>
          <w:szCs w:val="16"/>
          <w:lang w:val="el-GR"/>
        </w:rPr>
        <w:br w:type="page"/>
      </w:r>
    </w:p>
    <w:p w:rsidR="00054C07" w:rsidRPr="004361DD" w:rsidRDefault="00054C07" w:rsidP="00054C07">
      <w:pPr>
        <w:rPr>
          <w:rFonts w:ascii="Arial Narrow" w:hAnsi="Arial Narrow" w:cstheme="minorHAnsi"/>
          <w:sz w:val="16"/>
          <w:szCs w:val="16"/>
          <w:highlight w:val="yellow"/>
          <w:lang w:val="el-GR" w:eastAsia="el-GR" w:bidi="he-IL"/>
        </w:rPr>
      </w:pPr>
    </w:p>
    <w:p w:rsidR="00054C07" w:rsidRPr="004361DD" w:rsidRDefault="00054C07" w:rsidP="00054C07">
      <w:pPr>
        <w:rPr>
          <w:rFonts w:ascii="Arial Narrow" w:hAnsi="Arial Narrow"/>
          <w:sz w:val="16"/>
          <w:szCs w:val="16"/>
          <w:highlight w:val="yellow"/>
          <w:lang w:val="el-GR" w:eastAsia="el-GR" w:bidi="he-IL"/>
        </w:rPr>
      </w:pPr>
    </w:p>
    <w:p w:rsidR="003929DA" w:rsidRPr="00BC1FBA" w:rsidRDefault="003929DA">
      <w:pPr>
        <w:pStyle w:val="2"/>
        <w:tabs>
          <w:tab w:val="clear" w:pos="567"/>
          <w:tab w:val="left" w:pos="0"/>
        </w:tabs>
        <w:spacing w:before="57" w:after="57"/>
        <w:ind w:left="0" w:firstLine="0"/>
        <w:rPr>
          <w:rFonts w:ascii="Arial Narrow" w:hAnsi="Arial Narrow"/>
          <w:i/>
          <w:color w:val="5B9BD5"/>
          <w:sz w:val="16"/>
          <w:szCs w:val="16"/>
          <w:lang w:val="el-GR"/>
        </w:rPr>
      </w:pPr>
      <w:bookmarkStart w:id="46" w:name="_Toc155255317"/>
      <w:r w:rsidRPr="00BC1FBA">
        <w:rPr>
          <w:rFonts w:ascii="Arial Narrow" w:hAnsi="Arial Narrow"/>
          <w:sz w:val="16"/>
          <w:szCs w:val="16"/>
          <w:lang w:val="el-GR"/>
        </w:rPr>
        <w:t>ΠΑΡΑΡΤΗΜΑ ΙΙI – ΕΕΕΣ</w:t>
      </w:r>
      <w:bookmarkEnd w:id="46"/>
    </w:p>
    <w:p w:rsidR="005B0A1C" w:rsidRPr="00BC1FBA" w:rsidRDefault="005B0A1C" w:rsidP="002C4492">
      <w:pPr>
        <w:pStyle w:val="normalwithoutspacing"/>
        <w:rPr>
          <w:rFonts w:ascii="Arial Narrow" w:hAnsi="Arial Narrow"/>
          <w:b/>
          <w:sz w:val="16"/>
          <w:szCs w:val="16"/>
          <w:u w:val="single"/>
        </w:rPr>
      </w:pPr>
    </w:p>
    <w:p w:rsidR="002C4492" w:rsidRPr="00BC1FBA" w:rsidRDefault="002C4492" w:rsidP="002C4492">
      <w:pPr>
        <w:pStyle w:val="normalwithoutspacing"/>
        <w:rPr>
          <w:rFonts w:ascii="Arial Narrow" w:hAnsi="Arial Narrow"/>
          <w:b/>
          <w:sz w:val="16"/>
          <w:szCs w:val="16"/>
        </w:rPr>
      </w:pPr>
      <w:r w:rsidRPr="00BC1FBA">
        <w:rPr>
          <w:rFonts w:ascii="Arial Narrow" w:hAnsi="Arial Narrow"/>
          <w:b/>
          <w:sz w:val="16"/>
          <w:szCs w:val="16"/>
        </w:rPr>
        <w:t xml:space="preserve">ΕΥΡΩΠΑΪΚΟ ΕΝΙΑΙΟ ΕΝΤΥΠΟ ΣΥΜΒΑΣΗΣ (ΕΕΕΣ) </w:t>
      </w:r>
    </w:p>
    <w:p w:rsidR="002C4492" w:rsidRPr="00BC1FBA" w:rsidRDefault="002C4492" w:rsidP="002C4492">
      <w:pPr>
        <w:pStyle w:val="normalwithoutspacing"/>
        <w:rPr>
          <w:rFonts w:ascii="Arial Narrow" w:hAnsi="Arial Narrow"/>
          <w:b/>
          <w:sz w:val="16"/>
          <w:szCs w:val="16"/>
        </w:rPr>
      </w:pPr>
      <w:r w:rsidRPr="00BC1FBA">
        <w:rPr>
          <w:rFonts w:ascii="Arial Narrow" w:hAnsi="Arial Narrow"/>
          <w:b/>
          <w:sz w:val="16"/>
          <w:szCs w:val="16"/>
        </w:rPr>
        <w:t xml:space="preserve">Διατίθεται στο ΕΣΗΔΗΣ ως συνημμένο της παρούσας διακήρυξης:  </w:t>
      </w:r>
    </w:p>
    <w:p w:rsidR="002C4492" w:rsidRPr="00BC1FBA" w:rsidRDefault="002C4492" w:rsidP="00A41D4E">
      <w:pPr>
        <w:pStyle w:val="normalwithoutspacing"/>
        <w:numPr>
          <w:ilvl w:val="0"/>
          <w:numId w:val="8"/>
        </w:numPr>
        <w:rPr>
          <w:rFonts w:ascii="Arial Narrow" w:hAnsi="Arial Narrow"/>
          <w:b/>
          <w:sz w:val="16"/>
          <w:szCs w:val="16"/>
        </w:rPr>
      </w:pPr>
      <w:r w:rsidRPr="00BC1FBA">
        <w:rPr>
          <w:rFonts w:ascii="Arial Narrow" w:hAnsi="Arial Narrow"/>
          <w:b/>
          <w:sz w:val="16"/>
          <w:szCs w:val="16"/>
        </w:rPr>
        <w:t>Σε μορφή αρχείου PDF με το όνομα ESPD</w:t>
      </w:r>
    </w:p>
    <w:p w:rsidR="002C4492" w:rsidRPr="00BC1FBA" w:rsidRDefault="002C4492" w:rsidP="00A41D4E">
      <w:pPr>
        <w:pStyle w:val="normalwithoutspacing"/>
        <w:numPr>
          <w:ilvl w:val="0"/>
          <w:numId w:val="8"/>
        </w:numPr>
        <w:rPr>
          <w:rFonts w:ascii="Arial Narrow" w:hAnsi="Arial Narrow"/>
          <w:i/>
          <w:sz w:val="16"/>
          <w:szCs w:val="16"/>
        </w:rPr>
      </w:pPr>
      <w:r w:rsidRPr="00BC1FBA">
        <w:rPr>
          <w:rFonts w:ascii="Arial Narrow" w:hAnsi="Arial Narrow"/>
          <w:b/>
          <w:sz w:val="16"/>
          <w:szCs w:val="16"/>
        </w:rPr>
        <w:t>Σε μορφή αρχείου XML με το όνομα espd-request.</w:t>
      </w:r>
      <w:r w:rsidRPr="00BC1FBA">
        <w:rPr>
          <w:rFonts w:ascii="Arial Narrow" w:hAnsi="Arial Narrow"/>
          <w:i/>
          <w:sz w:val="16"/>
          <w:szCs w:val="16"/>
        </w:rPr>
        <w:t xml:space="preserve"> </w:t>
      </w:r>
    </w:p>
    <w:p w:rsidR="00BC0A0D" w:rsidRPr="00BC1FBA" w:rsidRDefault="00BC0A0D">
      <w:pPr>
        <w:pStyle w:val="normalwithoutspacing"/>
        <w:spacing w:before="57" w:after="57"/>
        <w:rPr>
          <w:rFonts w:ascii="Arial Narrow" w:hAnsi="Arial Narrow"/>
          <w:sz w:val="16"/>
          <w:szCs w:val="16"/>
        </w:rPr>
      </w:pPr>
    </w:p>
    <w:p w:rsidR="00CD37BE" w:rsidRPr="00BC1FBA" w:rsidRDefault="00CD37BE">
      <w:pPr>
        <w:pStyle w:val="normalwithoutspacing"/>
        <w:spacing w:before="57" w:after="57"/>
        <w:rPr>
          <w:rFonts w:ascii="Arial Narrow" w:hAnsi="Arial Narrow"/>
          <w:i/>
          <w:color w:val="FF0000"/>
          <w:sz w:val="16"/>
          <w:szCs w:val="16"/>
        </w:rPr>
      </w:pPr>
    </w:p>
    <w:p w:rsidR="003929DA" w:rsidRPr="00BC1FBA" w:rsidRDefault="003929DA">
      <w:pPr>
        <w:spacing w:before="57" w:after="57"/>
        <w:rPr>
          <w:rFonts w:ascii="Arial Narrow" w:hAnsi="Arial Narrow"/>
          <w:i/>
          <w:color w:val="5B9BD5"/>
          <w:sz w:val="16"/>
          <w:szCs w:val="16"/>
          <w:lang w:val="el-GR"/>
        </w:rPr>
      </w:pPr>
    </w:p>
    <w:p w:rsidR="003929DA" w:rsidRPr="00BC1FBA" w:rsidRDefault="003929DA">
      <w:pPr>
        <w:pStyle w:val="2"/>
        <w:tabs>
          <w:tab w:val="clear" w:pos="567"/>
          <w:tab w:val="left" w:pos="0"/>
        </w:tabs>
        <w:spacing w:before="57" w:after="57"/>
        <w:ind w:left="0" w:firstLine="0"/>
        <w:rPr>
          <w:rFonts w:ascii="Arial Narrow" w:hAnsi="Arial Narrow"/>
          <w:sz w:val="16"/>
          <w:szCs w:val="16"/>
          <w:lang w:val="el-GR"/>
        </w:rPr>
      </w:pPr>
      <w:bookmarkStart w:id="47" w:name="_Toc155255318"/>
      <w:r w:rsidRPr="00BC1FBA">
        <w:rPr>
          <w:rFonts w:ascii="Arial Narrow" w:hAnsi="Arial Narrow"/>
          <w:sz w:val="16"/>
          <w:szCs w:val="16"/>
          <w:lang w:val="el-GR"/>
        </w:rPr>
        <w:t xml:space="preserve">ΠΑΡΑΡΤΗΜΑ </w:t>
      </w:r>
      <w:r w:rsidR="006527B7" w:rsidRPr="00BC1FBA">
        <w:rPr>
          <w:rFonts w:ascii="Arial Narrow" w:hAnsi="Arial Narrow"/>
          <w:sz w:val="16"/>
          <w:szCs w:val="16"/>
          <w:lang w:val="en-US"/>
        </w:rPr>
        <w:t>IV</w:t>
      </w:r>
      <w:r w:rsidRPr="00BC1FBA">
        <w:rPr>
          <w:rFonts w:ascii="Arial Narrow" w:hAnsi="Arial Narrow"/>
          <w:sz w:val="16"/>
          <w:szCs w:val="16"/>
          <w:lang w:val="el-GR"/>
        </w:rPr>
        <w:t>– Υπόδειγμα Οικονομικής Προσφοράς</w:t>
      </w:r>
      <w:bookmarkEnd w:id="47"/>
      <w:r w:rsidRPr="00BC1FBA">
        <w:rPr>
          <w:rFonts w:ascii="Arial Narrow" w:hAnsi="Arial Narrow"/>
          <w:sz w:val="16"/>
          <w:szCs w:val="16"/>
          <w:lang w:val="el-GR"/>
        </w:rPr>
        <w:t xml:space="preserve"> </w:t>
      </w:r>
    </w:p>
    <w:p w:rsidR="003929DA" w:rsidRPr="004361DD" w:rsidRDefault="003929DA">
      <w:pPr>
        <w:spacing w:before="57" w:after="57"/>
        <w:rPr>
          <w:rFonts w:ascii="Arial Narrow" w:hAnsi="Arial Narrow"/>
          <w:sz w:val="16"/>
          <w:szCs w:val="16"/>
          <w:highlight w:val="yellow"/>
          <w:lang w:val="el-GR"/>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78"/>
        <w:gridCol w:w="2116"/>
        <w:gridCol w:w="1276"/>
        <w:gridCol w:w="1701"/>
        <w:gridCol w:w="1176"/>
        <w:gridCol w:w="950"/>
        <w:gridCol w:w="1978"/>
      </w:tblGrid>
      <w:tr w:rsidR="003E26E2" w:rsidRPr="004361DD" w:rsidTr="002E3877">
        <w:trPr>
          <w:trHeight w:val="320"/>
        </w:trPr>
        <w:tc>
          <w:tcPr>
            <w:tcW w:w="9775" w:type="dxa"/>
            <w:gridSpan w:val="7"/>
            <w:tcBorders>
              <w:top w:val="single" w:sz="4" w:space="0" w:color="auto"/>
            </w:tcBorders>
            <w:shd w:val="clear" w:color="auto" w:fill="D9D9D9"/>
          </w:tcPr>
          <w:p w:rsidR="003E26E2" w:rsidRPr="00D71F62" w:rsidRDefault="003E26E2" w:rsidP="002E3877">
            <w:pPr>
              <w:pStyle w:val="normalwithoutspacing"/>
              <w:spacing w:before="57" w:after="57"/>
              <w:jc w:val="center"/>
              <w:rPr>
                <w:rFonts w:ascii="Arial Narrow" w:hAnsi="Arial Narrow"/>
                <w:b/>
                <w:bCs/>
                <w:sz w:val="16"/>
                <w:szCs w:val="16"/>
              </w:rPr>
            </w:pPr>
            <w:r w:rsidRPr="00D71F62">
              <w:rPr>
                <w:rFonts w:ascii="Arial Narrow" w:hAnsi="Arial Narrow"/>
                <w:b/>
                <w:bCs/>
                <w:sz w:val="16"/>
                <w:szCs w:val="16"/>
              </w:rPr>
              <w:t>ΟΙΚΟΝΟΜΙΚΗ ΠΡΟΣΦΟΡΑ (ΤΙΜΕΣ ΣΕ €)</w:t>
            </w:r>
          </w:p>
        </w:tc>
      </w:tr>
      <w:tr w:rsidR="003E26E2" w:rsidRPr="000553F7" w:rsidTr="002E3877">
        <w:trPr>
          <w:trHeight w:val="501"/>
        </w:trPr>
        <w:tc>
          <w:tcPr>
            <w:tcW w:w="9775" w:type="dxa"/>
            <w:gridSpan w:val="7"/>
            <w:shd w:val="clear" w:color="auto" w:fill="D9D9D9"/>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lang w:val="el-GR"/>
              </w:rPr>
              <w:t>ΑΝΑΘΕΤΟΥΣΑ ΑΡΧΗ: ΓΕΝΙΚΟ ΝΟΣΟΚΟΜΕΙΟ ΑΘΗΝΩΝ «Η ΕΛΠΙΣ»</w:t>
            </w:r>
          </w:p>
        </w:tc>
      </w:tr>
      <w:tr w:rsidR="003E26E2" w:rsidRPr="004361DD" w:rsidTr="002E3877">
        <w:trPr>
          <w:trHeight w:val="340"/>
        </w:trPr>
        <w:tc>
          <w:tcPr>
            <w:tcW w:w="9775" w:type="dxa"/>
            <w:gridSpan w:val="7"/>
            <w:shd w:val="clear" w:color="auto" w:fill="D9D9D9"/>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lang w:val="el-GR"/>
              </w:rPr>
              <w:t>ΣΤΟΙΧΕΙΑ ΠΡΟΣΦΕΡΟΝΤΟΣ :</w:t>
            </w:r>
          </w:p>
        </w:tc>
      </w:tr>
      <w:tr w:rsidR="003E26E2" w:rsidRPr="004361DD" w:rsidTr="002E3877">
        <w:trPr>
          <w:trHeight w:val="340"/>
        </w:trPr>
        <w:tc>
          <w:tcPr>
            <w:tcW w:w="9775" w:type="dxa"/>
            <w:gridSpan w:val="7"/>
            <w:shd w:val="clear" w:color="auto" w:fill="D9D9D9"/>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lang w:val="el-GR"/>
              </w:rPr>
              <w:t>ΑΡΙΘΜΟΣ ΔΙΑ</w:t>
            </w:r>
            <w:r w:rsidRPr="00D71F62">
              <w:rPr>
                <w:rFonts w:ascii="Arial Narrow" w:eastAsia="SimSun" w:hAnsi="Arial Narrow"/>
                <w:b/>
                <w:bCs/>
                <w:sz w:val="16"/>
                <w:szCs w:val="16"/>
              </w:rPr>
              <w:t>Κ</w:t>
            </w:r>
            <w:r w:rsidRPr="00D71F62">
              <w:rPr>
                <w:rFonts w:ascii="Arial Narrow" w:eastAsia="SimSun" w:hAnsi="Arial Narrow"/>
                <w:b/>
                <w:bCs/>
                <w:sz w:val="16"/>
                <w:szCs w:val="16"/>
                <w:lang w:val="el-GR"/>
              </w:rPr>
              <w:t>Η</w:t>
            </w:r>
            <w:r w:rsidRPr="00D71F62">
              <w:rPr>
                <w:rFonts w:ascii="Arial Narrow" w:eastAsia="SimSun" w:hAnsi="Arial Narrow"/>
                <w:b/>
                <w:bCs/>
                <w:sz w:val="16"/>
                <w:szCs w:val="16"/>
              </w:rPr>
              <w:t>Ρ</w:t>
            </w:r>
            <w:r w:rsidRPr="00D71F62">
              <w:rPr>
                <w:rFonts w:ascii="Arial Narrow" w:eastAsia="SimSun" w:hAnsi="Arial Narrow"/>
                <w:b/>
                <w:bCs/>
                <w:sz w:val="16"/>
                <w:szCs w:val="16"/>
                <w:lang w:val="el-GR"/>
              </w:rPr>
              <w:t>Υ</w:t>
            </w:r>
            <w:r w:rsidRPr="00D71F62">
              <w:rPr>
                <w:rFonts w:ascii="Arial Narrow" w:eastAsia="SimSun" w:hAnsi="Arial Narrow"/>
                <w:b/>
                <w:bCs/>
                <w:sz w:val="16"/>
                <w:szCs w:val="16"/>
              </w:rPr>
              <w:t>ΞΗΣ :</w:t>
            </w:r>
          </w:p>
        </w:tc>
      </w:tr>
      <w:tr w:rsidR="003E26E2" w:rsidRPr="000553F7" w:rsidTr="002E3877">
        <w:trPr>
          <w:trHeight w:val="340"/>
        </w:trPr>
        <w:tc>
          <w:tcPr>
            <w:tcW w:w="9775" w:type="dxa"/>
            <w:gridSpan w:val="7"/>
            <w:shd w:val="clear" w:color="auto" w:fill="D9D9D9"/>
          </w:tcPr>
          <w:p w:rsidR="003E26E2" w:rsidRPr="00D71F62" w:rsidRDefault="003E26E2" w:rsidP="002E3877">
            <w:pPr>
              <w:spacing w:line="360" w:lineRule="auto"/>
              <w:jc w:val="center"/>
              <w:rPr>
                <w:rFonts w:ascii="Arial Narrow" w:hAnsi="Arial Narrow" w:cs="Arial Narrow"/>
                <w:b/>
                <w:bCs/>
                <w:sz w:val="16"/>
                <w:szCs w:val="16"/>
                <w:lang w:val="el-GR"/>
              </w:rPr>
            </w:pPr>
            <w:r w:rsidRPr="00D71F62">
              <w:rPr>
                <w:rFonts w:ascii="Arial Narrow" w:eastAsia="SimSun" w:hAnsi="Arial Narrow"/>
                <w:b/>
                <w:bCs/>
                <w:sz w:val="16"/>
                <w:szCs w:val="16"/>
                <w:lang w:val="el-GR"/>
              </w:rPr>
              <w:t xml:space="preserve">   ΤΙΤΛΟΣ: «</w:t>
            </w:r>
            <w:r w:rsidRPr="00D71F62">
              <w:rPr>
                <w:rFonts w:ascii="Arial Narrow" w:hAnsi="Arial Narrow" w:cs="Arial Narrow"/>
                <w:b/>
                <w:bCs/>
                <w:sz w:val="16"/>
                <w:szCs w:val="16"/>
                <w:lang w:val="el-GR"/>
              </w:rPr>
              <w:t xml:space="preserve">ΑΝΟΙΚΤΟΣ ΗΛΕΚΤΡΟΝΙΚΟΣ  ΔΙΑΓΩΝΙΣΜΟΣ ΚΑΤΩ ΤΩΝ ΟΡΙΩΝ   </w:t>
            </w:r>
          </w:p>
          <w:p w:rsidR="00DC3C44" w:rsidRPr="00D71F62" w:rsidRDefault="00DC3C44" w:rsidP="00DC3C44">
            <w:pPr>
              <w:jc w:val="center"/>
              <w:rPr>
                <w:b/>
                <w:caps/>
                <w:sz w:val="16"/>
                <w:szCs w:val="16"/>
                <w:lang w:val="el-GR"/>
              </w:rPr>
            </w:pPr>
            <w:r w:rsidRPr="00D71F62">
              <w:rPr>
                <w:b/>
                <w:caps/>
                <w:sz w:val="16"/>
                <w:szCs w:val="16"/>
                <w:lang w:val="el-GR"/>
              </w:rPr>
              <w:t xml:space="preserve">ΣΥΝΤΗΡΗΣΗΣ </w:t>
            </w:r>
            <w:r w:rsidRPr="00D71F62">
              <w:rPr>
                <w:b/>
                <w:caps/>
                <w:sz w:val="16"/>
                <w:szCs w:val="16"/>
                <w:lang w:val="en-US"/>
              </w:rPr>
              <w:t>KAI</w:t>
            </w:r>
            <w:r w:rsidRPr="00D71F62">
              <w:rPr>
                <w:b/>
                <w:caps/>
                <w:sz w:val="16"/>
                <w:szCs w:val="16"/>
                <w:lang w:val="el-GR"/>
              </w:rPr>
              <w:t xml:space="preserve"> ΤΕΧΝΙΚΗΣ ΥΠΟΣΤΗΡΙΞΗΣ ΤΟΥ εγκατεστημενου </w:t>
            </w:r>
          </w:p>
          <w:p w:rsidR="00DC3C44" w:rsidRPr="00D71F62" w:rsidRDefault="00DC3C44" w:rsidP="00DC3C44">
            <w:pPr>
              <w:jc w:val="center"/>
              <w:rPr>
                <w:b/>
                <w:caps/>
                <w:sz w:val="16"/>
                <w:szCs w:val="16"/>
                <w:vertAlign w:val="superscript"/>
                <w:lang w:val="el-GR"/>
              </w:rPr>
            </w:pPr>
            <w:r w:rsidRPr="00D71F62">
              <w:rPr>
                <w:b/>
                <w:caps/>
                <w:sz w:val="16"/>
                <w:szCs w:val="16"/>
                <w:lang w:val="el-GR"/>
              </w:rPr>
              <w:t>ΟΛΟΚΛΗΡΩΜΕΝΟΥ ΠΛΗΡΟΦΟΡΙΑΚΟΥ ΣΥΣΤΗΜΑΤΟΣ «ΑΣΚΛΗΠΙΟΣ</w:t>
            </w:r>
            <w:r w:rsidRPr="00D71F62">
              <w:rPr>
                <w:b/>
                <w:caps/>
                <w:sz w:val="16"/>
                <w:szCs w:val="16"/>
                <w:vertAlign w:val="superscript"/>
                <w:lang w:val="el-GR"/>
              </w:rPr>
              <w:t xml:space="preserve">ΤΜ </w:t>
            </w:r>
          </w:p>
          <w:p w:rsidR="003E26E2" w:rsidRPr="00D71F62" w:rsidRDefault="00DC3C44" w:rsidP="00DC3C44">
            <w:pPr>
              <w:jc w:val="center"/>
              <w:rPr>
                <w:rFonts w:ascii="Arial Narrow" w:hAnsi="Arial Narrow"/>
                <w:b/>
                <w:bCs/>
                <w:sz w:val="16"/>
                <w:szCs w:val="16"/>
                <w:u w:val="single"/>
                <w:lang w:val="el-GR"/>
              </w:rPr>
            </w:pPr>
            <w:r w:rsidRPr="00D71F62">
              <w:rPr>
                <w:b/>
                <w:caps/>
                <w:sz w:val="16"/>
                <w:szCs w:val="16"/>
                <w:lang w:val="el-GR"/>
              </w:rPr>
              <w:t xml:space="preserve"> ΚΑΙΤΟΥ ΛΟΓΙΣΜΙΚΟΥ ΔΙΑΣΥΝΔΕΣΗΣ ΤΟΥ ΕΡΓΟΥ </w:t>
            </w:r>
            <w:r w:rsidRPr="00D71F62">
              <w:rPr>
                <w:b/>
                <w:caps/>
                <w:sz w:val="16"/>
                <w:szCs w:val="16"/>
                <w:lang w:val="en-US"/>
              </w:rPr>
              <w:t>E</w:t>
            </w:r>
            <w:r w:rsidRPr="00D71F62">
              <w:rPr>
                <w:b/>
                <w:caps/>
                <w:sz w:val="16"/>
                <w:szCs w:val="16"/>
                <w:lang w:val="el-GR"/>
              </w:rPr>
              <w:t>-</w:t>
            </w:r>
            <w:r w:rsidRPr="00D71F62">
              <w:rPr>
                <w:b/>
                <w:caps/>
                <w:sz w:val="16"/>
                <w:szCs w:val="16"/>
                <w:lang w:val="en-US"/>
              </w:rPr>
              <w:t>GOV</w:t>
            </w:r>
            <w:r w:rsidRPr="00D71F62">
              <w:rPr>
                <w:b/>
                <w:caps/>
                <w:sz w:val="16"/>
                <w:szCs w:val="16"/>
                <w:lang w:val="el-GR"/>
              </w:rPr>
              <w:t xml:space="preserve"> </w:t>
            </w:r>
            <w:r w:rsidRPr="00D71F62">
              <w:rPr>
                <w:b/>
                <w:caps/>
                <w:sz w:val="16"/>
                <w:szCs w:val="16"/>
                <w:lang w:val="en-US"/>
              </w:rPr>
              <w:t>NOW</w:t>
            </w:r>
            <w:r w:rsidRPr="00D71F62">
              <w:rPr>
                <w:b/>
                <w:caps/>
                <w:sz w:val="16"/>
                <w:szCs w:val="16"/>
                <w:lang w:val="el-GR"/>
              </w:rPr>
              <w:t xml:space="preserve"> ΤΟΥ ΥΠΟΥΡΓΕΙΟΥ ΥΓΕΙΑΣ ΠΟΥ ΕΝΑΙ ΕΓΚΑΤΕΣΤΗΜΕΝΑ ΣΤΟ ΝΟΣΟΚΟΜΕΙΟ</w:t>
            </w:r>
            <w:r w:rsidR="003E26E2" w:rsidRPr="00D71F62">
              <w:rPr>
                <w:rFonts w:ascii="Arial Narrow" w:hAnsi="Arial Narrow"/>
                <w:b/>
                <w:bCs/>
                <w:sz w:val="16"/>
                <w:szCs w:val="16"/>
                <w:u w:val="single"/>
                <w:lang w:val="el-GR"/>
              </w:rPr>
              <w:t xml:space="preserve">» </w:t>
            </w:r>
          </w:p>
          <w:p w:rsidR="003E26E2" w:rsidRPr="00D71F62" w:rsidRDefault="003E26E2" w:rsidP="002E3877">
            <w:pPr>
              <w:jc w:val="center"/>
              <w:rPr>
                <w:rFonts w:ascii="Arial Narrow" w:hAnsi="Arial Narrow" w:cstheme="minorHAnsi"/>
                <w:b/>
                <w:bCs/>
                <w:sz w:val="16"/>
                <w:szCs w:val="16"/>
                <w:u w:val="single"/>
                <w:lang w:val="el-GR"/>
              </w:rPr>
            </w:pPr>
            <w:r w:rsidRPr="00D71F62">
              <w:rPr>
                <w:rFonts w:ascii="Arial Narrow" w:hAnsi="Arial Narrow" w:cstheme="minorHAnsi"/>
                <w:b/>
                <w:sz w:val="16"/>
                <w:szCs w:val="16"/>
                <w:u w:val="single"/>
                <w:lang w:val="el-GR"/>
              </w:rPr>
              <w:t xml:space="preserve">ΓΙΑ ΤΙΣ ΑΝΑΓΚΕΣ ΤΟΥ ΝΟΣΟΚΟΜΕΙΟΥ ΓΙΑ ΕΝΑ  (01) ΕΤΟΣ </w:t>
            </w:r>
          </w:p>
          <w:p w:rsidR="003E26E2" w:rsidRPr="00D71F62" w:rsidRDefault="003E26E2" w:rsidP="002E3877">
            <w:pPr>
              <w:spacing w:line="360" w:lineRule="auto"/>
              <w:jc w:val="center"/>
              <w:rPr>
                <w:rFonts w:ascii="Arial Narrow" w:eastAsia="SimSun" w:hAnsi="Arial Narrow"/>
                <w:b/>
                <w:bCs/>
                <w:sz w:val="16"/>
                <w:szCs w:val="16"/>
                <w:lang w:val="el-GR"/>
              </w:rPr>
            </w:pPr>
          </w:p>
        </w:tc>
      </w:tr>
      <w:tr w:rsidR="003E26E2" w:rsidRPr="004361DD" w:rsidTr="002E3877">
        <w:trPr>
          <w:trHeight w:val="556"/>
        </w:trPr>
        <w:tc>
          <w:tcPr>
            <w:tcW w:w="578" w:type="dxa"/>
            <w:shd w:val="clear" w:color="auto" w:fill="D9D9D9"/>
            <w:vAlign w:val="center"/>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rPr>
              <w:t>Α/Α</w:t>
            </w:r>
          </w:p>
        </w:tc>
        <w:tc>
          <w:tcPr>
            <w:tcW w:w="2116" w:type="dxa"/>
            <w:shd w:val="clear" w:color="auto" w:fill="D9D9D9"/>
            <w:vAlign w:val="center"/>
          </w:tcPr>
          <w:p w:rsidR="00DC3C44" w:rsidRPr="00D71F62" w:rsidRDefault="00DC3C44" w:rsidP="00DC3C44">
            <w:pPr>
              <w:jc w:val="center"/>
              <w:rPr>
                <w:b/>
                <w:caps/>
                <w:sz w:val="16"/>
                <w:szCs w:val="16"/>
                <w:u w:val="single"/>
                <w:lang w:val="el-GR"/>
              </w:rPr>
            </w:pPr>
            <w:r w:rsidRPr="00D71F62">
              <w:rPr>
                <w:b/>
                <w:caps/>
                <w:sz w:val="16"/>
                <w:szCs w:val="16"/>
                <w:u w:val="single"/>
                <w:lang w:val="el-GR"/>
              </w:rPr>
              <w:t xml:space="preserve">ΣΥΝΤΗΡΗΣΗΣ </w:t>
            </w:r>
            <w:r w:rsidRPr="00D71F62">
              <w:rPr>
                <w:b/>
                <w:caps/>
                <w:sz w:val="16"/>
                <w:szCs w:val="16"/>
                <w:u w:val="single"/>
                <w:lang w:val="en-US"/>
              </w:rPr>
              <w:t>KAI</w:t>
            </w:r>
            <w:r w:rsidRPr="00D71F62">
              <w:rPr>
                <w:b/>
                <w:caps/>
                <w:sz w:val="16"/>
                <w:szCs w:val="16"/>
                <w:u w:val="single"/>
                <w:lang w:val="el-GR"/>
              </w:rPr>
              <w:t xml:space="preserve"> ΤΕΧΝΙΚΗΣ ΥΠΟΣΤΗΡΙΞΗΣ ΤΟΥ εγκατεστημενου </w:t>
            </w:r>
          </w:p>
          <w:p w:rsidR="003E26E2" w:rsidRPr="00D71F62" w:rsidRDefault="00DC3C44" w:rsidP="00DC3C44">
            <w:pPr>
              <w:jc w:val="center"/>
              <w:rPr>
                <w:rFonts w:ascii="Arial Narrow" w:hAnsi="Arial Narrow" w:cstheme="minorHAnsi"/>
                <w:b/>
                <w:bCs/>
                <w:sz w:val="16"/>
                <w:szCs w:val="16"/>
                <w:u w:val="single"/>
                <w:lang w:val="el-GR"/>
              </w:rPr>
            </w:pPr>
            <w:r w:rsidRPr="00D71F62">
              <w:rPr>
                <w:b/>
                <w:caps/>
                <w:sz w:val="16"/>
                <w:szCs w:val="16"/>
                <w:u w:val="single"/>
                <w:lang w:val="el-GR"/>
              </w:rPr>
              <w:t>ΟΛΟΚΛΗΡΩΜΕΝΟΥ ΠΛΗΡΟΦΟΡΙΑΚΟΥ ΣΥΣΤΗΜΑΤΟΣ «ΑΣΚΛΗΠΙΟΣ</w:t>
            </w:r>
            <w:r w:rsidRPr="00D71F62">
              <w:rPr>
                <w:b/>
                <w:caps/>
                <w:sz w:val="16"/>
                <w:szCs w:val="16"/>
                <w:u w:val="single"/>
                <w:vertAlign w:val="superscript"/>
                <w:lang w:val="el-GR"/>
              </w:rPr>
              <w:t xml:space="preserve">ΤΜ  </w:t>
            </w:r>
            <w:r w:rsidRPr="00D71F62">
              <w:rPr>
                <w:b/>
                <w:caps/>
                <w:sz w:val="16"/>
                <w:szCs w:val="16"/>
                <w:u w:val="single"/>
                <w:lang w:val="el-GR"/>
              </w:rPr>
              <w:t xml:space="preserve"> ΚΑΙΤΟΥ ΛΟΓΙΣΜΙΚΟΥ ΔΙΑΣΥΝΔΕΣΗΣ ΤΟΥ ΕΡΓΟΥ </w:t>
            </w:r>
            <w:r w:rsidRPr="00D71F62">
              <w:rPr>
                <w:b/>
                <w:caps/>
                <w:sz w:val="16"/>
                <w:szCs w:val="16"/>
                <w:u w:val="single"/>
                <w:lang w:val="en-US"/>
              </w:rPr>
              <w:t>E</w:t>
            </w:r>
            <w:r w:rsidRPr="00D71F62">
              <w:rPr>
                <w:b/>
                <w:caps/>
                <w:sz w:val="16"/>
                <w:szCs w:val="16"/>
                <w:u w:val="single"/>
                <w:lang w:val="el-GR"/>
              </w:rPr>
              <w:t>-</w:t>
            </w:r>
            <w:r w:rsidRPr="00D71F62">
              <w:rPr>
                <w:b/>
                <w:caps/>
                <w:sz w:val="16"/>
                <w:szCs w:val="16"/>
                <w:u w:val="single"/>
                <w:lang w:val="en-US"/>
              </w:rPr>
              <w:t>GOV</w:t>
            </w:r>
            <w:r w:rsidRPr="00D71F62">
              <w:rPr>
                <w:b/>
                <w:caps/>
                <w:sz w:val="16"/>
                <w:szCs w:val="16"/>
                <w:u w:val="single"/>
                <w:lang w:val="el-GR"/>
              </w:rPr>
              <w:t xml:space="preserve"> </w:t>
            </w:r>
            <w:r w:rsidRPr="00D71F62">
              <w:rPr>
                <w:b/>
                <w:caps/>
                <w:sz w:val="16"/>
                <w:szCs w:val="16"/>
                <w:u w:val="single"/>
                <w:lang w:val="en-US"/>
              </w:rPr>
              <w:t>NOW</w:t>
            </w:r>
            <w:r w:rsidRPr="00D71F62">
              <w:rPr>
                <w:b/>
                <w:caps/>
                <w:sz w:val="16"/>
                <w:szCs w:val="16"/>
                <w:u w:val="single"/>
                <w:lang w:val="el-GR"/>
              </w:rPr>
              <w:t xml:space="preserve"> ΤΟΥ ΥΠΟΥΡΓΕΙΟΥ ΥΓΕΙΑΣ ΠΟΥ ΕΝΑΙ ΕΓΚΑΤΕΣΤΗΜΕΝΑ ΣΤΟ ΝΟΣΟΚΟΜΕΙΟ  </w:t>
            </w:r>
            <w:r w:rsidR="003E26E2" w:rsidRPr="00D71F62">
              <w:rPr>
                <w:rFonts w:ascii="Arial Narrow" w:hAnsi="Arial Narrow"/>
                <w:b/>
                <w:bCs/>
                <w:sz w:val="16"/>
                <w:szCs w:val="16"/>
                <w:u w:val="single"/>
                <w:lang w:val="el-GR"/>
              </w:rPr>
              <w:t xml:space="preserve"> </w:t>
            </w:r>
            <w:r w:rsidR="003E26E2" w:rsidRPr="00D71F62">
              <w:rPr>
                <w:rFonts w:ascii="Arial Narrow" w:hAnsi="Arial Narrow" w:cstheme="minorHAnsi"/>
                <w:b/>
                <w:sz w:val="16"/>
                <w:szCs w:val="16"/>
                <w:u w:val="single"/>
                <w:lang w:val="el-GR"/>
              </w:rPr>
              <w:t xml:space="preserve"> ΓΙΑ ΤΙΣ ΑΝΑΓΚΕΣ ΤΟΥ ΝΟΣΟΚΟΜΕΙΟΥ ΓΙΑ ΕΝΑ  (01) ΕΤΟΣ </w:t>
            </w:r>
          </w:p>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1276" w:type="dxa"/>
            <w:shd w:val="clear" w:color="auto" w:fill="D9D9D9"/>
            <w:vAlign w:val="center"/>
          </w:tcPr>
          <w:p w:rsidR="003E26E2" w:rsidRPr="00D71F62" w:rsidRDefault="00D71F6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lang w:val="el-GR"/>
              </w:rPr>
              <w:t>ΥΠΗΡΕΣΙΑ</w:t>
            </w:r>
          </w:p>
        </w:tc>
        <w:tc>
          <w:tcPr>
            <w:tcW w:w="1701" w:type="dxa"/>
            <w:shd w:val="clear" w:color="auto" w:fill="D9D9D9"/>
            <w:vAlign w:val="center"/>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lang w:val="el-GR"/>
              </w:rPr>
              <w:t>ΤΙΜΗ ΜΟΝΑΔΟΣ ΧΩΡΙΣ ΦΠΑ (€)</w:t>
            </w:r>
          </w:p>
        </w:tc>
        <w:tc>
          <w:tcPr>
            <w:tcW w:w="1176" w:type="dxa"/>
            <w:shd w:val="clear" w:color="auto" w:fill="D9D9D9"/>
            <w:vAlign w:val="center"/>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lang w:val="el-GR"/>
              </w:rPr>
              <w:t>ΣΥΝΟΛΙΚΗ ΤΙΜΗ ΧΩΡΙΣ ΦΠΑ (€)</w:t>
            </w:r>
          </w:p>
        </w:tc>
        <w:tc>
          <w:tcPr>
            <w:tcW w:w="950" w:type="dxa"/>
            <w:shd w:val="clear" w:color="auto" w:fill="D9D9D9"/>
            <w:vAlign w:val="center"/>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lang w:val="el-GR"/>
              </w:rPr>
              <w:t>ΦΠΑ (…%) (€)</w:t>
            </w:r>
          </w:p>
        </w:tc>
        <w:tc>
          <w:tcPr>
            <w:tcW w:w="1978" w:type="dxa"/>
            <w:shd w:val="clear" w:color="auto" w:fill="D9D9D9"/>
            <w:vAlign w:val="center"/>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r w:rsidRPr="00D71F62">
              <w:rPr>
                <w:rFonts w:ascii="Arial Narrow" w:eastAsia="SimSun" w:hAnsi="Arial Narrow"/>
                <w:b/>
                <w:bCs/>
                <w:sz w:val="16"/>
                <w:szCs w:val="16"/>
                <w:lang w:val="el-GR"/>
              </w:rPr>
              <w:t>ΣΥΝΟΛΙΚΗ ΤΙΜΗ ΜΕ ΦΠΑ (€)</w:t>
            </w: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211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2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701"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176"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r w:rsidR="003E26E2" w:rsidRPr="004361DD" w:rsidTr="002E3877">
        <w:trPr>
          <w:trHeight w:val="556"/>
        </w:trPr>
        <w:tc>
          <w:tcPr>
            <w:tcW w:w="5671" w:type="dxa"/>
            <w:gridSpan w:val="4"/>
            <w:vAlign w:val="center"/>
          </w:tcPr>
          <w:p w:rsidR="003E26E2" w:rsidRPr="00D71F62" w:rsidRDefault="003E26E2" w:rsidP="002E3877">
            <w:pPr>
              <w:suppressAutoHyphens w:val="0"/>
              <w:autoSpaceDE w:val="0"/>
              <w:spacing w:before="57" w:after="57"/>
              <w:jc w:val="right"/>
              <w:rPr>
                <w:rFonts w:ascii="Arial Narrow" w:eastAsia="SimSun" w:hAnsi="Arial Narrow"/>
                <w:b/>
                <w:bCs/>
                <w:sz w:val="16"/>
                <w:szCs w:val="16"/>
                <w:lang w:val="el-GR"/>
              </w:rPr>
            </w:pPr>
            <w:r w:rsidRPr="00D71F62">
              <w:rPr>
                <w:rFonts w:ascii="Arial Narrow" w:eastAsia="SimSun" w:hAnsi="Arial Narrow"/>
                <w:b/>
                <w:bCs/>
                <w:sz w:val="16"/>
                <w:szCs w:val="16"/>
                <w:lang w:val="el-GR"/>
              </w:rPr>
              <w:t>ΣΥΝΟΛΟ</w:t>
            </w:r>
          </w:p>
        </w:tc>
        <w:tc>
          <w:tcPr>
            <w:tcW w:w="1176" w:type="dxa"/>
            <w:vAlign w:val="center"/>
          </w:tcPr>
          <w:p w:rsidR="003E26E2" w:rsidRPr="00D71F62" w:rsidRDefault="003E26E2" w:rsidP="002E3877">
            <w:pPr>
              <w:suppressAutoHyphens w:val="0"/>
              <w:autoSpaceDE w:val="0"/>
              <w:spacing w:before="57" w:after="57"/>
              <w:jc w:val="center"/>
              <w:rPr>
                <w:rFonts w:ascii="Arial Narrow" w:eastAsia="SimSun" w:hAnsi="Arial Narrow"/>
                <w:b/>
                <w:bCs/>
                <w:sz w:val="16"/>
                <w:szCs w:val="16"/>
                <w:lang w:val="el-GR"/>
              </w:rPr>
            </w:pPr>
          </w:p>
        </w:tc>
        <w:tc>
          <w:tcPr>
            <w:tcW w:w="950"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c>
          <w:tcPr>
            <w:tcW w:w="1978" w:type="dxa"/>
            <w:vAlign w:val="center"/>
          </w:tcPr>
          <w:p w:rsidR="003E26E2" w:rsidRPr="004361DD" w:rsidRDefault="003E26E2" w:rsidP="002E3877">
            <w:pPr>
              <w:suppressAutoHyphens w:val="0"/>
              <w:autoSpaceDE w:val="0"/>
              <w:spacing w:before="57" w:after="57"/>
              <w:jc w:val="center"/>
              <w:rPr>
                <w:rFonts w:ascii="Arial Narrow" w:eastAsia="SimSun" w:hAnsi="Arial Narrow"/>
                <w:b/>
                <w:bCs/>
                <w:sz w:val="16"/>
                <w:szCs w:val="16"/>
                <w:highlight w:val="yellow"/>
                <w:lang w:val="el-GR"/>
              </w:rPr>
            </w:pPr>
          </w:p>
        </w:tc>
      </w:tr>
    </w:tbl>
    <w:p w:rsidR="003E26E2" w:rsidRPr="004361DD" w:rsidRDefault="003E26E2" w:rsidP="003E26E2">
      <w:pPr>
        <w:spacing w:before="57" w:after="57"/>
        <w:rPr>
          <w:rFonts w:ascii="Arial Narrow" w:hAnsi="Arial Narrow" w:cstheme="minorHAnsi"/>
          <w:sz w:val="16"/>
          <w:szCs w:val="16"/>
          <w:highlight w:val="yellow"/>
          <w:lang w:val="el-GR"/>
        </w:rPr>
      </w:pPr>
    </w:p>
    <w:p w:rsidR="003E26E2" w:rsidRPr="004361DD" w:rsidRDefault="003E26E2" w:rsidP="003E26E2">
      <w:pPr>
        <w:spacing w:before="57" w:after="57"/>
        <w:rPr>
          <w:rFonts w:ascii="Arial Narrow" w:hAnsi="Arial Narrow" w:cstheme="minorHAnsi"/>
          <w:sz w:val="16"/>
          <w:szCs w:val="16"/>
          <w:highlight w:val="yellow"/>
          <w:lang w:val="el-GR"/>
        </w:rPr>
      </w:pPr>
    </w:p>
    <w:p w:rsidR="003E26E2" w:rsidRPr="004361DD" w:rsidRDefault="003E26E2" w:rsidP="003E26E2">
      <w:pPr>
        <w:spacing w:before="57" w:after="57"/>
        <w:rPr>
          <w:rFonts w:ascii="Arial Narrow" w:hAnsi="Arial Narrow" w:cstheme="minorHAnsi"/>
          <w:sz w:val="16"/>
          <w:szCs w:val="16"/>
          <w:highlight w:val="yellow"/>
          <w:lang w:val="el-GR"/>
        </w:rPr>
      </w:pPr>
    </w:p>
    <w:p w:rsidR="003E26E2" w:rsidRPr="004361DD" w:rsidRDefault="003E26E2" w:rsidP="003E26E2">
      <w:pPr>
        <w:spacing w:before="57" w:after="57"/>
        <w:rPr>
          <w:rFonts w:ascii="Arial Narrow" w:hAnsi="Arial Narrow" w:cstheme="minorHAnsi"/>
          <w:sz w:val="16"/>
          <w:szCs w:val="16"/>
          <w:highlight w:val="yellow"/>
          <w:lang w:val="el-GR"/>
        </w:rPr>
      </w:pPr>
    </w:p>
    <w:p w:rsidR="00BC0A0D" w:rsidRPr="004361DD" w:rsidRDefault="00BC0A0D">
      <w:pPr>
        <w:spacing w:before="57" w:after="57"/>
        <w:rPr>
          <w:rFonts w:ascii="Arial Narrow" w:hAnsi="Arial Narrow"/>
          <w:sz w:val="16"/>
          <w:szCs w:val="16"/>
          <w:highlight w:val="yellow"/>
          <w:lang w:val="el-GR"/>
        </w:rPr>
      </w:pPr>
    </w:p>
    <w:p w:rsidR="003929DA" w:rsidRPr="00D514B0" w:rsidRDefault="00190510">
      <w:pPr>
        <w:pStyle w:val="2"/>
        <w:tabs>
          <w:tab w:val="clear" w:pos="567"/>
          <w:tab w:val="left" w:pos="0"/>
        </w:tabs>
        <w:spacing w:before="57" w:after="57"/>
        <w:ind w:left="0" w:firstLine="0"/>
        <w:rPr>
          <w:rFonts w:ascii="Arial Narrow" w:hAnsi="Arial Narrow"/>
          <w:i/>
          <w:color w:val="538135"/>
          <w:sz w:val="16"/>
          <w:szCs w:val="16"/>
          <w:lang w:val="el-GR"/>
        </w:rPr>
      </w:pPr>
      <w:bookmarkStart w:id="48" w:name="_Toc155255319"/>
      <w:bookmarkStart w:id="49" w:name="_Toc74084906"/>
      <w:r w:rsidRPr="00D514B0">
        <w:rPr>
          <w:rFonts w:ascii="Arial Narrow" w:hAnsi="Arial Narrow"/>
          <w:sz w:val="16"/>
          <w:szCs w:val="16"/>
          <w:lang w:val="el-GR"/>
        </w:rPr>
        <w:t xml:space="preserve">ΠΑΡΑΡΤΗΜΑ </w:t>
      </w:r>
      <w:r w:rsidR="006527B7" w:rsidRPr="00D514B0">
        <w:rPr>
          <w:rFonts w:ascii="Arial Narrow" w:hAnsi="Arial Narrow"/>
          <w:sz w:val="16"/>
          <w:szCs w:val="16"/>
          <w:lang w:val="en-US"/>
        </w:rPr>
        <w:t>V</w:t>
      </w:r>
      <w:r w:rsidR="003929DA" w:rsidRPr="00D514B0">
        <w:rPr>
          <w:rFonts w:ascii="Arial Narrow" w:hAnsi="Arial Narrow"/>
          <w:sz w:val="16"/>
          <w:szCs w:val="16"/>
          <w:lang w:val="el-GR"/>
        </w:rPr>
        <w:t xml:space="preserve"> – Υποδείγματα Εγγυητικών Επιστολών</w:t>
      </w:r>
      <w:bookmarkEnd w:id="48"/>
      <w:r w:rsidR="003929DA" w:rsidRPr="00D514B0">
        <w:rPr>
          <w:rFonts w:ascii="Arial Narrow" w:hAnsi="Arial Narrow"/>
          <w:sz w:val="16"/>
          <w:szCs w:val="16"/>
          <w:lang w:val="el-GR"/>
        </w:rPr>
        <w:t xml:space="preserve"> </w:t>
      </w:r>
      <w:bookmarkEnd w:id="49"/>
    </w:p>
    <w:p w:rsidR="00C73FC3" w:rsidRPr="00D514B0" w:rsidRDefault="00C73FC3" w:rsidP="00C73FC3">
      <w:pPr>
        <w:rPr>
          <w:rFonts w:ascii="Arial Narrow" w:hAnsi="Arial Narrow"/>
          <w:sz w:val="16"/>
          <w:szCs w:val="16"/>
          <w:lang w:val="el-GR"/>
        </w:rPr>
      </w:pP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b/>
          <w:bCs/>
          <w:sz w:val="16"/>
          <w:szCs w:val="16"/>
          <w:lang w:val="el-GR" w:eastAsia="el-GR"/>
        </w:rPr>
        <w:t xml:space="preserve">ΥΠΟΔΕΙΓΜΑ 1 - </w:t>
      </w:r>
      <w:r w:rsidRPr="00D514B0">
        <w:rPr>
          <w:rFonts w:ascii="Arial Narrow" w:hAnsi="Arial Narrow"/>
          <w:sz w:val="16"/>
          <w:szCs w:val="16"/>
          <w:lang w:val="el-GR" w:eastAsia="el-GR"/>
        </w:rPr>
        <w:t>ΣΧΕΔΙΟ ΕΓΓΥΗΤΙΚΗΣ ΕΠΙΣΤΟΛΗΣ ΣΥΜΜΕΤΟΧΗΣ</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Ονομασία Τράπεζας:______________________________________________________</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Κατάστημα:______________________________________________</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(Δ/νση οδός- αριθμός Τ.Κ. – FAX) ____________________________</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Ημερομηνία Έκδοσης: _____________________________________</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Προς:</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ΕΓΓΥΗΤΙΚΗ ΕΠΙΣΤΟΛΗ ΣΥΜΜΕΤΟΧΗΣ ΥΠ’ ΑΡΙΘΜΟΝ .... ΓΙΑ ………….. ΕΥΡΩ</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διζήσεως, υπέρ </w:t>
      </w:r>
      <w:r w:rsidRPr="00D514B0">
        <w:rPr>
          <w:rFonts w:ascii="Arial Narrow" w:hAnsi="Arial Narrow"/>
          <w:b/>
          <w:bCs/>
          <w:i/>
          <w:iCs/>
          <w:sz w:val="16"/>
          <w:szCs w:val="16"/>
          <w:lang w:val="el-GR" w:eastAsia="el-GR"/>
        </w:rPr>
        <w:t>[Σε περίπτωση μεμονωμένης εταιρίας: της Εταιρίας …….. οδός ……. αριθμός … ΤΚ………..,</w:t>
      </w:r>
      <w:r w:rsidRPr="00D514B0">
        <w:rPr>
          <w:rFonts w:ascii="Arial Narrow" w:hAnsi="Arial Narrow"/>
          <w:sz w:val="16"/>
          <w:szCs w:val="16"/>
          <w:lang w:val="el-GR" w:eastAsia="el-GR"/>
        </w:rPr>
        <w:t>]</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b/>
          <w:bCs/>
          <w:i/>
          <w:iCs/>
          <w:sz w:val="16"/>
          <w:szCs w:val="16"/>
          <w:lang w:val="el-GR" w:eastAsia="el-GR"/>
        </w:rPr>
        <w:t>[ή σε περίπτωση Ένωσης ή Κοινοπραξίας: των Εταιριών</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b/>
          <w:bCs/>
          <w:i/>
          <w:iCs/>
          <w:sz w:val="16"/>
          <w:szCs w:val="16"/>
          <w:lang w:val="el-GR" w:eastAsia="el-GR"/>
        </w:rPr>
        <w:t>α)…….….... οδός............................. αριθμός.................ΤΚ………………</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b/>
          <w:bCs/>
          <w:i/>
          <w:iCs/>
          <w:sz w:val="16"/>
          <w:szCs w:val="16"/>
          <w:lang w:val="el-GR" w:eastAsia="el-GR"/>
        </w:rPr>
        <w:t>β)……….…. οδός............................. αριθμός.................ΤΚ………………</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b/>
          <w:bCs/>
          <w:i/>
          <w:iCs/>
          <w:sz w:val="16"/>
          <w:szCs w:val="16"/>
          <w:lang w:val="el-GR" w:eastAsia="el-GR"/>
        </w:rPr>
        <w:t>γ)………….. οδός............................. αριθμός.................ΤΚ………………</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b/>
          <w:bCs/>
          <w:i/>
          <w:iCs/>
          <w:sz w:val="16"/>
          <w:szCs w:val="16"/>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D514B0">
        <w:rPr>
          <w:rFonts w:ascii="Arial Narrow" w:hAnsi="Arial Narrow"/>
          <w:sz w:val="16"/>
          <w:szCs w:val="16"/>
          <w:lang w:val="el-GR" w:eastAsia="el-GR"/>
        </w:rPr>
        <w:t>και μέχρι του ποσού των ευρώ........................., για τη συμμετοχή στο διενεργούμενο διαγωνισμό της….…………. για την ………………………………………….. συνολικής αξίας..................................., σύμφωνα με τη με αριθμό …./…… Διακήρυξή σας.</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sz w:val="16"/>
          <w:szCs w:val="16"/>
          <w:lang w:val="el-GR" w:eastAsia="el-GR"/>
        </w:rPr>
        <w:t>Η παρούσα εγγύηση καλύπτει καθ’ όλο το χρόνο ισχύος της μόνο τις από τη συμμετοχή στον ανωτέρω διαγωνισμό απορρέουσες υποχρεώσεις [</w:t>
      </w:r>
      <w:r w:rsidRPr="00D514B0">
        <w:rPr>
          <w:rFonts w:ascii="Arial Narrow" w:hAnsi="Arial Narrow"/>
          <w:b/>
          <w:bCs/>
          <w:i/>
          <w:iCs/>
          <w:sz w:val="16"/>
          <w:szCs w:val="16"/>
          <w:lang w:val="el-GR" w:eastAsia="el-GR"/>
        </w:rPr>
        <w:t xml:space="preserve">Σε περίπτωση μεμονωμένης εταιρίας: της εν λόγω Εταιρίας] </w:t>
      </w:r>
      <w:r w:rsidRPr="00D514B0">
        <w:rPr>
          <w:rFonts w:ascii="Arial Narrow" w:hAnsi="Arial Narrow"/>
          <w:sz w:val="16"/>
          <w:szCs w:val="16"/>
          <w:lang w:val="el-GR" w:eastAsia="el-GR"/>
        </w:rPr>
        <w:t xml:space="preserve">ή </w:t>
      </w:r>
      <w:r w:rsidRPr="00D514B0">
        <w:rPr>
          <w:rFonts w:ascii="Arial Narrow" w:hAnsi="Arial Narrow"/>
          <w:b/>
          <w:bCs/>
          <w:i/>
          <w:iCs/>
          <w:sz w:val="16"/>
          <w:szCs w:val="16"/>
          <w:lang w:val="el-GR" w:eastAsia="el-GR"/>
        </w:rPr>
        <w:t>[σε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w:t>
      </w:r>
      <w:r w:rsidRPr="00D514B0">
        <w:rPr>
          <w:rFonts w:ascii="Arial Narrow" w:hAnsi="Arial Narrow"/>
          <w:sz w:val="16"/>
          <w:szCs w:val="16"/>
          <w:lang w:val="el-GR"/>
        </w:rPr>
        <w:t xml:space="preserve"> </w:t>
      </w:r>
      <w:r w:rsidRPr="00D514B0">
        <w:rPr>
          <w:rFonts w:ascii="Arial Narrow" w:hAnsi="Arial Narrow"/>
          <w:sz w:val="16"/>
          <w:szCs w:val="16"/>
          <w:lang w:val="el-GR" w:eastAsia="el-GR"/>
        </w:rPr>
        <w:t>ερευνηθεί το βάσιμο ή μη της απαίτησής σας, μέσα σε τρεις (3) ημέρες από την έγγραφη ειδοποίησή σας.</w:t>
      </w:r>
    </w:p>
    <w:p w:rsidR="00C73FC3" w:rsidRPr="00D514B0"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r w:rsidRPr="00D514B0">
        <w:rPr>
          <w:rFonts w:ascii="Arial Narrow" w:hAnsi="Arial Narrow"/>
          <w:sz w:val="16"/>
          <w:szCs w:val="16"/>
          <w:lang w:val="el-GR" w:eastAsia="el-GR"/>
        </w:rPr>
        <w:t xml:space="preserve">Η παρούσα ισχύει μέχρι και την </w:t>
      </w:r>
      <w:r w:rsidRPr="00D514B0">
        <w:rPr>
          <w:rFonts w:ascii="Arial Narrow" w:hAnsi="Arial Narrow"/>
          <w:b/>
          <w:bCs/>
          <w:i/>
          <w:iCs/>
          <w:sz w:val="16"/>
          <w:szCs w:val="16"/>
          <w:lang w:val="el-GR"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C73FC3" w:rsidRPr="00D514B0" w:rsidRDefault="00C73FC3" w:rsidP="00C73FC3">
      <w:pPr>
        <w:suppressAutoHyphens w:val="0"/>
        <w:autoSpaceDE w:val="0"/>
        <w:autoSpaceDN w:val="0"/>
        <w:adjustRightInd w:val="0"/>
        <w:spacing w:after="0" w:line="360" w:lineRule="auto"/>
        <w:rPr>
          <w:rFonts w:ascii="Arial Narrow" w:hAnsi="Arial Narrow"/>
          <w:b/>
          <w:bCs/>
          <w:i/>
          <w:iCs/>
          <w:sz w:val="16"/>
          <w:szCs w:val="16"/>
          <w:lang w:val="el-GR" w:eastAsia="el-GR"/>
        </w:rPr>
      </w:pPr>
    </w:p>
    <w:p w:rsidR="00C73FC3" w:rsidRPr="00D514B0"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r w:rsidRPr="00D514B0">
        <w:rPr>
          <w:rFonts w:ascii="Arial Narrow" w:hAnsi="Arial Narrow"/>
          <w:sz w:val="16"/>
          <w:szCs w:val="16"/>
          <w:lang w:val="el-GR" w:eastAsia="el-GR"/>
        </w:rPr>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C73FC3" w:rsidRPr="00D514B0" w:rsidRDefault="00C73FC3" w:rsidP="00C73FC3">
      <w:pPr>
        <w:suppressAutoHyphens w:val="0"/>
        <w:autoSpaceDE w:val="0"/>
        <w:autoSpaceDN w:val="0"/>
        <w:adjustRightInd w:val="0"/>
        <w:spacing w:after="0" w:line="360" w:lineRule="auto"/>
        <w:rPr>
          <w:rFonts w:ascii="Arial Narrow" w:hAnsi="Arial Narrow"/>
          <w:sz w:val="16"/>
          <w:szCs w:val="16"/>
          <w:lang w:val="el-GR" w:eastAsia="el-GR"/>
        </w:rPr>
      </w:pPr>
    </w:p>
    <w:p w:rsidR="00C73FC3" w:rsidRPr="00D514B0" w:rsidRDefault="00C73FC3" w:rsidP="00C73FC3">
      <w:pPr>
        <w:suppressAutoHyphens w:val="0"/>
        <w:autoSpaceDE w:val="0"/>
        <w:autoSpaceDN w:val="0"/>
        <w:adjustRightInd w:val="0"/>
        <w:spacing w:after="0" w:line="360" w:lineRule="auto"/>
        <w:rPr>
          <w:rFonts w:ascii="Arial Narrow" w:hAnsi="Arial Narrow"/>
          <w:sz w:val="16"/>
          <w:szCs w:val="16"/>
          <w:lang w:val="el-GR"/>
        </w:rPr>
      </w:pPr>
      <w:r w:rsidRPr="00D514B0">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rPr>
      </w:pPr>
    </w:p>
    <w:p w:rsidR="00C73FC3" w:rsidRPr="00D514B0" w:rsidRDefault="00C73FC3" w:rsidP="00C73FC3">
      <w:pPr>
        <w:suppressAutoHyphens w:val="0"/>
        <w:autoSpaceDE w:val="0"/>
        <w:autoSpaceDN w:val="0"/>
        <w:adjustRightInd w:val="0"/>
        <w:spacing w:line="360" w:lineRule="auto"/>
        <w:rPr>
          <w:rFonts w:ascii="Arial Narrow" w:hAnsi="Arial Narrow"/>
          <w:b/>
          <w:bCs/>
          <w:sz w:val="16"/>
          <w:szCs w:val="16"/>
          <w:lang w:val="el-GR" w:eastAsia="el-GR"/>
        </w:rPr>
      </w:pPr>
      <w:r w:rsidRPr="00D514B0">
        <w:rPr>
          <w:rFonts w:ascii="Arial Narrow" w:hAnsi="Arial Narrow"/>
          <w:b/>
          <w:bCs/>
          <w:sz w:val="16"/>
          <w:szCs w:val="16"/>
          <w:lang w:val="el-GR" w:eastAsia="el-GR"/>
        </w:rPr>
        <w:t>ΥΠΟΔΕΙΓΜΑ 2 - ΣΧΕΔΙΟ ΕΓΓΥΗΤΙΚΗΣ ΕΠΙΣΤΟΛΗΣ ΚΑΛΗΣ ΕΚΤΕΛΕΣΗΣ</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Ονομασία Τράπεζας:______________________________________________________</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Κατάστημα:______________________________________________</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lastRenderedPageBreak/>
        <w:t>(Δ/νση οδός- αριθμός Τ.Κ. – FAX) ____________________________</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Ημερομηνία Έκδοσης: _____________________________________</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Προς</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ΕΓΓΥΗΤΙΚΗ ΕΠΙΣΤΟΛΗ ΚΑΛΗΣ ΕΚΤΕΛΕΣΗΣ ΣΥΜΒΑΣΗΣ, ΥΠ’ ΑΡΙΘΜΟΝ .... ΓΙΑ………….. ΕΥΡΩ</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διζήσεως, υπέρ </w:t>
      </w:r>
      <w:r w:rsidRPr="00D514B0">
        <w:rPr>
          <w:rFonts w:ascii="Arial Narrow" w:hAnsi="Arial Narrow"/>
          <w:b/>
          <w:bCs/>
          <w:i/>
          <w:iCs/>
          <w:sz w:val="16"/>
          <w:szCs w:val="16"/>
          <w:lang w:val="el-GR" w:eastAsia="el-GR"/>
        </w:rPr>
        <w:t>[Σε περίπτωση μεμονωμένης εταιρίας : της Εταιρίας …………… Οδός …………. Αριθμό ….Τ.Κ. ……] ή</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b/>
          <w:bCs/>
          <w:i/>
          <w:iCs/>
          <w:sz w:val="16"/>
          <w:szCs w:val="16"/>
          <w:lang w:val="el-GR" w:eastAsia="el-GR"/>
        </w:rPr>
        <w:t>[σε περίπτωση Ένωσης ή Κοινοπραξίας : των Εταιριών</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b/>
          <w:bCs/>
          <w:i/>
          <w:iCs/>
          <w:sz w:val="16"/>
          <w:szCs w:val="16"/>
          <w:lang w:val="el-GR" w:eastAsia="el-GR"/>
        </w:rPr>
        <w:t>α) ……………… οδός ……………… αριθμός ………………. Τ.Κ. …………..</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b/>
          <w:bCs/>
          <w:i/>
          <w:iCs/>
          <w:sz w:val="16"/>
          <w:szCs w:val="16"/>
          <w:lang w:val="el-GR" w:eastAsia="el-GR"/>
        </w:rPr>
        <w:t>β) ……………… οδός ……………… αριθμός ………………. Τ.Κ. …………..</w:t>
      </w:r>
    </w:p>
    <w:p w:rsidR="00C73FC3" w:rsidRPr="00D514B0" w:rsidRDefault="00C73FC3" w:rsidP="00C73FC3">
      <w:pPr>
        <w:suppressAutoHyphens w:val="0"/>
        <w:autoSpaceDE w:val="0"/>
        <w:autoSpaceDN w:val="0"/>
        <w:adjustRightInd w:val="0"/>
        <w:spacing w:line="360" w:lineRule="auto"/>
        <w:rPr>
          <w:rFonts w:ascii="Arial Narrow" w:hAnsi="Arial Narrow"/>
          <w:b/>
          <w:bCs/>
          <w:i/>
          <w:iCs/>
          <w:sz w:val="16"/>
          <w:szCs w:val="16"/>
          <w:lang w:val="el-GR" w:eastAsia="el-GR"/>
        </w:rPr>
      </w:pPr>
      <w:r w:rsidRPr="00D514B0">
        <w:rPr>
          <w:rFonts w:ascii="Arial Narrow" w:hAnsi="Arial Narrow"/>
          <w:b/>
          <w:bCs/>
          <w:i/>
          <w:iCs/>
          <w:sz w:val="16"/>
          <w:szCs w:val="16"/>
          <w:lang w:val="el-GR" w:eastAsia="el-GR"/>
        </w:rPr>
        <w:t>γ) ……………… οδός ……………… αριθμός ………………. Τ.Κ. …………..</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b/>
          <w:bCs/>
          <w:i/>
          <w:iCs/>
          <w:sz w:val="16"/>
          <w:szCs w:val="16"/>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D514B0">
        <w:rPr>
          <w:rFonts w:ascii="Arial Narrow" w:hAnsi="Arial Narrow"/>
          <w:b/>
          <w:bCs/>
          <w:sz w:val="16"/>
          <w:szCs w:val="16"/>
          <w:lang w:val="el-GR" w:eastAsia="el-GR"/>
        </w:rPr>
        <w:t xml:space="preserve">, </w:t>
      </w:r>
      <w:r w:rsidRPr="00D514B0">
        <w:rPr>
          <w:rFonts w:ascii="Arial Narrow" w:hAnsi="Arial Narrow"/>
          <w:sz w:val="16"/>
          <w:szCs w:val="16"/>
          <w:lang w:val="el-GR" w:eastAsia="el-GR"/>
        </w:rPr>
        <w:t>και μέχρι του ποσού των ευρώ........................., για την καλή εκτέλεση της σύμβασης με αριθμό .</w:t>
      </w:r>
      <w:r w:rsidR="00D71F62" w:rsidRPr="00D514B0">
        <w:rPr>
          <w:rFonts w:ascii="Arial Narrow" w:hAnsi="Arial Narrow"/>
          <w:sz w:val="16"/>
          <w:szCs w:val="16"/>
          <w:lang w:val="el-GR" w:eastAsia="el-GR"/>
        </w:rPr>
        <w:t xml:space="preserve">Απόφαση Δ.Σ  </w:t>
      </w:r>
      <w:r w:rsidRPr="00D514B0">
        <w:rPr>
          <w:rFonts w:ascii="Arial Narrow" w:hAnsi="Arial Narrow"/>
          <w:sz w:val="16"/>
          <w:szCs w:val="16"/>
          <w:lang w:val="el-GR" w:eastAsia="el-GR"/>
        </w:rPr>
        <w:t>.................. που αφορά στο διαγωνισμό της …………. με αντικείμενο την …………………………………………. συνολικής αξίας ………........, σύμφωνα με τη με αριθμό …./……. Διακήρυξή σας.</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eastAsia="el-GR"/>
        </w:rPr>
      </w:pPr>
      <w:r w:rsidRPr="00D514B0">
        <w:rPr>
          <w:rFonts w:ascii="Arial Narrow" w:hAnsi="Arial Narrow"/>
          <w:sz w:val="16"/>
          <w:szCs w:val="16"/>
          <w:lang w:val="el-GR"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C73FC3" w:rsidRPr="00D514B0" w:rsidRDefault="00C73FC3" w:rsidP="00C73FC3">
      <w:pPr>
        <w:suppressAutoHyphens w:val="0"/>
        <w:autoSpaceDE w:val="0"/>
        <w:autoSpaceDN w:val="0"/>
        <w:adjustRightInd w:val="0"/>
        <w:spacing w:line="360" w:lineRule="auto"/>
        <w:rPr>
          <w:rFonts w:ascii="Arial Narrow" w:hAnsi="Arial Narrow"/>
          <w:sz w:val="16"/>
          <w:szCs w:val="16"/>
          <w:lang w:val="el-GR"/>
        </w:rPr>
      </w:pPr>
      <w:r w:rsidRPr="00D514B0">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D25F09" w:rsidRPr="00D514B0" w:rsidRDefault="00D25F09" w:rsidP="001E6F85">
      <w:pPr>
        <w:rPr>
          <w:rFonts w:ascii="Arial Narrow" w:hAnsi="Arial Narrow"/>
          <w:i/>
          <w:color w:val="FF0000"/>
          <w:sz w:val="16"/>
          <w:szCs w:val="16"/>
          <w:lang w:val="el-GR"/>
        </w:rPr>
      </w:pPr>
    </w:p>
    <w:p w:rsidR="0035532D" w:rsidRPr="00D514B0" w:rsidRDefault="0035532D" w:rsidP="0035532D">
      <w:pPr>
        <w:pStyle w:val="2"/>
        <w:tabs>
          <w:tab w:val="clear" w:pos="567"/>
          <w:tab w:val="left" w:pos="0"/>
        </w:tabs>
        <w:spacing w:before="57" w:after="57"/>
        <w:ind w:left="0" w:firstLine="0"/>
        <w:rPr>
          <w:rFonts w:ascii="Arial Narrow" w:hAnsi="Arial Narrow"/>
          <w:i/>
          <w:color w:val="538135"/>
          <w:sz w:val="16"/>
          <w:szCs w:val="16"/>
          <w:lang w:val="el-GR"/>
        </w:rPr>
      </w:pPr>
      <w:bookmarkStart w:id="50" w:name="_Toc155255320"/>
      <w:bookmarkStart w:id="51" w:name="_Toc74084908"/>
      <w:r w:rsidRPr="00D514B0">
        <w:rPr>
          <w:rFonts w:ascii="Arial Narrow" w:hAnsi="Arial Narrow"/>
          <w:sz w:val="16"/>
          <w:szCs w:val="16"/>
          <w:lang w:val="el-GR"/>
        </w:rPr>
        <w:t xml:space="preserve">ΠΑΡΑΡΤΗΜΑ </w:t>
      </w:r>
      <w:r w:rsidR="006527B7" w:rsidRPr="00D514B0">
        <w:rPr>
          <w:rFonts w:ascii="Arial Narrow" w:hAnsi="Arial Narrow"/>
          <w:sz w:val="16"/>
          <w:szCs w:val="16"/>
          <w:lang w:val="en-US"/>
        </w:rPr>
        <w:t>VI</w:t>
      </w:r>
      <w:r w:rsidR="006527B7" w:rsidRPr="00D514B0">
        <w:rPr>
          <w:rFonts w:ascii="Arial Narrow" w:hAnsi="Arial Narrow"/>
          <w:sz w:val="16"/>
          <w:szCs w:val="16"/>
          <w:lang w:val="el-GR"/>
        </w:rPr>
        <w:t xml:space="preserve"> </w:t>
      </w:r>
      <w:r w:rsidRPr="00D514B0">
        <w:rPr>
          <w:rFonts w:ascii="Arial Narrow" w:hAnsi="Arial Narrow"/>
          <w:sz w:val="16"/>
          <w:szCs w:val="16"/>
          <w:lang w:val="el-GR"/>
        </w:rPr>
        <w:t>– Ενημέρωση φυσικών προσώπων για την επεξεργασία προσωπικών δεδομένων</w:t>
      </w:r>
      <w:bookmarkEnd w:id="50"/>
      <w:r w:rsidRPr="00D514B0">
        <w:rPr>
          <w:rFonts w:ascii="Arial Narrow" w:hAnsi="Arial Narrow"/>
          <w:sz w:val="16"/>
          <w:szCs w:val="16"/>
          <w:lang w:val="el-GR"/>
        </w:rPr>
        <w:t xml:space="preserve"> </w:t>
      </w:r>
      <w:bookmarkEnd w:id="51"/>
    </w:p>
    <w:p w:rsidR="00015DD5" w:rsidRPr="00D514B0" w:rsidRDefault="00015DD5" w:rsidP="00015DD5">
      <w:pPr>
        <w:rPr>
          <w:rFonts w:ascii="Arial Narrow" w:hAnsi="Arial Narrow"/>
          <w:b/>
          <w:sz w:val="16"/>
          <w:szCs w:val="16"/>
          <w:lang w:val="el-GR"/>
        </w:rPr>
      </w:pPr>
      <w:r w:rsidRPr="00D514B0">
        <w:rPr>
          <w:rFonts w:ascii="Arial Narrow" w:hAnsi="Arial Narrow"/>
          <w:b/>
          <w:sz w:val="16"/>
          <w:szCs w:val="16"/>
          <w:lang w:val="el-GR"/>
        </w:rPr>
        <w:t>ΕΝΗΜΕΡΩΣΗ ΓΙΑ ΤΗΝ ΕΠΕΞΕΡΓΑΣΙΑ ΠΡΟΣΩΠΙΚΩΝ ΔΕΔΟΜΕΝΩΝ</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lang w:val="el-GR"/>
        </w:rPr>
        <w:t xml:space="preserve">ΙΙΙ. Αποδέκτες των ανωτέρω (υπό Α) δεδομένων στους οποίους κοινοποιούνται είναι: </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lang w:val="el-GR"/>
        </w:rPr>
        <w:t>(β) Το Δημόσιο, άλλοι δημόσιοι φορείς ή δικαστικές αρχές ή άλλες αρχές ή δικαιοδοτικά όργανα, στο πλαίσιο των αρμοδιοτήτων τους.</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rPr>
        <w:t>IV</w:t>
      </w:r>
      <w:r w:rsidRPr="00D514B0">
        <w:rPr>
          <w:rFonts w:ascii="Arial Narrow" w:hAnsi="Arial Narrow"/>
          <w:sz w:val="16"/>
          <w:szCs w:val="16"/>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rPr>
        <w:t>V</w:t>
      </w:r>
      <w:r w:rsidRPr="00D514B0">
        <w:rPr>
          <w:rFonts w:ascii="Arial Narrow" w:hAnsi="Arial Narrow"/>
          <w:sz w:val="16"/>
          <w:szCs w:val="16"/>
          <w:lang w:val="el-GR"/>
        </w:rPr>
        <w:t>. Το φυσικό πρόσωπο που είναι είτε</w:t>
      </w:r>
      <w:r w:rsidR="00C73FC3" w:rsidRPr="00D514B0">
        <w:rPr>
          <w:rFonts w:ascii="Arial Narrow" w:hAnsi="Arial Narrow"/>
          <w:sz w:val="16"/>
          <w:szCs w:val="16"/>
          <w:lang w:val="el-GR"/>
        </w:rPr>
        <w:t xml:space="preserve"> </w:t>
      </w:r>
      <w:r w:rsidRPr="00D514B0">
        <w:rPr>
          <w:rFonts w:ascii="Arial Narrow" w:hAnsi="Arial Narrow"/>
          <w:sz w:val="16"/>
          <w:szCs w:val="16"/>
          <w:lang w:val="el-GR"/>
        </w:rPr>
        <w:t xml:space="preserve">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015DD5" w:rsidRPr="00D514B0" w:rsidRDefault="00015DD5" w:rsidP="00015DD5">
      <w:pPr>
        <w:rPr>
          <w:rFonts w:ascii="Arial Narrow" w:hAnsi="Arial Narrow"/>
          <w:sz w:val="16"/>
          <w:szCs w:val="16"/>
          <w:lang w:val="el-GR"/>
        </w:rPr>
      </w:pPr>
      <w:r w:rsidRPr="00D514B0">
        <w:rPr>
          <w:rFonts w:ascii="Arial Narrow" w:hAnsi="Arial Narrow"/>
          <w:sz w:val="16"/>
          <w:szCs w:val="16"/>
        </w:rPr>
        <w:t>VI</w:t>
      </w:r>
      <w:r w:rsidRPr="00D514B0">
        <w:rPr>
          <w:rFonts w:ascii="Arial Narrow" w:hAnsi="Arial Narrow"/>
          <w:sz w:val="16"/>
          <w:szCs w:val="16"/>
          <w:lang w:val="el-GR"/>
        </w:rPr>
        <w:t xml:space="preserve">. </w:t>
      </w:r>
      <w:r w:rsidRPr="00D514B0">
        <w:rPr>
          <w:rFonts w:ascii="Arial Narrow" w:hAnsi="Arial Narrow"/>
          <w:sz w:val="16"/>
          <w:szCs w:val="16"/>
        </w:rPr>
        <w:t>H</w:t>
      </w:r>
      <w:r w:rsidRPr="00D514B0">
        <w:rPr>
          <w:rFonts w:ascii="Arial Narrow" w:hAnsi="Arial Narrow"/>
          <w:sz w:val="16"/>
          <w:szCs w:val="16"/>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015DD5" w:rsidRPr="00D514B0" w:rsidRDefault="00015DD5" w:rsidP="00015DD5">
      <w:pPr>
        <w:rPr>
          <w:rFonts w:ascii="Arial Narrow" w:hAnsi="Arial Narrow"/>
          <w:sz w:val="16"/>
          <w:szCs w:val="16"/>
          <w:lang w:val="el-GR"/>
        </w:rPr>
      </w:pPr>
    </w:p>
    <w:p w:rsidR="00D25F09" w:rsidRPr="00D514B0" w:rsidRDefault="00D25F09" w:rsidP="006B6621">
      <w:pPr>
        <w:rPr>
          <w:rFonts w:ascii="Arial Narrow" w:hAnsi="Arial Narrow"/>
          <w:i/>
          <w:color w:val="FF0000"/>
          <w:sz w:val="16"/>
          <w:szCs w:val="16"/>
          <w:lang w:val="el-GR"/>
        </w:rPr>
      </w:pPr>
    </w:p>
    <w:p w:rsidR="003929DA" w:rsidRPr="00890F12" w:rsidRDefault="003929DA">
      <w:pPr>
        <w:rPr>
          <w:rFonts w:ascii="Arial Narrow" w:hAnsi="Arial Narrow"/>
          <w:sz w:val="16"/>
          <w:szCs w:val="16"/>
          <w:lang w:val="el-GR"/>
        </w:rPr>
      </w:pPr>
    </w:p>
    <w:sectPr w:rsidR="003929DA" w:rsidRPr="00890F12" w:rsidSect="001A75DA">
      <w:footerReference w:type="default" r:id="rId8"/>
      <w:pgSz w:w="11906" w:h="16838"/>
      <w:pgMar w:top="1134" w:right="1134" w:bottom="1134" w:left="1134" w:header="720" w:footer="709"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04051" w15:done="0"/>
  <w15:commentEx w15:paraId="497FC158" w15:done="0"/>
  <w15:commentEx w15:paraId="6FF7497B" w15:done="0"/>
  <w15:commentEx w15:paraId="3D5A6071" w15:done="0"/>
  <w15:commentEx w15:paraId="5D043D30" w15:done="0"/>
  <w15:commentEx w15:paraId="69D49510" w15:done="0"/>
  <w15:commentEx w15:paraId="0BC5D212" w15:done="0"/>
  <w15:commentEx w15:paraId="745F3696" w15:done="0"/>
  <w15:commentEx w15:paraId="0AFBEDD5" w15:done="0"/>
  <w15:commentEx w15:paraId="4FD17B15" w15:done="0"/>
  <w15:commentEx w15:paraId="0FB829CC" w15:done="0"/>
  <w15:commentEx w15:paraId="33E04422" w15:done="0"/>
  <w15:commentEx w15:paraId="685D8C55" w15:done="0"/>
  <w15:commentEx w15:paraId="222A74F4" w15:done="0"/>
  <w15:commentEx w15:paraId="4D001E31" w15:done="0"/>
  <w15:commentEx w15:paraId="52D2F5AF" w15:done="0"/>
  <w15:commentEx w15:paraId="206C5354" w15:done="0"/>
  <w15:commentEx w15:paraId="6CF18897" w15:done="0"/>
  <w15:commentEx w15:paraId="03C2198F" w15:done="0"/>
  <w15:commentEx w15:paraId="0AECCD0C" w15:done="0"/>
  <w15:commentEx w15:paraId="0BACD3C3" w15:done="0"/>
  <w15:commentEx w15:paraId="7233EC17" w15:done="0"/>
  <w15:commentEx w15:paraId="38CBE489" w15:done="0"/>
  <w15:commentEx w15:paraId="4D39D4D0" w15:done="0"/>
  <w15:commentEx w15:paraId="12F117B0" w15:done="0"/>
  <w15:commentEx w15:paraId="1728FF94" w15:done="0"/>
  <w15:commentEx w15:paraId="6B3EF830" w15:done="0"/>
  <w15:commentEx w15:paraId="27D02881" w15:done="0"/>
  <w15:commentEx w15:paraId="6085FCE6" w15:done="0"/>
  <w15:commentEx w15:paraId="4ABA390F" w15:done="0"/>
  <w15:commentEx w15:paraId="20B2EB03" w15:done="0"/>
  <w15:commentEx w15:paraId="63ED2007" w15:done="0"/>
  <w15:commentEx w15:paraId="54F4898B" w15:done="0"/>
  <w15:commentEx w15:paraId="7859CF11" w15:done="0"/>
  <w15:commentEx w15:paraId="7B8EB6F2" w15:done="0"/>
  <w15:commentEx w15:paraId="5DF49934" w15:done="0"/>
  <w15:commentEx w15:paraId="615D3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E1B39B" w16cex:dateUtc="2023-11-08T10:16:00Z"/>
  <w16cex:commentExtensible w16cex:durableId="6EE7F865" w16cex:dateUtc="2023-11-08T13:36:00Z"/>
  <w16cex:commentExtensible w16cex:durableId="040C8385" w16cex:dateUtc="2023-11-08T14:15:00Z"/>
  <w16cex:commentExtensible w16cex:durableId="1ABDC69D" w16cex:dateUtc="2023-11-08T14:44:00Z"/>
  <w16cex:commentExtensible w16cex:durableId="530DD1CD" w16cex:dateUtc="2023-11-09T06:49:00Z"/>
  <w16cex:commentExtensible w16cex:durableId="0C92F8EB" w16cex:dateUtc="2023-11-09T08:03:00Z"/>
  <w16cex:commentExtensible w16cex:durableId="019FDD61" w16cex:dateUtc="2023-11-09T08:06:00Z"/>
  <w16cex:commentExtensible w16cex:durableId="5CCD784A" w16cex:dateUtc="2023-11-09T08:13:00Z"/>
  <w16cex:commentExtensible w16cex:durableId="07F49F6D" w16cex:dateUtc="2023-11-09T08:22:00Z"/>
  <w16cex:commentExtensible w16cex:durableId="555FF9F0" w16cex:dateUtc="2023-11-09T08:50:00Z"/>
  <w16cex:commentExtensible w16cex:durableId="7410A1B8" w16cex:dateUtc="2023-11-09T08:54:00Z"/>
  <w16cex:commentExtensible w16cex:durableId="7239E607" w16cex:dateUtc="2023-11-09T09:09:00Z"/>
  <w16cex:commentExtensible w16cex:durableId="7610686B" w16cex:dateUtc="2023-11-09T10:07:00Z"/>
  <w16cex:commentExtensible w16cex:durableId="6528E5E7" w16cex:dateUtc="2023-11-09T10:28:00Z"/>
  <w16cex:commentExtensible w16cex:durableId="1D02F20A" w16cex:dateUtc="2023-11-09T10:49:00Z"/>
  <w16cex:commentExtensible w16cex:durableId="4709C01C" w16cex:dateUtc="2023-11-09T11:08:00Z"/>
  <w16cex:commentExtensible w16cex:durableId="6555FE72" w16cex:dateUtc="2023-11-13T14:35:00Z"/>
  <w16cex:commentExtensible w16cex:durableId="20BFDD4B" w16cex:dateUtc="2023-11-13T15:05:00Z"/>
  <w16cex:commentExtensible w16cex:durableId="12481159" w16cex:dateUtc="2023-11-13T15:08:00Z"/>
  <w16cex:commentExtensible w16cex:durableId="4E124327" w16cex:dateUtc="2023-11-13T15:10:00Z"/>
  <w16cex:commentExtensible w16cex:durableId="5C189C02" w16cex:dateUtc="2023-11-13T15:22:00Z"/>
  <w16cex:commentExtensible w16cex:durableId="6541FCAE" w16cex:dateUtc="2023-11-13T15:20:00Z"/>
  <w16cex:commentExtensible w16cex:durableId="4878903B" w16cex:dateUtc="2023-11-13T15:28:00Z"/>
  <w16cex:commentExtensible w16cex:durableId="224DB3C8" w16cex:dateUtc="2023-11-13T15:35:00Z"/>
  <w16cex:commentExtensible w16cex:durableId="46BFE92F" w16cex:dateUtc="2023-11-13T15:40:00Z"/>
  <w16cex:commentExtensible w16cex:durableId="13734405" w16cex:dateUtc="2023-11-13T15:42:00Z"/>
  <w16cex:commentExtensible w16cex:durableId="654DCD86" w16cex:dateUtc="2023-11-13T15:42:00Z"/>
  <w16cex:commentExtensible w16cex:durableId="14764227" w16cex:dateUtc="2023-11-13T15:42:00Z"/>
  <w16cex:commentExtensible w16cex:durableId="3A06382A" w16cex:dateUtc="2023-11-13T15:44:00Z"/>
  <w16cex:commentExtensible w16cex:durableId="05427382" w16cex:dateUtc="2023-11-14T06:55:00Z"/>
  <w16cex:commentExtensible w16cex:durableId="56E6BD60" w16cex:dateUtc="2023-11-14T07:00:00Z"/>
  <w16cex:commentExtensible w16cex:durableId="5D7DC2EA" w16cex:dateUtc="2023-11-14T07:01:00Z"/>
  <w16cex:commentExtensible w16cex:durableId="3DC1DC63" w16cex:dateUtc="2023-11-14T07:18:00Z"/>
  <w16cex:commentExtensible w16cex:durableId="2987B504" w16cex:dateUtc="2023-11-14T07:19:00Z"/>
  <w16cex:commentExtensible w16cex:durableId="71FA71AC" w16cex:dateUtc="2023-11-14T07:41:00Z"/>
  <w16cex:commentExtensible w16cex:durableId="6DC025B0" w16cex:dateUtc="2023-11-14T07:54:00Z"/>
  <w16cex:commentExtensible w16cex:durableId="2585E501" w16cex:dateUtc="2023-11-14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04051" w16cid:durableId="56E1B39B"/>
  <w16cid:commentId w16cid:paraId="497FC158" w16cid:durableId="6EE7F865"/>
  <w16cid:commentId w16cid:paraId="6FF7497B" w16cid:durableId="040C8385"/>
  <w16cid:commentId w16cid:paraId="3D5A6071" w16cid:durableId="1ABDC69D"/>
  <w16cid:commentId w16cid:paraId="5D043D30" w16cid:durableId="530DD1CD"/>
  <w16cid:commentId w16cid:paraId="69D49510" w16cid:durableId="0C92F8EB"/>
  <w16cid:commentId w16cid:paraId="0BC5D212" w16cid:durableId="019FDD61"/>
  <w16cid:commentId w16cid:paraId="745F3696" w16cid:durableId="5CCD784A"/>
  <w16cid:commentId w16cid:paraId="0AFBEDD5" w16cid:durableId="07F49F6D"/>
  <w16cid:commentId w16cid:paraId="4FD17B15" w16cid:durableId="555FF9F0"/>
  <w16cid:commentId w16cid:paraId="0FB829CC" w16cid:durableId="7410A1B8"/>
  <w16cid:commentId w16cid:paraId="33E04422" w16cid:durableId="7239E607"/>
  <w16cid:commentId w16cid:paraId="685D8C55" w16cid:durableId="7610686B"/>
  <w16cid:commentId w16cid:paraId="222A74F4" w16cid:durableId="6528E5E7"/>
  <w16cid:commentId w16cid:paraId="4D001E31" w16cid:durableId="1D02F20A"/>
  <w16cid:commentId w16cid:paraId="52D2F5AF" w16cid:durableId="4709C01C"/>
  <w16cid:commentId w16cid:paraId="206C5354" w16cid:durableId="6555FE72"/>
  <w16cid:commentId w16cid:paraId="6CF18897" w16cid:durableId="20BFDD4B"/>
  <w16cid:commentId w16cid:paraId="03C2198F" w16cid:durableId="12481159"/>
  <w16cid:commentId w16cid:paraId="0AECCD0C" w16cid:durableId="4E124327"/>
  <w16cid:commentId w16cid:paraId="0BACD3C3" w16cid:durableId="5C189C02"/>
  <w16cid:commentId w16cid:paraId="7233EC17" w16cid:durableId="6541FCAE"/>
  <w16cid:commentId w16cid:paraId="38CBE489" w16cid:durableId="4878903B"/>
  <w16cid:commentId w16cid:paraId="4D39D4D0" w16cid:durableId="224DB3C8"/>
  <w16cid:commentId w16cid:paraId="12F117B0" w16cid:durableId="46BFE92F"/>
  <w16cid:commentId w16cid:paraId="1728FF94" w16cid:durableId="13734405"/>
  <w16cid:commentId w16cid:paraId="6B3EF830" w16cid:durableId="654DCD86"/>
  <w16cid:commentId w16cid:paraId="27D02881" w16cid:durableId="14764227"/>
  <w16cid:commentId w16cid:paraId="6085FCE6" w16cid:durableId="3A06382A"/>
  <w16cid:commentId w16cid:paraId="4ABA390F" w16cid:durableId="05427382"/>
  <w16cid:commentId w16cid:paraId="20B2EB03" w16cid:durableId="56E6BD60"/>
  <w16cid:commentId w16cid:paraId="63ED2007" w16cid:durableId="5D7DC2EA"/>
  <w16cid:commentId w16cid:paraId="54F4898B" w16cid:durableId="3DC1DC63"/>
  <w16cid:commentId w16cid:paraId="7859CF11" w16cid:durableId="2987B504"/>
  <w16cid:commentId w16cid:paraId="7B8EB6F2" w16cid:durableId="71FA71AC"/>
  <w16cid:commentId w16cid:paraId="5DF49934" w16cid:durableId="6DC025B0"/>
  <w16cid:commentId w16cid:paraId="615D3033" w16cid:durableId="2585E50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44" w:rsidRDefault="00DC3C44">
      <w:pPr>
        <w:spacing w:after="0"/>
      </w:pPr>
      <w:r>
        <w:separator/>
      </w:r>
    </w:p>
  </w:endnote>
  <w:endnote w:type="continuationSeparator" w:id="0">
    <w:p w:rsidR="00DC3C44" w:rsidRDefault="00DC3C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Lucida Sans">
    <w:panose1 w:val="020B0602040502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0000000000000000000"/>
    <w:charset w:val="A1"/>
    <w:family w:val="swiss"/>
    <w:notTrueType/>
    <w:pitch w:val="variable"/>
    <w:sig w:usb0="00000083"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Narrow">
    <w:panose1 w:val="00000000000000000000"/>
    <w:charset w:val="A1"/>
    <w:family w:val="auto"/>
    <w:notTrueType/>
    <w:pitch w:val="default"/>
    <w:sig w:usb0="00000081" w:usb1="00000000" w:usb2="00000000" w:usb3="00000000" w:csb0="00000008"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C44" w:rsidRDefault="00DC3C44">
    <w:pPr>
      <w:pStyle w:val="af3"/>
      <w:spacing w:after="0"/>
      <w:jc w:val="center"/>
      <w:rPr>
        <w:rFonts w:eastAsia="Times New Roman"/>
        <w:kern w:val="1"/>
        <w:sz w:val="18"/>
        <w:szCs w:val="18"/>
        <w:lang w:val="el-GR" w:eastAsia="zh-CN"/>
      </w:rPr>
    </w:pPr>
  </w:p>
  <w:p w:rsidR="00DC3C44" w:rsidRDefault="00DC3C44">
    <w:pPr>
      <w:pStyle w:val="af3"/>
      <w:spacing w:after="0"/>
      <w:jc w:val="center"/>
    </w:pPr>
    <w:r>
      <w:rPr>
        <w:sz w:val="20"/>
        <w:szCs w:val="20"/>
        <w:lang w:val="el-GR"/>
      </w:rPr>
      <w:t xml:space="preserve">Σελίδα </w:t>
    </w:r>
    <w:r w:rsidR="00DC70C5">
      <w:rPr>
        <w:sz w:val="20"/>
        <w:szCs w:val="20"/>
      </w:rPr>
      <w:fldChar w:fldCharType="begin"/>
    </w:r>
    <w:r>
      <w:rPr>
        <w:sz w:val="20"/>
        <w:szCs w:val="20"/>
      </w:rPr>
      <w:instrText xml:space="preserve"> PAGE </w:instrText>
    </w:r>
    <w:r w:rsidR="00DC70C5">
      <w:rPr>
        <w:sz w:val="20"/>
        <w:szCs w:val="20"/>
      </w:rPr>
      <w:fldChar w:fldCharType="separate"/>
    </w:r>
    <w:r w:rsidR="000553F7">
      <w:rPr>
        <w:noProof/>
        <w:sz w:val="20"/>
        <w:szCs w:val="20"/>
      </w:rPr>
      <w:t>1</w:t>
    </w:r>
    <w:r w:rsidR="00DC70C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44" w:rsidRDefault="00DC3C44">
      <w:pPr>
        <w:spacing w:after="0"/>
      </w:pPr>
      <w:r>
        <w:separator/>
      </w:r>
    </w:p>
  </w:footnote>
  <w:footnote w:type="continuationSeparator" w:id="0">
    <w:p w:rsidR="00DC3C44" w:rsidRDefault="00DC3C4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467186"/>
    <w:multiLevelType w:val="hybridMultilevel"/>
    <w:tmpl w:val="FCD08134"/>
    <w:lvl w:ilvl="0" w:tplc="5B925B5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3574465"/>
    <w:multiLevelType w:val="hybridMultilevel"/>
    <w:tmpl w:val="0D0AA862"/>
    <w:lvl w:ilvl="0" w:tplc="BF20C91A">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645469C"/>
    <w:multiLevelType w:val="hybridMultilevel"/>
    <w:tmpl w:val="B1081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AB72E5E"/>
    <w:multiLevelType w:val="hybridMultilevel"/>
    <w:tmpl w:val="2ED613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B810E22"/>
    <w:multiLevelType w:val="hybridMultilevel"/>
    <w:tmpl w:val="AB6CF012"/>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0BC77630"/>
    <w:multiLevelType w:val="hybridMultilevel"/>
    <w:tmpl w:val="C5F25672"/>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7">
    <w:nsid w:val="0CCC2997"/>
    <w:multiLevelType w:val="hybridMultilevel"/>
    <w:tmpl w:val="4A54DB30"/>
    <w:lvl w:ilvl="0" w:tplc="694E39A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0F7F3564"/>
    <w:multiLevelType w:val="hybridMultilevel"/>
    <w:tmpl w:val="B5366CE0"/>
    <w:lvl w:ilvl="0" w:tplc="6CEE8980">
      <w:start w:val="2"/>
      <w:numFmt w:val="bullet"/>
      <w:lvlText w:val="-"/>
      <w:lvlJc w:val="left"/>
      <w:pPr>
        <w:ind w:left="720" w:hanging="360"/>
      </w:pPr>
      <w:rPr>
        <w:rFonts w:ascii="Calibri" w:eastAsia="Lucida Sans Unicode"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7025071"/>
    <w:multiLevelType w:val="hybridMultilevel"/>
    <w:tmpl w:val="8740029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17763599"/>
    <w:multiLevelType w:val="hybridMultilevel"/>
    <w:tmpl w:val="DCA66FE0"/>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nsid w:val="1B622B30"/>
    <w:multiLevelType w:val="hybridMultilevel"/>
    <w:tmpl w:val="5D921CC0"/>
    <w:lvl w:ilvl="0" w:tplc="5BE83334">
      <w:start w:val="2"/>
      <w:numFmt w:val="bullet"/>
      <w:lvlText w:val="-"/>
      <w:lvlJc w:val="left"/>
      <w:pPr>
        <w:ind w:left="720" w:hanging="360"/>
      </w:pPr>
      <w:rPr>
        <w:rFonts w:ascii="Calibri" w:eastAsia="Lucida Sans Unicode" w:hAnsi="Calibri" w:cs="Calibri"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3A821CF"/>
    <w:multiLevelType w:val="hybridMultilevel"/>
    <w:tmpl w:val="FBE63680"/>
    <w:lvl w:ilvl="0" w:tplc="36F0F0D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B73F8D"/>
    <w:multiLevelType w:val="hybridMultilevel"/>
    <w:tmpl w:val="A5FC43B6"/>
    <w:lvl w:ilvl="0" w:tplc="0408000D">
      <w:start w:val="1"/>
      <w:numFmt w:val="bullet"/>
      <w:lvlText w:val=""/>
      <w:lvlJc w:val="left"/>
      <w:pPr>
        <w:ind w:left="895" w:hanging="360"/>
      </w:pPr>
      <w:rPr>
        <w:rFonts w:ascii="Wingdings" w:hAnsi="Wingdings"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24">
    <w:nsid w:val="35263656"/>
    <w:multiLevelType w:val="hybridMultilevel"/>
    <w:tmpl w:val="A43AD038"/>
    <w:lvl w:ilvl="0" w:tplc="A2A2AB44">
      <w:start w:val="1"/>
      <w:numFmt w:val="bullet"/>
      <w:lvlText w:val="­"/>
      <w:lvlJc w:val="left"/>
      <w:pPr>
        <w:ind w:left="720" w:hanging="360"/>
      </w:pPr>
      <w:rPr>
        <w:rFonts w:ascii="Angsana New" w:hAnsi="Angsana New" w:hint="default"/>
        <w:b w:val="0"/>
        <w:color w:val="auto"/>
      </w:rPr>
    </w:lvl>
    <w:lvl w:ilvl="1" w:tplc="FFE0D132" w:tentative="1">
      <w:start w:val="1"/>
      <w:numFmt w:val="bullet"/>
      <w:lvlText w:val="o"/>
      <w:lvlJc w:val="left"/>
      <w:pPr>
        <w:ind w:left="1440" w:hanging="360"/>
      </w:pPr>
      <w:rPr>
        <w:rFonts w:ascii="Courier New" w:hAnsi="Courier New" w:cs="Courier New" w:hint="default"/>
      </w:rPr>
    </w:lvl>
    <w:lvl w:ilvl="2" w:tplc="0E06814E" w:tentative="1">
      <w:start w:val="1"/>
      <w:numFmt w:val="bullet"/>
      <w:lvlText w:val=""/>
      <w:lvlJc w:val="left"/>
      <w:pPr>
        <w:ind w:left="2160" w:hanging="360"/>
      </w:pPr>
      <w:rPr>
        <w:rFonts w:ascii="Wingdings" w:hAnsi="Wingdings" w:hint="default"/>
      </w:rPr>
    </w:lvl>
    <w:lvl w:ilvl="3" w:tplc="107CD970" w:tentative="1">
      <w:start w:val="1"/>
      <w:numFmt w:val="bullet"/>
      <w:lvlText w:val=""/>
      <w:lvlJc w:val="left"/>
      <w:pPr>
        <w:ind w:left="2880" w:hanging="360"/>
      </w:pPr>
      <w:rPr>
        <w:rFonts w:ascii="Symbol" w:hAnsi="Symbol" w:hint="default"/>
      </w:rPr>
    </w:lvl>
    <w:lvl w:ilvl="4" w:tplc="1C58CB38" w:tentative="1">
      <w:start w:val="1"/>
      <w:numFmt w:val="bullet"/>
      <w:lvlText w:val="o"/>
      <w:lvlJc w:val="left"/>
      <w:pPr>
        <w:ind w:left="3600" w:hanging="360"/>
      </w:pPr>
      <w:rPr>
        <w:rFonts w:ascii="Courier New" w:hAnsi="Courier New" w:cs="Courier New" w:hint="default"/>
      </w:rPr>
    </w:lvl>
    <w:lvl w:ilvl="5" w:tplc="BA062400" w:tentative="1">
      <w:start w:val="1"/>
      <w:numFmt w:val="bullet"/>
      <w:lvlText w:val=""/>
      <w:lvlJc w:val="left"/>
      <w:pPr>
        <w:ind w:left="4320" w:hanging="360"/>
      </w:pPr>
      <w:rPr>
        <w:rFonts w:ascii="Wingdings" w:hAnsi="Wingdings" w:hint="default"/>
      </w:rPr>
    </w:lvl>
    <w:lvl w:ilvl="6" w:tplc="77069506" w:tentative="1">
      <w:start w:val="1"/>
      <w:numFmt w:val="bullet"/>
      <w:lvlText w:val=""/>
      <w:lvlJc w:val="left"/>
      <w:pPr>
        <w:ind w:left="5040" w:hanging="360"/>
      </w:pPr>
      <w:rPr>
        <w:rFonts w:ascii="Symbol" w:hAnsi="Symbol" w:hint="default"/>
      </w:rPr>
    </w:lvl>
    <w:lvl w:ilvl="7" w:tplc="8078EFDC" w:tentative="1">
      <w:start w:val="1"/>
      <w:numFmt w:val="bullet"/>
      <w:lvlText w:val="o"/>
      <w:lvlJc w:val="left"/>
      <w:pPr>
        <w:ind w:left="5760" w:hanging="360"/>
      </w:pPr>
      <w:rPr>
        <w:rFonts w:ascii="Courier New" w:hAnsi="Courier New" w:cs="Courier New" w:hint="default"/>
      </w:rPr>
    </w:lvl>
    <w:lvl w:ilvl="8" w:tplc="765E887C" w:tentative="1">
      <w:start w:val="1"/>
      <w:numFmt w:val="bullet"/>
      <w:lvlText w:val=""/>
      <w:lvlJc w:val="left"/>
      <w:pPr>
        <w:ind w:left="6480" w:hanging="360"/>
      </w:pPr>
      <w:rPr>
        <w:rFonts w:ascii="Wingdings" w:hAnsi="Wingdings" w:hint="default"/>
      </w:rPr>
    </w:lvl>
  </w:abstractNum>
  <w:abstractNum w:abstractNumId="25">
    <w:nsid w:val="440E045D"/>
    <w:multiLevelType w:val="hybridMultilevel"/>
    <w:tmpl w:val="19C62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1A4F89"/>
    <w:multiLevelType w:val="hybridMultilevel"/>
    <w:tmpl w:val="FB0A4D3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7">
    <w:nsid w:val="456E3F61"/>
    <w:multiLevelType w:val="multilevel"/>
    <w:tmpl w:val="4A9CA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BD0E09"/>
    <w:multiLevelType w:val="hybridMultilevel"/>
    <w:tmpl w:val="5468768E"/>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54411B0B"/>
    <w:multiLevelType w:val="hybridMultilevel"/>
    <w:tmpl w:val="6BDC359A"/>
    <w:lvl w:ilvl="0" w:tplc="EFF885E0">
      <w:start w:val="1"/>
      <w:numFmt w:val="decimal"/>
      <w:lvlText w:val="%1."/>
      <w:lvlJc w:val="left"/>
      <w:pPr>
        <w:ind w:left="648" w:hanging="360"/>
      </w:pPr>
      <w:rPr>
        <w:rFonts w:hint="default"/>
      </w:rPr>
    </w:lvl>
    <w:lvl w:ilvl="1" w:tplc="04080019" w:tentative="1">
      <w:start w:val="1"/>
      <w:numFmt w:val="lowerLetter"/>
      <w:lvlText w:val="%2."/>
      <w:lvlJc w:val="left"/>
      <w:pPr>
        <w:ind w:left="1368" w:hanging="360"/>
      </w:pPr>
    </w:lvl>
    <w:lvl w:ilvl="2" w:tplc="0408001B" w:tentative="1">
      <w:start w:val="1"/>
      <w:numFmt w:val="lowerRoman"/>
      <w:lvlText w:val="%3."/>
      <w:lvlJc w:val="right"/>
      <w:pPr>
        <w:ind w:left="2088" w:hanging="180"/>
      </w:pPr>
    </w:lvl>
    <w:lvl w:ilvl="3" w:tplc="0408000F" w:tentative="1">
      <w:start w:val="1"/>
      <w:numFmt w:val="decimal"/>
      <w:lvlText w:val="%4."/>
      <w:lvlJc w:val="left"/>
      <w:pPr>
        <w:ind w:left="2808" w:hanging="360"/>
      </w:pPr>
    </w:lvl>
    <w:lvl w:ilvl="4" w:tplc="04080019" w:tentative="1">
      <w:start w:val="1"/>
      <w:numFmt w:val="lowerLetter"/>
      <w:lvlText w:val="%5."/>
      <w:lvlJc w:val="left"/>
      <w:pPr>
        <w:ind w:left="3528" w:hanging="360"/>
      </w:pPr>
    </w:lvl>
    <w:lvl w:ilvl="5" w:tplc="0408001B" w:tentative="1">
      <w:start w:val="1"/>
      <w:numFmt w:val="lowerRoman"/>
      <w:lvlText w:val="%6."/>
      <w:lvlJc w:val="right"/>
      <w:pPr>
        <w:ind w:left="4248" w:hanging="180"/>
      </w:pPr>
    </w:lvl>
    <w:lvl w:ilvl="6" w:tplc="0408000F" w:tentative="1">
      <w:start w:val="1"/>
      <w:numFmt w:val="decimal"/>
      <w:lvlText w:val="%7."/>
      <w:lvlJc w:val="left"/>
      <w:pPr>
        <w:ind w:left="4968" w:hanging="360"/>
      </w:pPr>
    </w:lvl>
    <w:lvl w:ilvl="7" w:tplc="04080019" w:tentative="1">
      <w:start w:val="1"/>
      <w:numFmt w:val="lowerLetter"/>
      <w:lvlText w:val="%8."/>
      <w:lvlJc w:val="left"/>
      <w:pPr>
        <w:ind w:left="5688" w:hanging="360"/>
      </w:pPr>
    </w:lvl>
    <w:lvl w:ilvl="8" w:tplc="0408001B" w:tentative="1">
      <w:start w:val="1"/>
      <w:numFmt w:val="lowerRoman"/>
      <w:lvlText w:val="%9."/>
      <w:lvlJc w:val="right"/>
      <w:pPr>
        <w:ind w:left="6408" w:hanging="180"/>
      </w:pPr>
    </w:lvl>
  </w:abstractNum>
  <w:abstractNum w:abstractNumId="30">
    <w:nsid w:val="54AB59C9"/>
    <w:multiLevelType w:val="hybridMultilevel"/>
    <w:tmpl w:val="7786CA8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BE22AE"/>
    <w:multiLevelType w:val="hybridMultilevel"/>
    <w:tmpl w:val="13B68F6E"/>
    <w:lvl w:ilvl="0" w:tplc="0409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0CA7AAF"/>
    <w:multiLevelType w:val="hybridMultilevel"/>
    <w:tmpl w:val="B046DF22"/>
    <w:lvl w:ilvl="0" w:tplc="4E98A198">
      <w:start w:val="1"/>
      <w:numFmt w:val="decimal"/>
      <w:lvlText w:val="%1."/>
      <w:lvlJc w:val="left"/>
      <w:pPr>
        <w:ind w:left="648" w:hanging="360"/>
      </w:pPr>
      <w:rPr>
        <w:rFonts w:hint="default"/>
      </w:rPr>
    </w:lvl>
    <w:lvl w:ilvl="1" w:tplc="04080019" w:tentative="1">
      <w:start w:val="1"/>
      <w:numFmt w:val="lowerLetter"/>
      <w:lvlText w:val="%2."/>
      <w:lvlJc w:val="left"/>
      <w:pPr>
        <w:ind w:left="1368" w:hanging="360"/>
      </w:pPr>
    </w:lvl>
    <w:lvl w:ilvl="2" w:tplc="0408001B" w:tentative="1">
      <w:start w:val="1"/>
      <w:numFmt w:val="lowerRoman"/>
      <w:lvlText w:val="%3."/>
      <w:lvlJc w:val="right"/>
      <w:pPr>
        <w:ind w:left="2088" w:hanging="180"/>
      </w:pPr>
    </w:lvl>
    <w:lvl w:ilvl="3" w:tplc="0408000F" w:tentative="1">
      <w:start w:val="1"/>
      <w:numFmt w:val="decimal"/>
      <w:lvlText w:val="%4."/>
      <w:lvlJc w:val="left"/>
      <w:pPr>
        <w:ind w:left="2808" w:hanging="360"/>
      </w:pPr>
    </w:lvl>
    <w:lvl w:ilvl="4" w:tplc="04080019" w:tentative="1">
      <w:start w:val="1"/>
      <w:numFmt w:val="lowerLetter"/>
      <w:lvlText w:val="%5."/>
      <w:lvlJc w:val="left"/>
      <w:pPr>
        <w:ind w:left="3528" w:hanging="360"/>
      </w:pPr>
    </w:lvl>
    <w:lvl w:ilvl="5" w:tplc="0408001B" w:tentative="1">
      <w:start w:val="1"/>
      <w:numFmt w:val="lowerRoman"/>
      <w:lvlText w:val="%6."/>
      <w:lvlJc w:val="right"/>
      <w:pPr>
        <w:ind w:left="4248" w:hanging="180"/>
      </w:pPr>
    </w:lvl>
    <w:lvl w:ilvl="6" w:tplc="0408000F" w:tentative="1">
      <w:start w:val="1"/>
      <w:numFmt w:val="decimal"/>
      <w:lvlText w:val="%7."/>
      <w:lvlJc w:val="left"/>
      <w:pPr>
        <w:ind w:left="4968" w:hanging="360"/>
      </w:pPr>
    </w:lvl>
    <w:lvl w:ilvl="7" w:tplc="04080019" w:tentative="1">
      <w:start w:val="1"/>
      <w:numFmt w:val="lowerLetter"/>
      <w:lvlText w:val="%8."/>
      <w:lvlJc w:val="left"/>
      <w:pPr>
        <w:ind w:left="5688" w:hanging="360"/>
      </w:pPr>
    </w:lvl>
    <w:lvl w:ilvl="8" w:tplc="0408001B" w:tentative="1">
      <w:start w:val="1"/>
      <w:numFmt w:val="lowerRoman"/>
      <w:lvlText w:val="%9."/>
      <w:lvlJc w:val="right"/>
      <w:pPr>
        <w:ind w:left="6408" w:hanging="180"/>
      </w:pPr>
    </w:lvl>
  </w:abstractNum>
  <w:abstractNum w:abstractNumId="33">
    <w:nsid w:val="621038FC"/>
    <w:multiLevelType w:val="hybridMultilevel"/>
    <w:tmpl w:val="2FF2D994"/>
    <w:lvl w:ilvl="0" w:tplc="04080005">
      <w:start w:val="1"/>
      <w:numFmt w:val="bullet"/>
      <w:lvlText w:val=""/>
      <w:lvlJc w:val="left"/>
      <w:pPr>
        <w:ind w:left="1485" w:hanging="360"/>
      </w:pPr>
      <w:rPr>
        <w:rFonts w:ascii="Wingdings" w:hAnsi="Wingdings"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4">
    <w:nsid w:val="68585417"/>
    <w:multiLevelType w:val="hybridMultilevel"/>
    <w:tmpl w:val="7916C708"/>
    <w:lvl w:ilvl="0" w:tplc="2A881DF8">
      <w:start w:val="1"/>
      <w:numFmt w:val="bullet"/>
      <w:lvlText w:val=""/>
      <w:lvlJc w:val="left"/>
      <w:pPr>
        <w:ind w:left="766" w:hanging="360"/>
      </w:pPr>
      <w:rPr>
        <w:rFonts w:ascii="Wingdings" w:hAnsi="Wingdings" w:hint="default"/>
      </w:rPr>
    </w:lvl>
    <w:lvl w:ilvl="1" w:tplc="1FBCD47E">
      <w:start w:val="1"/>
      <w:numFmt w:val="bullet"/>
      <w:lvlText w:val="o"/>
      <w:lvlJc w:val="left"/>
      <w:pPr>
        <w:ind w:left="1486" w:hanging="360"/>
      </w:pPr>
      <w:rPr>
        <w:rFonts w:ascii="Courier New" w:hAnsi="Courier New" w:cs="Courier New" w:hint="default"/>
      </w:rPr>
    </w:lvl>
    <w:lvl w:ilvl="2" w:tplc="98EC3552">
      <w:start w:val="1"/>
      <w:numFmt w:val="bullet"/>
      <w:lvlText w:val=""/>
      <w:lvlJc w:val="left"/>
      <w:pPr>
        <w:ind w:left="2206" w:hanging="360"/>
      </w:pPr>
      <w:rPr>
        <w:rFonts w:ascii="Wingdings" w:hAnsi="Wingdings" w:hint="default"/>
      </w:rPr>
    </w:lvl>
    <w:lvl w:ilvl="3" w:tplc="0A744924">
      <w:start w:val="1"/>
      <w:numFmt w:val="bullet"/>
      <w:lvlText w:val=""/>
      <w:lvlJc w:val="left"/>
      <w:pPr>
        <w:ind w:left="2926" w:hanging="360"/>
      </w:pPr>
      <w:rPr>
        <w:rFonts w:ascii="Symbol" w:hAnsi="Symbol" w:hint="default"/>
      </w:rPr>
    </w:lvl>
    <w:lvl w:ilvl="4" w:tplc="712C103C">
      <w:start w:val="1"/>
      <w:numFmt w:val="bullet"/>
      <w:lvlText w:val="o"/>
      <w:lvlJc w:val="left"/>
      <w:pPr>
        <w:ind w:left="3646" w:hanging="360"/>
      </w:pPr>
      <w:rPr>
        <w:rFonts w:ascii="Courier New" w:hAnsi="Courier New" w:cs="Courier New" w:hint="default"/>
      </w:rPr>
    </w:lvl>
    <w:lvl w:ilvl="5" w:tplc="2C14757A">
      <w:start w:val="1"/>
      <w:numFmt w:val="bullet"/>
      <w:lvlText w:val=""/>
      <w:lvlJc w:val="left"/>
      <w:pPr>
        <w:ind w:left="4366" w:hanging="360"/>
      </w:pPr>
      <w:rPr>
        <w:rFonts w:ascii="Wingdings" w:hAnsi="Wingdings" w:hint="default"/>
      </w:rPr>
    </w:lvl>
    <w:lvl w:ilvl="6" w:tplc="289AEBB0">
      <w:start w:val="1"/>
      <w:numFmt w:val="bullet"/>
      <w:lvlText w:val=""/>
      <w:lvlJc w:val="left"/>
      <w:pPr>
        <w:ind w:left="5086" w:hanging="360"/>
      </w:pPr>
      <w:rPr>
        <w:rFonts w:ascii="Symbol" w:hAnsi="Symbol" w:hint="default"/>
      </w:rPr>
    </w:lvl>
    <w:lvl w:ilvl="7" w:tplc="59E41604">
      <w:start w:val="1"/>
      <w:numFmt w:val="bullet"/>
      <w:lvlText w:val="o"/>
      <w:lvlJc w:val="left"/>
      <w:pPr>
        <w:ind w:left="5806" w:hanging="360"/>
      </w:pPr>
      <w:rPr>
        <w:rFonts w:ascii="Courier New" w:hAnsi="Courier New" w:cs="Courier New" w:hint="default"/>
      </w:rPr>
    </w:lvl>
    <w:lvl w:ilvl="8" w:tplc="E6B8B92A">
      <w:start w:val="1"/>
      <w:numFmt w:val="bullet"/>
      <w:lvlText w:val=""/>
      <w:lvlJc w:val="left"/>
      <w:pPr>
        <w:ind w:left="6526" w:hanging="360"/>
      </w:pPr>
      <w:rPr>
        <w:rFonts w:ascii="Wingdings" w:hAnsi="Wingdings" w:hint="default"/>
      </w:rPr>
    </w:lvl>
  </w:abstractNum>
  <w:abstractNum w:abstractNumId="35">
    <w:nsid w:val="68AC5CA0"/>
    <w:multiLevelType w:val="hybridMultilevel"/>
    <w:tmpl w:val="7D22FF06"/>
    <w:lvl w:ilvl="0" w:tplc="F33860A4">
      <w:start w:val="1"/>
      <w:numFmt w:val="bullet"/>
      <w:lvlText w:val=""/>
      <w:lvlJc w:val="left"/>
      <w:pPr>
        <w:ind w:left="720" w:hanging="360"/>
      </w:pPr>
      <w:rPr>
        <w:rFonts w:ascii="Symbol" w:hAnsi="Symbol" w:hint="default"/>
      </w:rPr>
    </w:lvl>
    <w:lvl w:ilvl="1" w:tplc="DE4C9604" w:tentative="1">
      <w:start w:val="1"/>
      <w:numFmt w:val="bullet"/>
      <w:lvlText w:val="o"/>
      <w:lvlJc w:val="left"/>
      <w:pPr>
        <w:ind w:left="1440" w:hanging="360"/>
      </w:pPr>
      <w:rPr>
        <w:rFonts w:ascii="Courier New" w:hAnsi="Courier New" w:cs="Courier New" w:hint="default"/>
      </w:rPr>
    </w:lvl>
    <w:lvl w:ilvl="2" w:tplc="7B0A9636" w:tentative="1">
      <w:start w:val="1"/>
      <w:numFmt w:val="bullet"/>
      <w:lvlText w:val=""/>
      <w:lvlJc w:val="left"/>
      <w:pPr>
        <w:ind w:left="2160" w:hanging="360"/>
      </w:pPr>
      <w:rPr>
        <w:rFonts w:ascii="Wingdings" w:hAnsi="Wingdings" w:hint="default"/>
      </w:rPr>
    </w:lvl>
    <w:lvl w:ilvl="3" w:tplc="05A6F73A" w:tentative="1">
      <w:start w:val="1"/>
      <w:numFmt w:val="bullet"/>
      <w:lvlText w:val=""/>
      <w:lvlJc w:val="left"/>
      <w:pPr>
        <w:ind w:left="2880" w:hanging="360"/>
      </w:pPr>
      <w:rPr>
        <w:rFonts w:ascii="Symbol" w:hAnsi="Symbol" w:hint="default"/>
      </w:rPr>
    </w:lvl>
    <w:lvl w:ilvl="4" w:tplc="288CF834" w:tentative="1">
      <w:start w:val="1"/>
      <w:numFmt w:val="bullet"/>
      <w:lvlText w:val="o"/>
      <w:lvlJc w:val="left"/>
      <w:pPr>
        <w:ind w:left="3600" w:hanging="360"/>
      </w:pPr>
      <w:rPr>
        <w:rFonts w:ascii="Courier New" w:hAnsi="Courier New" w:cs="Courier New" w:hint="default"/>
      </w:rPr>
    </w:lvl>
    <w:lvl w:ilvl="5" w:tplc="9860490C" w:tentative="1">
      <w:start w:val="1"/>
      <w:numFmt w:val="bullet"/>
      <w:lvlText w:val=""/>
      <w:lvlJc w:val="left"/>
      <w:pPr>
        <w:ind w:left="4320" w:hanging="360"/>
      </w:pPr>
      <w:rPr>
        <w:rFonts w:ascii="Wingdings" w:hAnsi="Wingdings" w:hint="default"/>
      </w:rPr>
    </w:lvl>
    <w:lvl w:ilvl="6" w:tplc="CF0A69A8" w:tentative="1">
      <w:start w:val="1"/>
      <w:numFmt w:val="bullet"/>
      <w:lvlText w:val=""/>
      <w:lvlJc w:val="left"/>
      <w:pPr>
        <w:ind w:left="5040" w:hanging="360"/>
      </w:pPr>
      <w:rPr>
        <w:rFonts w:ascii="Symbol" w:hAnsi="Symbol" w:hint="default"/>
      </w:rPr>
    </w:lvl>
    <w:lvl w:ilvl="7" w:tplc="E972542A" w:tentative="1">
      <w:start w:val="1"/>
      <w:numFmt w:val="bullet"/>
      <w:lvlText w:val="o"/>
      <w:lvlJc w:val="left"/>
      <w:pPr>
        <w:ind w:left="5760" w:hanging="360"/>
      </w:pPr>
      <w:rPr>
        <w:rFonts w:ascii="Courier New" w:hAnsi="Courier New" w:cs="Courier New" w:hint="default"/>
      </w:rPr>
    </w:lvl>
    <w:lvl w:ilvl="8" w:tplc="652269F6" w:tentative="1">
      <w:start w:val="1"/>
      <w:numFmt w:val="bullet"/>
      <w:lvlText w:val=""/>
      <w:lvlJc w:val="left"/>
      <w:pPr>
        <w:ind w:left="6480" w:hanging="360"/>
      </w:pPr>
      <w:rPr>
        <w:rFonts w:ascii="Wingdings" w:hAnsi="Wingdings" w:hint="default"/>
      </w:rPr>
    </w:lvl>
  </w:abstractNum>
  <w:abstractNum w:abstractNumId="36">
    <w:nsid w:val="6A602270"/>
    <w:multiLevelType w:val="hybridMultilevel"/>
    <w:tmpl w:val="B0EE1CA4"/>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7">
    <w:nsid w:val="6EA322DC"/>
    <w:multiLevelType w:val="hybridMultilevel"/>
    <w:tmpl w:val="3662DCA8"/>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8">
    <w:nsid w:val="717F564B"/>
    <w:multiLevelType w:val="hybridMultilevel"/>
    <w:tmpl w:val="69BE22FC"/>
    <w:lvl w:ilvl="0" w:tplc="7046A720">
      <w:start w:val="1"/>
      <w:numFmt w:val="bullet"/>
      <w:lvlText w:val=""/>
      <w:lvlJc w:val="left"/>
      <w:pPr>
        <w:ind w:left="720" w:hanging="360"/>
      </w:pPr>
      <w:rPr>
        <w:rFonts w:ascii="Symbol" w:hAnsi="Symbol" w:hint="default"/>
      </w:rPr>
    </w:lvl>
    <w:lvl w:ilvl="1" w:tplc="23B64FF8" w:tentative="1">
      <w:start w:val="1"/>
      <w:numFmt w:val="bullet"/>
      <w:lvlText w:val="o"/>
      <w:lvlJc w:val="left"/>
      <w:pPr>
        <w:ind w:left="1440" w:hanging="360"/>
      </w:pPr>
      <w:rPr>
        <w:rFonts w:ascii="Courier New" w:hAnsi="Courier New" w:cs="Courier New" w:hint="default"/>
      </w:rPr>
    </w:lvl>
    <w:lvl w:ilvl="2" w:tplc="345E663E" w:tentative="1">
      <w:start w:val="1"/>
      <w:numFmt w:val="bullet"/>
      <w:lvlText w:val=""/>
      <w:lvlJc w:val="left"/>
      <w:pPr>
        <w:ind w:left="2160" w:hanging="360"/>
      </w:pPr>
      <w:rPr>
        <w:rFonts w:ascii="Wingdings" w:hAnsi="Wingdings" w:hint="default"/>
      </w:rPr>
    </w:lvl>
    <w:lvl w:ilvl="3" w:tplc="D7485E5C" w:tentative="1">
      <w:start w:val="1"/>
      <w:numFmt w:val="bullet"/>
      <w:lvlText w:val=""/>
      <w:lvlJc w:val="left"/>
      <w:pPr>
        <w:ind w:left="2880" w:hanging="360"/>
      </w:pPr>
      <w:rPr>
        <w:rFonts w:ascii="Symbol" w:hAnsi="Symbol" w:hint="default"/>
      </w:rPr>
    </w:lvl>
    <w:lvl w:ilvl="4" w:tplc="8342F87A" w:tentative="1">
      <w:start w:val="1"/>
      <w:numFmt w:val="bullet"/>
      <w:lvlText w:val="o"/>
      <w:lvlJc w:val="left"/>
      <w:pPr>
        <w:ind w:left="3600" w:hanging="360"/>
      </w:pPr>
      <w:rPr>
        <w:rFonts w:ascii="Courier New" w:hAnsi="Courier New" w:cs="Courier New" w:hint="default"/>
      </w:rPr>
    </w:lvl>
    <w:lvl w:ilvl="5" w:tplc="E446DD16" w:tentative="1">
      <w:start w:val="1"/>
      <w:numFmt w:val="bullet"/>
      <w:lvlText w:val=""/>
      <w:lvlJc w:val="left"/>
      <w:pPr>
        <w:ind w:left="4320" w:hanging="360"/>
      </w:pPr>
      <w:rPr>
        <w:rFonts w:ascii="Wingdings" w:hAnsi="Wingdings" w:hint="default"/>
      </w:rPr>
    </w:lvl>
    <w:lvl w:ilvl="6" w:tplc="3620CC44" w:tentative="1">
      <w:start w:val="1"/>
      <w:numFmt w:val="bullet"/>
      <w:lvlText w:val=""/>
      <w:lvlJc w:val="left"/>
      <w:pPr>
        <w:ind w:left="5040" w:hanging="360"/>
      </w:pPr>
      <w:rPr>
        <w:rFonts w:ascii="Symbol" w:hAnsi="Symbol" w:hint="default"/>
      </w:rPr>
    </w:lvl>
    <w:lvl w:ilvl="7" w:tplc="072A31A6" w:tentative="1">
      <w:start w:val="1"/>
      <w:numFmt w:val="bullet"/>
      <w:lvlText w:val="o"/>
      <w:lvlJc w:val="left"/>
      <w:pPr>
        <w:ind w:left="5760" w:hanging="360"/>
      </w:pPr>
      <w:rPr>
        <w:rFonts w:ascii="Courier New" w:hAnsi="Courier New" w:cs="Courier New" w:hint="default"/>
      </w:rPr>
    </w:lvl>
    <w:lvl w:ilvl="8" w:tplc="FD345214" w:tentative="1">
      <w:start w:val="1"/>
      <w:numFmt w:val="bullet"/>
      <w:lvlText w:val=""/>
      <w:lvlJc w:val="left"/>
      <w:pPr>
        <w:ind w:left="6480" w:hanging="360"/>
      </w:pPr>
      <w:rPr>
        <w:rFonts w:ascii="Wingdings" w:hAnsi="Wingdings" w:hint="default"/>
      </w:rPr>
    </w:lvl>
  </w:abstractNum>
  <w:abstractNum w:abstractNumId="39">
    <w:nsid w:val="71D30223"/>
    <w:multiLevelType w:val="hybridMultilevel"/>
    <w:tmpl w:val="B51EF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7762C70"/>
    <w:multiLevelType w:val="hybridMultilevel"/>
    <w:tmpl w:val="E8A22984"/>
    <w:lvl w:ilvl="0" w:tplc="084C9934">
      <w:start w:val="1"/>
      <w:numFmt w:val="decimal"/>
      <w:lvlText w:val="%1."/>
      <w:lvlJc w:val="left"/>
      <w:pPr>
        <w:ind w:left="648" w:hanging="360"/>
      </w:pPr>
      <w:rPr>
        <w:rFonts w:hint="default"/>
      </w:rPr>
    </w:lvl>
    <w:lvl w:ilvl="1" w:tplc="04080019" w:tentative="1">
      <w:start w:val="1"/>
      <w:numFmt w:val="lowerLetter"/>
      <w:lvlText w:val="%2."/>
      <w:lvlJc w:val="left"/>
      <w:pPr>
        <w:ind w:left="1368" w:hanging="360"/>
      </w:pPr>
    </w:lvl>
    <w:lvl w:ilvl="2" w:tplc="0408001B" w:tentative="1">
      <w:start w:val="1"/>
      <w:numFmt w:val="lowerRoman"/>
      <w:lvlText w:val="%3."/>
      <w:lvlJc w:val="right"/>
      <w:pPr>
        <w:ind w:left="2088" w:hanging="180"/>
      </w:pPr>
    </w:lvl>
    <w:lvl w:ilvl="3" w:tplc="0408000F" w:tentative="1">
      <w:start w:val="1"/>
      <w:numFmt w:val="decimal"/>
      <w:lvlText w:val="%4."/>
      <w:lvlJc w:val="left"/>
      <w:pPr>
        <w:ind w:left="2808" w:hanging="360"/>
      </w:pPr>
    </w:lvl>
    <w:lvl w:ilvl="4" w:tplc="04080019" w:tentative="1">
      <w:start w:val="1"/>
      <w:numFmt w:val="lowerLetter"/>
      <w:lvlText w:val="%5."/>
      <w:lvlJc w:val="left"/>
      <w:pPr>
        <w:ind w:left="3528" w:hanging="360"/>
      </w:pPr>
    </w:lvl>
    <w:lvl w:ilvl="5" w:tplc="0408001B" w:tentative="1">
      <w:start w:val="1"/>
      <w:numFmt w:val="lowerRoman"/>
      <w:lvlText w:val="%6."/>
      <w:lvlJc w:val="right"/>
      <w:pPr>
        <w:ind w:left="4248" w:hanging="180"/>
      </w:pPr>
    </w:lvl>
    <w:lvl w:ilvl="6" w:tplc="0408000F" w:tentative="1">
      <w:start w:val="1"/>
      <w:numFmt w:val="decimal"/>
      <w:lvlText w:val="%7."/>
      <w:lvlJc w:val="left"/>
      <w:pPr>
        <w:ind w:left="4968" w:hanging="360"/>
      </w:pPr>
    </w:lvl>
    <w:lvl w:ilvl="7" w:tplc="04080019" w:tentative="1">
      <w:start w:val="1"/>
      <w:numFmt w:val="lowerLetter"/>
      <w:lvlText w:val="%8."/>
      <w:lvlJc w:val="left"/>
      <w:pPr>
        <w:ind w:left="5688" w:hanging="360"/>
      </w:pPr>
    </w:lvl>
    <w:lvl w:ilvl="8" w:tplc="0408001B" w:tentative="1">
      <w:start w:val="1"/>
      <w:numFmt w:val="lowerRoman"/>
      <w:lvlText w:val="%9."/>
      <w:lvlJc w:val="right"/>
      <w:pPr>
        <w:ind w:left="6408" w:hanging="180"/>
      </w:pPr>
    </w:lvl>
  </w:abstractNum>
  <w:abstractNum w:abstractNumId="41">
    <w:nsid w:val="79590BC6"/>
    <w:multiLevelType w:val="hybridMultilevel"/>
    <w:tmpl w:val="B192B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37"/>
  </w:num>
  <w:num w:numId="7">
    <w:abstractNumId w:val="24"/>
  </w:num>
  <w:num w:numId="8">
    <w:abstractNumId w:val="11"/>
  </w:num>
  <w:num w:numId="9">
    <w:abstractNumId w:val="38"/>
  </w:num>
  <w:num w:numId="10">
    <w:abstractNumId w:val="35"/>
  </w:num>
  <w:num w:numId="11">
    <w:abstractNumId w:val="34"/>
  </w:num>
  <w:num w:numId="12">
    <w:abstractNumId w:val="27"/>
  </w:num>
  <w:num w:numId="13">
    <w:abstractNumId w:val="22"/>
  </w:num>
  <w:num w:numId="14">
    <w:abstractNumId w:val="41"/>
  </w:num>
  <w:num w:numId="15">
    <w:abstractNumId w:val="25"/>
  </w:num>
  <w:num w:numId="16">
    <w:abstractNumId w:val="31"/>
  </w:num>
  <w:num w:numId="17">
    <w:abstractNumId w:val="12"/>
  </w:num>
  <w:num w:numId="18">
    <w:abstractNumId w:val="32"/>
  </w:num>
  <w:num w:numId="19">
    <w:abstractNumId w:val="39"/>
  </w:num>
  <w:num w:numId="20">
    <w:abstractNumId w:val="13"/>
  </w:num>
  <w:num w:numId="21">
    <w:abstractNumId w:val="18"/>
  </w:num>
  <w:num w:numId="22">
    <w:abstractNumId w:val="21"/>
  </w:num>
  <w:num w:numId="23">
    <w:abstractNumId w:val="26"/>
  </w:num>
  <w:num w:numId="24">
    <w:abstractNumId w:val="17"/>
  </w:num>
  <w:num w:numId="25">
    <w:abstractNumId w:val="30"/>
  </w:num>
  <w:num w:numId="26">
    <w:abstractNumId w:val="14"/>
  </w:num>
  <w:num w:numId="27">
    <w:abstractNumId w:val="40"/>
  </w:num>
  <w:num w:numId="28">
    <w:abstractNumId w:val="28"/>
  </w:num>
  <w:num w:numId="29">
    <w:abstractNumId w:val="33"/>
  </w:num>
  <w:num w:numId="30">
    <w:abstractNumId w:val="19"/>
  </w:num>
  <w:num w:numId="31">
    <w:abstractNumId w:val="15"/>
  </w:num>
  <w:num w:numId="32">
    <w:abstractNumId w:val="36"/>
  </w:num>
  <w:num w:numId="33">
    <w:abstractNumId w:val="16"/>
  </w:num>
  <w:num w:numId="34">
    <w:abstractNumId w:val="20"/>
  </w:num>
  <w:num w:numId="35">
    <w:abstractNumId w:val="23"/>
  </w:num>
  <w:num w:numId="36">
    <w:abstractNumId w:val="29"/>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s Stamatelopoulos">
    <w15:presenceInfo w15:providerId="AD" w15:userId="S::nstamatelopoulos@anavathmisi.gr::c414a140-5c59-432f-8512-5b0e2c2bc9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9329"/>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375D"/>
    <w:rsid w:val="000040FD"/>
    <w:rsid w:val="00004465"/>
    <w:rsid w:val="00005F34"/>
    <w:rsid w:val="0000656D"/>
    <w:rsid w:val="00006CEC"/>
    <w:rsid w:val="000072DB"/>
    <w:rsid w:val="00015DD5"/>
    <w:rsid w:val="00017743"/>
    <w:rsid w:val="0001798F"/>
    <w:rsid w:val="0002094F"/>
    <w:rsid w:val="00020A6E"/>
    <w:rsid w:val="00020B6A"/>
    <w:rsid w:val="00020DCF"/>
    <w:rsid w:val="0002320C"/>
    <w:rsid w:val="00024CFD"/>
    <w:rsid w:val="00026E2E"/>
    <w:rsid w:val="000313EC"/>
    <w:rsid w:val="000319DF"/>
    <w:rsid w:val="00032BAF"/>
    <w:rsid w:val="0003452D"/>
    <w:rsid w:val="00034659"/>
    <w:rsid w:val="00034ABD"/>
    <w:rsid w:val="000421F7"/>
    <w:rsid w:val="00043016"/>
    <w:rsid w:val="0004376B"/>
    <w:rsid w:val="00045253"/>
    <w:rsid w:val="0004692A"/>
    <w:rsid w:val="000521DC"/>
    <w:rsid w:val="00052D56"/>
    <w:rsid w:val="00054C07"/>
    <w:rsid w:val="000553F7"/>
    <w:rsid w:val="00062BB2"/>
    <w:rsid w:val="00063B20"/>
    <w:rsid w:val="00064648"/>
    <w:rsid w:val="00065002"/>
    <w:rsid w:val="00070508"/>
    <w:rsid w:val="000715C3"/>
    <w:rsid w:val="000737CC"/>
    <w:rsid w:val="00076C9E"/>
    <w:rsid w:val="00077DFF"/>
    <w:rsid w:val="00080FAE"/>
    <w:rsid w:val="0008133F"/>
    <w:rsid w:val="000819A2"/>
    <w:rsid w:val="00084CDE"/>
    <w:rsid w:val="00092DA0"/>
    <w:rsid w:val="00092E0A"/>
    <w:rsid w:val="00093027"/>
    <w:rsid w:val="000933D8"/>
    <w:rsid w:val="0009444A"/>
    <w:rsid w:val="00095234"/>
    <w:rsid w:val="00097F3B"/>
    <w:rsid w:val="000A0FD7"/>
    <w:rsid w:val="000A223D"/>
    <w:rsid w:val="000A4196"/>
    <w:rsid w:val="000A46A3"/>
    <w:rsid w:val="000A656E"/>
    <w:rsid w:val="000A6F90"/>
    <w:rsid w:val="000B1EE7"/>
    <w:rsid w:val="000B4BEC"/>
    <w:rsid w:val="000B5398"/>
    <w:rsid w:val="000C1E49"/>
    <w:rsid w:val="000C2D2C"/>
    <w:rsid w:val="000C4284"/>
    <w:rsid w:val="000C4BEA"/>
    <w:rsid w:val="000C5183"/>
    <w:rsid w:val="000C76F3"/>
    <w:rsid w:val="000C7F1C"/>
    <w:rsid w:val="000D02D1"/>
    <w:rsid w:val="000D1444"/>
    <w:rsid w:val="000D263D"/>
    <w:rsid w:val="000D29CE"/>
    <w:rsid w:val="000D2AFE"/>
    <w:rsid w:val="000D2F02"/>
    <w:rsid w:val="000D55F5"/>
    <w:rsid w:val="000D5A6B"/>
    <w:rsid w:val="000E082E"/>
    <w:rsid w:val="000E310F"/>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E0D"/>
    <w:rsid w:val="001217F6"/>
    <w:rsid w:val="00122C70"/>
    <w:rsid w:val="00122DA3"/>
    <w:rsid w:val="001243E7"/>
    <w:rsid w:val="00133319"/>
    <w:rsid w:val="001365BB"/>
    <w:rsid w:val="00144E2E"/>
    <w:rsid w:val="0014575C"/>
    <w:rsid w:val="001461A6"/>
    <w:rsid w:val="00146373"/>
    <w:rsid w:val="0015005C"/>
    <w:rsid w:val="0015072A"/>
    <w:rsid w:val="00150871"/>
    <w:rsid w:val="00151B2B"/>
    <w:rsid w:val="00152D9D"/>
    <w:rsid w:val="00153744"/>
    <w:rsid w:val="001552C1"/>
    <w:rsid w:val="001569D0"/>
    <w:rsid w:val="00160404"/>
    <w:rsid w:val="0016095F"/>
    <w:rsid w:val="00160A1A"/>
    <w:rsid w:val="001611ED"/>
    <w:rsid w:val="00161F79"/>
    <w:rsid w:val="001637D0"/>
    <w:rsid w:val="00164E1F"/>
    <w:rsid w:val="00165736"/>
    <w:rsid w:val="00167F4B"/>
    <w:rsid w:val="00171EB5"/>
    <w:rsid w:val="001727A0"/>
    <w:rsid w:val="00172FBA"/>
    <w:rsid w:val="00173E32"/>
    <w:rsid w:val="0017436B"/>
    <w:rsid w:val="00175691"/>
    <w:rsid w:val="00176884"/>
    <w:rsid w:val="00177D6E"/>
    <w:rsid w:val="00182A81"/>
    <w:rsid w:val="00182FE8"/>
    <w:rsid w:val="00183C98"/>
    <w:rsid w:val="00184870"/>
    <w:rsid w:val="0018557E"/>
    <w:rsid w:val="00187B36"/>
    <w:rsid w:val="00190510"/>
    <w:rsid w:val="00191486"/>
    <w:rsid w:val="001934F6"/>
    <w:rsid w:val="00193BD3"/>
    <w:rsid w:val="00197331"/>
    <w:rsid w:val="001A158F"/>
    <w:rsid w:val="001A1CBE"/>
    <w:rsid w:val="001A46F0"/>
    <w:rsid w:val="001A71FA"/>
    <w:rsid w:val="001A75D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BC4"/>
    <w:rsid w:val="001D6AF2"/>
    <w:rsid w:val="001D7B47"/>
    <w:rsid w:val="001E006D"/>
    <w:rsid w:val="001E01BC"/>
    <w:rsid w:val="001E15FD"/>
    <w:rsid w:val="001E243F"/>
    <w:rsid w:val="001E26D7"/>
    <w:rsid w:val="001E4CC6"/>
    <w:rsid w:val="001E6F85"/>
    <w:rsid w:val="001F1DCF"/>
    <w:rsid w:val="001F2C91"/>
    <w:rsid w:val="001F422D"/>
    <w:rsid w:val="001F7E31"/>
    <w:rsid w:val="001F7E4C"/>
    <w:rsid w:val="00200AB7"/>
    <w:rsid w:val="00200C6B"/>
    <w:rsid w:val="00204DA6"/>
    <w:rsid w:val="002051D9"/>
    <w:rsid w:val="00205CB7"/>
    <w:rsid w:val="00207038"/>
    <w:rsid w:val="00214CA5"/>
    <w:rsid w:val="002157A0"/>
    <w:rsid w:val="00215ADE"/>
    <w:rsid w:val="00215CF8"/>
    <w:rsid w:val="00216ECA"/>
    <w:rsid w:val="00220BE2"/>
    <w:rsid w:val="00221710"/>
    <w:rsid w:val="00222C4E"/>
    <w:rsid w:val="00230F20"/>
    <w:rsid w:val="002338CB"/>
    <w:rsid w:val="002338D8"/>
    <w:rsid w:val="002353B1"/>
    <w:rsid w:val="00236592"/>
    <w:rsid w:val="00236CCA"/>
    <w:rsid w:val="002374F9"/>
    <w:rsid w:val="00240CF8"/>
    <w:rsid w:val="00245B54"/>
    <w:rsid w:val="002467BB"/>
    <w:rsid w:val="00247874"/>
    <w:rsid w:val="00251043"/>
    <w:rsid w:val="002510A3"/>
    <w:rsid w:val="00254148"/>
    <w:rsid w:val="002544F0"/>
    <w:rsid w:val="00254661"/>
    <w:rsid w:val="00255995"/>
    <w:rsid w:val="002567E1"/>
    <w:rsid w:val="0026258A"/>
    <w:rsid w:val="00263787"/>
    <w:rsid w:val="0026561A"/>
    <w:rsid w:val="002669A8"/>
    <w:rsid w:val="00266D9E"/>
    <w:rsid w:val="00267180"/>
    <w:rsid w:val="00267231"/>
    <w:rsid w:val="0027068B"/>
    <w:rsid w:val="0027167B"/>
    <w:rsid w:val="002719A2"/>
    <w:rsid w:val="00273FD5"/>
    <w:rsid w:val="00274969"/>
    <w:rsid w:val="00275345"/>
    <w:rsid w:val="002758D4"/>
    <w:rsid w:val="00275A5D"/>
    <w:rsid w:val="0027742B"/>
    <w:rsid w:val="002779F0"/>
    <w:rsid w:val="00282359"/>
    <w:rsid w:val="00283C02"/>
    <w:rsid w:val="00283D77"/>
    <w:rsid w:val="00284BFD"/>
    <w:rsid w:val="00286137"/>
    <w:rsid w:val="0028699F"/>
    <w:rsid w:val="00286ED0"/>
    <w:rsid w:val="00287116"/>
    <w:rsid w:val="00290001"/>
    <w:rsid w:val="002913F6"/>
    <w:rsid w:val="00292883"/>
    <w:rsid w:val="00293683"/>
    <w:rsid w:val="00295B08"/>
    <w:rsid w:val="00297743"/>
    <w:rsid w:val="002A0571"/>
    <w:rsid w:val="002A1C6E"/>
    <w:rsid w:val="002A2884"/>
    <w:rsid w:val="002A2BF9"/>
    <w:rsid w:val="002A4D10"/>
    <w:rsid w:val="002A4FD0"/>
    <w:rsid w:val="002B1849"/>
    <w:rsid w:val="002B20BB"/>
    <w:rsid w:val="002B2B97"/>
    <w:rsid w:val="002B2D40"/>
    <w:rsid w:val="002B301E"/>
    <w:rsid w:val="002B5777"/>
    <w:rsid w:val="002B61F6"/>
    <w:rsid w:val="002C0B62"/>
    <w:rsid w:val="002C1220"/>
    <w:rsid w:val="002C1B55"/>
    <w:rsid w:val="002C2E78"/>
    <w:rsid w:val="002C43FF"/>
    <w:rsid w:val="002C4492"/>
    <w:rsid w:val="002C4960"/>
    <w:rsid w:val="002C53A3"/>
    <w:rsid w:val="002D1604"/>
    <w:rsid w:val="002D1EB4"/>
    <w:rsid w:val="002D2139"/>
    <w:rsid w:val="002D213E"/>
    <w:rsid w:val="002D2C87"/>
    <w:rsid w:val="002D492F"/>
    <w:rsid w:val="002D6343"/>
    <w:rsid w:val="002D74DF"/>
    <w:rsid w:val="002D777A"/>
    <w:rsid w:val="002E0E04"/>
    <w:rsid w:val="002E1623"/>
    <w:rsid w:val="002E36F9"/>
    <w:rsid w:val="002E3877"/>
    <w:rsid w:val="002E3909"/>
    <w:rsid w:val="002E6277"/>
    <w:rsid w:val="002E6CB5"/>
    <w:rsid w:val="002F2E95"/>
    <w:rsid w:val="002F7A66"/>
    <w:rsid w:val="00300654"/>
    <w:rsid w:val="00303AE1"/>
    <w:rsid w:val="00306F75"/>
    <w:rsid w:val="0031048C"/>
    <w:rsid w:val="0031169D"/>
    <w:rsid w:val="00311979"/>
    <w:rsid w:val="00312742"/>
    <w:rsid w:val="0031380C"/>
    <w:rsid w:val="0031472F"/>
    <w:rsid w:val="0031698B"/>
    <w:rsid w:val="00316FC6"/>
    <w:rsid w:val="003172F9"/>
    <w:rsid w:val="00317B23"/>
    <w:rsid w:val="003210D8"/>
    <w:rsid w:val="00321EA9"/>
    <w:rsid w:val="00322771"/>
    <w:rsid w:val="00322DCB"/>
    <w:rsid w:val="0032301B"/>
    <w:rsid w:val="00325694"/>
    <w:rsid w:val="0032639F"/>
    <w:rsid w:val="0033087D"/>
    <w:rsid w:val="003336E6"/>
    <w:rsid w:val="00334213"/>
    <w:rsid w:val="00334920"/>
    <w:rsid w:val="00335352"/>
    <w:rsid w:val="00335627"/>
    <w:rsid w:val="00336C4D"/>
    <w:rsid w:val="00336D20"/>
    <w:rsid w:val="00337A0C"/>
    <w:rsid w:val="00340369"/>
    <w:rsid w:val="00342556"/>
    <w:rsid w:val="00345408"/>
    <w:rsid w:val="00345415"/>
    <w:rsid w:val="0034590B"/>
    <w:rsid w:val="003464E0"/>
    <w:rsid w:val="00350A87"/>
    <w:rsid w:val="00351D2C"/>
    <w:rsid w:val="00352042"/>
    <w:rsid w:val="00353578"/>
    <w:rsid w:val="00355202"/>
    <w:rsid w:val="0035532D"/>
    <w:rsid w:val="003556ED"/>
    <w:rsid w:val="00355C21"/>
    <w:rsid w:val="003566CE"/>
    <w:rsid w:val="00361741"/>
    <w:rsid w:val="0036277F"/>
    <w:rsid w:val="0036403C"/>
    <w:rsid w:val="003643C7"/>
    <w:rsid w:val="00364DB0"/>
    <w:rsid w:val="00366FFB"/>
    <w:rsid w:val="003740D4"/>
    <w:rsid w:val="003744C0"/>
    <w:rsid w:val="00374B84"/>
    <w:rsid w:val="00375F44"/>
    <w:rsid w:val="0037683F"/>
    <w:rsid w:val="00376E01"/>
    <w:rsid w:val="00377B37"/>
    <w:rsid w:val="00382D8C"/>
    <w:rsid w:val="00387198"/>
    <w:rsid w:val="00387F32"/>
    <w:rsid w:val="0039051E"/>
    <w:rsid w:val="00390D33"/>
    <w:rsid w:val="003929DA"/>
    <w:rsid w:val="0039318E"/>
    <w:rsid w:val="00393416"/>
    <w:rsid w:val="00393FA0"/>
    <w:rsid w:val="00394F64"/>
    <w:rsid w:val="003954C0"/>
    <w:rsid w:val="00397542"/>
    <w:rsid w:val="00397984"/>
    <w:rsid w:val="00397E25"/>
    <w:rsid w:val="003A222B"/>
    <w:rsid w:val="003A3170"/>
    <w:rsid w:val="003A4427"/>
    <w:rsid w:val="003A4550"/>
    <w:rsid w:val="003A655B"/>
    <w:rsid w:val="003A68B3"/>
    <w:rsid w:val="003A78D9"/>
    <w:rsid w:val="003A7D22"/>
    <w:rsid w:val="003B24BB"/>
    <w:rsid w:val="003B264E"/>
    <w:rsid w:val="003B4045"/>
    <w:rsid w:val="003B5CF0"/>
    <w:rsid w:val="003B67C7"/>
    <w:rsid w:val="003B6C31"/>
    <w:rsid w:val="003C0899"/>
    <w:rsid w:val="003C1642"/>
    <w:rsid w:val="003C4424"/>
    <w:rsid w:val="003C4503"/>
    <w:rsid w:val="003C54C6"/>
    <w:rsid w:val="003C7A40"/>
    <w:rsid w:val="003D10BA"/>
    <w:rsid w:val="003D1320"/>
    <w:rsid w:val="003D37D3"/>
    <w:rsid w:val="003D4EA1"/>
    <w:rsid w:val="003D62F0"/>
    <w:rsid w:val="003D7490"/>
    <w:rsid w:val="003D7C44"/>
    <w:rsid w:val="003E26E2"/>
    <w:rsid w:val="003E271D"/>
    <w:rsid w:val="003E2ABE"/>
    <w:rsid w:val="003E3340"/>
    <w:rsid w:val="003E77F8"/>
    <w:rsid w:val="003F3D47"/>
    <w:rsid w:val="003F4FB3"/>
    <w:rsid w:val="003F6649"/>
    <w:rsid w:val="003F6737"/>
    <w:rsid w:val="003F6DFD"/>
    <w:rsid w:val="003F7489"/>
    <w:rsid w:val="00401093"/>
    <w:rsid w:val="00403DBF"/>
    <w:rsid w:val="0040564C"/>
    <w:rsid w:val="00405D54"/>
    <w:rsid w:val="00406754"/>
    <w:rsid w:val="00412714"/>
    <w:rsid w:val="00413AB8"/>
    <w:rsid w:val="004165DD"/>
    <w:rsid w:val="00416EF3"/>
    <w:rsid w:val="00420634"/>
    <w:rsid w:val="00422DA1"/>
    <w:rsid w:val="004240AC"/>
    <w:rsid w:val="004246DE"/>
    <w:rsid w:val="00424914"/>
    <w:rsid w:val="0042733F"/>
    <w:rsid w:val="0043074A"/>
    <w:rsid w:val="00430BDD"/>
    <w:rsid w:val="00430D31"/>
    <w:rsid w:val="00431FAC"/>
    <w:rsid w:val="004322C2"/>
    <w:rsid w:val="004324F3"/>
    <w:rsid w:val="004331C6"/>
    <w:rsid w:val="00433DA3"/>
    <w:rsid w:val="00434669"/>
    <w:rsid w:val="004361DD"/>
    <w:rsid w:val="00436457"/>
    <w:rsid w:val="00436CFF"/>
    <w:rsid w:val="00436F2C"/>
    <w:rsid w:val="004370FE"/>
    <w:rsid w:val="00437213"/>
    <w:rsid w:val="004401C0"/>
    <w:rsid w:val="004410D8"/>
    <w:rsid w:val="00441C72"/>
    <w:rsid w:val="00444121"/>
    <w:rsid w:val="0044793A"/>
    <w:rsid w:val="00447988"/>
    <w:rsid w:val="00450623"/>
    <w:rsid w:val="00451B52"/>
    <w:rsid w:val="004548B3"/>
    <w:rsid w:val="00454E15"/>
    <w:rsid w:val="00455685"/>
    <w:rsid w:val="00456DE2"/>
    <w:rsid w:val="00457204"/>
    <w:rsid w:val="004608D2"/>
    <w:rsid w:val="004618ED"/>
    <w:rsid w:val="00461C8F"/>
    <w:rsid w:val="00464C7E"/>
    <w:rsid w:val="004654FB"/>
    <w:rsid w:val="00467647"/>
    <w:rsid w:val="00467BA8"/>
    <w:rsid w:val="00467F14"/>
    <w:rsid w:val="004701FC"/>
    <w:rsid w:val="0047041E"/>
    <w:rsid w:val="00470D3D"/>
    <w:rsid w:val="00471108"/>
    <w:rsid w:val="00471A32"/>
    <w:rsid w:val="0047283A"/>
    <w:rsid w:val="004759D3"/>
    <w:rsid w:val="00477211"/>
    <w:rsid w:val="004809C0"/>
    <w:rsid w:val="00480F46"/>
    <w:rsid w:val="00481860"/>
    <w:rsid w:val="00481ADD"/>
    <w:rsid w:val="00482FAD"/>
    <w:rsid w:val="00485235"/>
    <w:rsid w:val="00485877"/>
    <w:rsid w:val="00485987"/>
    <w:rsid w:val="0049084E"/>
    <w:rsid w:val="0049092A"/>
    <w:rsid w:val="00490C91"/>
    <w:rsid w:val="00490EDB"/>
    <w:rsid w:val="00491658"/>
    <w:rsid w:val="00491A5A"/>
    <w:rsid w:val="004927EF"/>
    <w:rsid w:val="00493234"/>
    <w:rsid w:val="004941AF"/>
    <w:rsid w:val="00494393"/>
    <w:rsid w:val="004948C1"/>
    <w:rsid w:val="00494CB1"/>
    <w:rsid w:val="004955AA"/>
    <w:rsid w:val="00495F14"/>
    <w:rsid w:val="00495F28"/>
    <w:rsid w:val="00496A4E"/>
    <w:rsid w:val="004A16A3"/>
    <w:rsid w:val="004A208E"/>
    <w:rsid w:val="004A26E5"/>
    <w:rsid w:val="004A42FF"/>
    <w:rsid w:val="004A48F4"/>
    <w:rsid w:val="004A654C"/>
    <w:rsid w:val="004B2168"/>
    <w:rsid w:val="004B2C85"/>
    <w:rsid w:val="004B48C3"/>
    <w:rsid w:val="004C07DF"/>
    <w:rsid w:val="004C28DB"/>
    <w:rsid w:val="004C3C0C"/>
    <w:rsid w:val="004C3CCE"/>
    <w:rsid w:val="004C4265"/>
    <w:rsid w:val="004C4EF0"/>
    <w:rsid w:val="004C53A8"/>
    <w:rsid w:val="004C65D7"/>
    <w:rsid w:val="004C6AAA"/>
    <w:rsid w:val="004C6B0C"/>
    <w:rsid w:val="004C742C"/>
    <w:rsid w:val="004C7C18"/>
    <w:rsid w:val="004D0C34"/>
    <w:rsid w:val="004D29FF"/>
    <w:rsid w:val="004D48B9"/>
    <w:rsid w:val="004D680D"/>
    <w:rsid w:val="004E1D31"/>
    <w:rsid w:val="004E217D"/>
    <w:rsid w:val="004E4D7E"/>
    <w:rsid w:val="004E592B"/>
    <w:rsid w:val="004E6858"/>
    <w:rsid w:val="004E6C6E"/>
    <w:rsid w:val="004F35CD"/>
    <w:rsid w:val="004F3EF1"/>
    <w:rsid w:val="004F5118"/>
    <w:rsid w:val="004F788C"/>
    <w:rsid w:val="00501E52"/>
    <w:rsid w:val="005028CF"/>
    <w:rsid w:val="005030E3"/>
    <w:rsid w:val="00503182"/>
    <w:rsid w:val="00503F33"/>
    <w:rsid w:val="00504EC4"/>
    <w:rsid w:val="005054AF"/>
    <w:rsid w:val="005054D1"/>
    <w:rsid w:val="005055D4"/>
    <w:rsid w:val="00506738"/>
    <w:rsid w:val="00506757"/>
    <w:rsid w:val="005110E5"/>
    <w:rsid w:val="00515F3F"/>
    <w:rsid w:val="00516126"/>
    <w:rsid w:val="00516A43"/>
    <w:rsid w:val="00516C3C"/>
    <w:rsid w:val="0051726E"/>
    <w:rsid w:val="005208A3"/>
    <w:rsid w:val="00521FBD"/>
    <w:rsid w:val="0052232F"/>
    <w:rsid w:val="005237FA"/>
    <w:rsid w:val="00531800"/>
    <w:rsid w:val="005345F5"/>
    <w:rsid w:val="005352FD"/>
    <w:rsid w:val="0053703A"/>
    <w:rsid w:val="0053779C"/>
    <w:rsid w:val="0054059C"/>
    <w:rsid w:val="00546959"/>
    <w:rsid w:val="005502D8"/>
    <w:rsid w:val="0055121F"/>
    <w:rsid w:val="005518B6"/>
    <w:rsid w:val="00551F2E"/>
    <w:rsid w:val="00553602"/>
    <w:rsid w:val="00553E3F"/>
    <w:rsid w:val="005563C6"/>
    <w:rsid w:val="0056034C"/>
    <w:rsid w:val="005609B2"/>
    <w:rsid w:val="0056463B"/>
    <w:rsid w:val="00566C5D"/>
    <w:rsid w:val="00567862"/>
    <w:rsid w:val="00570C40"/>
    <w:rsid w:val="0057280A"/>
    <w:rsid w:val="00573149"/>
    <w:rsid w:val="005733C2"/>
    <w:rsid w:val="00574EB5"/>
    <w:rsid w:val="00575089"/>
    <w:rsid w:val="00581874"/>
    <w:rsid w:val="00585EAB"/>
    <w:rsid w:val="00586940"/>
    <w:rsid w:val="00587734"/>
    <w:rsid w:val="00587E4B"/>
    <w:rsid w:val="00590CAE"/>
    <w:rsid w:val="005911A8"/>
    <w:rsid w:val="00591653"/>
    <w:rsid w:val="00591B46"/>
    <w:rsid w:val="00592337"/>
    <w:rsid w:val="00594365"/>
    <w:rsid w:val="0059451D"/>
    <w:rsid w:val="005973AC"/>
    <w:rsid w:val="005979FF"/>
    <w:rsid w:val="00597F5F"/>
    <w:rsid w:val="00597FFD"/>
    <w:rsid w:val="005A00D1"/>
    <w:rsid w:val="005A0EAB"/>
    <w:rsid w:val="005A0EC7"/>
    <w:rsid w:val="005A3D8C"/>
    <w:rsid w:val="005A7986"/>
    <w:rsid w:val="005B0027"/>
    <w:rsid w:val="005B0A1C"/>
    <w:rsid w:val="005B108C"/>
    <w:rsid w:val="005B4AE9"/>
    <w:rsid w:val="005B4FFA"/>
    <w:rsid w:val="005B67DD"/>
    <w:rsid w:val="005B7536"/>
    <w:rsid w:val="005B7A1D"/>
    <w:rsid w:val="005C0FE3"/>
    <w:rsid w:val="005C146E"/>
    <w:rsid w:val="005C429E"/>
    <w:rsid w:val="005C4697"/>
    <w:rsid w:val="005C64D5"/>
    <w:rsid w:val="005C7311"/>
    <w:rsid w:val="005C746B"/>
    <w:rsid w:val="005C754C"/>
    <w:rsid w:val="005D11ED"/>
    <w:rsid w:val="005D127F"/>
    <w:rsid w:val="005D2E0E"/>
    <w:rsid w:val="005D618F"/>
    <w:rsid w:val="005E15A7"/>
    <w:rsid w:val="005E1842"/>
    <w:rsid w:val="005E18BB"/>
    <w:rsid w:val="005E683B"/>
    <w:rsid w:val="005F081B"/>
    <w:rsid w:val="005F0D4C"/>
    <w:rsid w:val="005F1162"/>
    <w:rsid w:val="005F210C"/>
    <w:rsid w:val="005F2692"/>
    <w:rsid w:val="005F4745"/>
    <w:rsid w:val="005F589B"/>
    <w:rsid w:val="00600236"/>
    <w:rsid w:val="006021FD"/>
    <w:rsid w:val="006026F6"/>
    <w:rsid w:val="00604CCB"/>
    <w:rsid w:val="00604CE3"/>
    <w:rsid w:val="00611572"/>
    <w:rsid w:val="0061165C"/>
    <w:rsid w:val="0061199E"/>
    <w:rsid w:val="00611B14"/>
    <w:rsid w:val="00613CC4"/>
    <w:rsid w:val="0061569D"/>
    <w:rsid w:val="00621C6F"/>
    <w:rsid w:val="00625129"/>
    <w:rsid w:val="00626901"/>
    <w:rsid w:val="00626CCA"/>
    <w:rsid w:val="006277FA"/>
    <w:rsid w:val="006278E1"/>
    <w:rsid w:val="00627C0D"/>
    <w:rsid w:val="00630E45"/>
    <w:rsid w:val="00631E49"/>
    <w:rsid w:val="00633777"/>
    <w:rsid w:val="00634CB4"/>
    <w:rsid w:val="00641E1B"/>
    <w:rsid w:val="006430D7"/>
    <w:rsid w:val="00644549"/>
    <w:rsid w:val="00647E93"/>
    <w:rsid w:val="00651E49"/>
    <w:rsid w:val="00652127"/>
    <w:rsid w:val="0065239E"/>
    <w:rsid w:val="006527B7"/>
    <w:rsid w:val="006566B6"/>
    <w:rsid w:val="006578DF"/>
    <w:rsid w:val="00661FF4"/>
    <w:rsid w:val="00663F54"/>
    <w:rsid w:val="006659EF"/>
    <w:rsid w:val="00666F96"/>
    <w:rsid w:val="00670518"/>
    <w:rsid w:val="006728D2"/>
    <w:rsid w:val="00675564"/>
    <w:rsid w:val="0068067B"/>
    <w:rsid w:val="00680F2F"/>
    <w:rsid w:val="00680FA7"/>
    <w:rsid w:val="0068231E"/>
    <w:rsid w:val="00682A3D"/>
    <w:rsid w:val="006848DA"/>
    <w:rsid w:val="006877E6"/>
    <w:rsid w:val="00692606"/>
    <w:rsid w:val="00693464"/>
    <w:rsid w:val="00693538"/>
    <w:rsid w:val="006940A0"/>
    <w:rsid w:val="00695694"/>
    <w:rsid w:val="006959FE"/>
    <w:rsid w:val="00696AC4"/>
    <w:rsid w:val="00696DD7"/>
    <w:rsid w:val="006972F3"/>
    <w:rsid w:val="006A34C5"/>
    <w:rsid w:val="006A3B66"/>
    <w:rsid w:val="006A42C7"/>
    <w:rsid w:val="006A444C"/>
    <w:rsid w:val="006A44BE"/>
    <w:rsid w:val="006A4F24"/>
    <w:rsid w:val="006A601E"/>
    <w:rsid w:val="006A6C10"/>
    <w:rsid w:val="006B0FBB"/>
    <w:rsid w:val="006B11C3"/>
    <w:rsid w:val="006B1521"/>
    <w:rsid w:val="006B170D"/>
    <w:rsid w:val="006B2C94"/>
    <w:rsid w:val="006B2E19"/>
    <w:rsid w:val="006B3C5C"/>
    <w:rsid w:val="006B4E4A"/>
    <w:rsid w:val="006B63B2"/>
    <w:rsid w:val="006B6621"/>
    <w:rsid w:val="006B6A2D"/>
    <w:rsid w:val="006B6FC4"/>
    <w:rsid w:val="006B75D3"/>
    <w:rsid w:val="006B7F6F"/>
    <w:rsid w:val="006C0DC1"/>
    <w:rsid w:val="006C0EE1"/>
    <w:rsid w:val="006C10B8"/>
    <w:rsid w:val="006C4B63"/>
    <w:rsid w:val="006C51CA"/>
    <w:rsid w:val="006C65EC"/>
    <w:rsid w:val="006C6F3C"/>
    <w:rsid w:val="006C72C3"/>
    <w:rsid w:val="006C7CFC"/>
    <w:rsid w:val="006D1346"/>
    <w:rsid w:val="006D48B8"/>
    <w:rsid w:val="006D50E7"/>
    <w:rsid w:val="006D57DF"/>
    <w:rsid w:val="006D5AD0"/>
    <w:rsid w:val="006E052D"/>
    <w:rsid w:val="006E0756"/>
    <w:rsid w:val="006E0AFF"/>
    <w:rsid w:val="006E1605"/>
    <w:rsid w:val="006E1A76"/>
    <w:rsid w:val="006E1BD6"/>
    <w:rsid w:val="006E36E6"/>
    <w:rsid w:val="006E3BA7"/>
    <w:rsid w:val="006E5293"/>
    <w:rsid w:val="006E6E8D"/>
    <w:rsid w:val="006E772C"/>
    <w:rsid w:val="006F00BA"/>
    <w:rsid w:val="006F030C"/>
    <w:rsid w:val="006F0E81"/>
    <w:rsid w:val="006F23A6"/>
    <w:rsid w:val="006F351C"/>
    <w:rsid w:val="006F597B"/>
    <w:rsid w:val="006F6D9C"/>
    <w:rsid w:val="006F7866"/>
    <w:rsid w:val="006F79E0"/>
    <w:rsid w:val="006F7A86"/>
    <w:rsid w:val="00700DD6"/>
    <w:rsid w:val="007037EB"/>
    <w:rsid w:val="00704E5C"/>
    <w:rsid w:val="007061D9"/>
    <w:rsid w:val="00706574"/>
    <w:rsid w:val="00706A3F"/>
    <w:rsid w:val="00706A55"/>
    <w:rsid w:val="00711B8B"/>
    <w:rsid w:val="00712E2A"/>
    <w:rsid w:val="007157A7"/>
    <w:rsid w:val="00715CE1"/>
    <w:rsid w:val="007179D4"/>
    <w:rsid w:val="00717F11"/>
    <w:rsid w:val="007211A2"/>
    <w:rsid w:val="007213D0"/>
    <w:rsid w:val="00721565"/>
    <w:rsid w:val="007216AA"/>
    <w:rsid w:val="00721FA9"/>
    <w:rsid w:val="00724D48"/>
    <w:rsid w:val="00726A0F"/>
    <w:rsid w:val="007303AB"/>
    <w:rsid w:val="00732591"/>
    <w:rsid w:val="00733D63"/>
    <w:rsid w:val="007347A9"/>
    <w:rsid w:val="007354C5"/>
    <w:rsid w:val="007403D9"/>
    <w:rsid w:val="00744620"/>
    <w:rsid w:val="00744F87"/>
    <w:rsid w:val="007470A4"/>
    <w:rsid w:val="00747793"/>
    <w:rsid w:val="0074788C"/>
    <w:rsid w:val="007515FD"/>
    <w:rsid w:val="00752927"/>
    <w:rsid w:val="00752D16"/>
    <w:rsid w:val="0075635C"/>
    <w:rsid w:val="007573DC"/>
    <w:rsid w:val="007575F1"/>
    <w:rsid w:val="00757C7A"/>
    <w:rsid w:val="0076001B"/>
    <w:rsid w:val="00761CAC"/>
    <w:rsid w:val="0076246D"/>
    <w:rsid w:val="00765A21"/>
    <w:rsid w:val="0076749E"/>
    <w:rsid w:val="007704F9"/>
    <w:rsid w:val="00772B99"/>
    <w:rsid w:val="00773012"/>
    <w:rsid w:val="007740BC"/>
    <w:rsid w:val="00776DBF"/>
    <w:rsid w:val="007815A5"/>
    <w:rsid w:val="00783492"/>
    <w:rsid w:val="00785934"/>
    <w:rsid w:val="00790D05"/>
    <w:rsid w:val="0079162C"/>
    <w:rsid w:val="007918B1"/>
    <w:rsid w:val="0079200C"/>
    <w:rsid w:val="00792BB6"/>
    <w:rsid w:val="00792C1D"/>
    <w:rsid w:val="00794983"/>
    <w:rsid w:val="007957FC"/>
    <w:rsid w:val="00795DC0"/>
    <w:rsid w:val="007A32AE"/>
    <w:rsid w:val="007A67C2"/>
    <w:rsid w:val="007B18F5"/>
    <w:rsid w:val="007B1D7C"/>
    <w:rsid w:val="007B247E"/>
    <w:rsid w:val="007B2DB5"/>
    <w:rsid w:val="007B335B"/>
    <w:rsid w:val="007B3A65"/>
    <w:rsid w:val="007C0468"/>
    <w:rsid w:val="007C1146"/>
    <w:rsid w:val="007C12D7"/>
    <w:rsid w:val="007C1C9C"/>
    <w:rsid w:val="007C4E1D"/>
    <w:rsid w:val="007C52E8"/>
    <w:rsid w:val="007C6562"/>
    <w:rsid w:val="007C66A7"/>
    <w:rsid w:val="007C683E"/>
    <w:rsid w:val="007C7BC4"/>
    <w:rsid w:val="007D14A3"/>
    <w:rsid w:val="007D2531"/>
    <w:rsid w:val="007D2701"/>
    <w:rsid w:val="007D2D76"/>
    <w:rsid w:val="007D37AB"/>
    <w:rsid w:val="007D381D"/>
    <w:rsid w:val="007D4F03"/>
    <w:rsid w:val="007D66F0"/>
    <w:rsid w:val="007D6C31"/>
    <w:rsid w:val="007D6C77"/>
    <w:rsid w:val="007E103E"/>
    <w:rsid w:val="007E4C88"/>
    <w:rsid w:val="007E6E18"/>
    <w:rsid w:val="007F17CF"/>
    <w:rsid w:val="007F18A9"/>
    <w:rsid w:val="007F1FB5"/>
    <w:rsid w:val="007F363B"/>
    <w:rsid w:val="007F4E3E"/>
    <w:rsid w:val="007F519F"/>
    <w:rsid w:val="007F65D6"/>
    <w:rsid w:val="007F7A90"/>
    <w:rsid w:val="00803F9D"/>
    <w:rsid w:val="0080420F"/>
    <w:rsid w:val="00804F36"/>
    <w:rsid w:val="0080679A"/>
    <w:rsid w:val="00811D58"/>
    <w:rsid w:val="008146D6"/>
    <w:rsid w:val="00815B92"/>
    <w:rsid w:val="0081727C"/>
    <w:rsid w:val="00817869"/>
    <w:rsid w:val="008178FF"/>
    <w:rsid w:val="00817D5B"/>
    <w:rsid w:val="008202D7"/>
    <w:rsid w:val="0082142D"/>
    <w:rsid w:val="00821C4D"/>
    <w:rsid w:val="00824855"/>
    <w:rsid w:val="008261FD"/>
    <w:rsid w:val="008263B3"/>
    <w:rsid w:val="00827575"/>
    <w:rsid w:val="0083058A"/>
    <w:rsid w:val="00830755"/>
    <w:rsid w:val="00830ED8"/>
    <w:rsid w:val="0083723B"/>
    <w:rsid w:val="00837ECD"/>
    <w:rsid w:val="0084412C"/>
    <w:rsid w:val="00845A73"/>
    <w:rsid w:val="00845AB8"/>
    <w:rsid w:val="00845E79"/>
    <w:rsid w:val="008524EE"/>
    <w:rsid w:val="008541E7"/>
    <w:rsid w:val="00855C3E"/>
    <w:rsid w:val="00857470"/>
    <w:rsid w:val="008606B8"/>
    <w:rsid w:val="00860997"/>
    <w:rsid w:val="00862241"/>
    <w:rsid w:val="008643EF"/>
    <w:rsid w:val="00871880"/>
    <w:rsid w:val="0087288B"/>
    <w:rsid w:val="00872D7E"/>
    <w:rsid w:val="00873036"/>
    <w:rsid w:val="0087405E"/>
    <w:rsid w:val="00874D39"/>
    <w:rsid w:val="008751C4"/>
    <w:rsid w:val="0087621C"/>
    <w:rsid w:val="00876521"/>
    <w:rsid w:val="008809EB"/>
    <w:rsid w:val="00883D1B"/>
    <w:rsid w:val="0088542C"/>
    <w:rsid w:val="00886BCF"/>
    <w:rsid w:val="00890F12"/>
    <w:rsid w:val="008915CA"/>
    <w:rsid w:val="0089727E"/>
    <w:rsid w:val="008A1490"/>
    <w:rsid w:val="008A2283"/>
    <w:rsid w:val="008A22C5"/>
    <w:rsid w:val="008A47B4"/>
    <w:rsid w:val="008A6EB2"/>
    <w:rsid w:val="008B10D4"/>
    <w:rsid w:val="008B567A"/>
    <w:rsid w:val="008B5CF7"/>
    <w:rsid w:val="008B6DCE"/>
    <w:rsid w:val="008C11C4"/>
    <w:rsid w:val="008C149D"/>
    <w:rsid w:val="008C27BC"/>
    <w:rsid w:val="008C4F8E"/>
    <w:rsid w:val="008D1AB5"/>
    <w:rsid w:val="008D6C2F"/>
    <w:rsid w:val="008D713A"/>
    <w:rsid w:val="008D7723"/>
    <w:rsid w:val="008D7778"/>
    <w:rsid w:val="008E02D4"/>
    <w:rsid w:val="008E0ABE"/>
    <w:rsid w:val="008E2E43"/>
    <w:rsid w:val="008E3EB9"/>
    <w:rsid w:val="008E5A7E"/>
    <w:rsid w:val="008E5C93"/>
    <w:rsid w:val="008E7A85"/>
    <w:rsid w:val="008F40AE"/>
    <w:rsid w:val="008F6A00"/>
    <w:rsid w:val="00900485"/>
    <w:rsid w:val="00900A9A"/>
    <w:rsid w:val="0090302A"/>
    <w:rsid w:val="0090462F"/>
    <w:rsid w:val="009061C3"/>
    <w:rsid w:val="00906731"/>
    <w:rsid w:val="00910ED2"/>
    <w:rsid w:val="00913424"/>
    <w:rsid w:val="00913EAF"/>
    <w:rsid w:val="009166E2"/>
    <w:rsid w:val="00917A15"/>
    <w:rsid w:val="0092015F"/>
    <w:rsid w:val="009217CA"/>
    <w:rsid w:val="00921AC1"/>
    <w:rsid w:val="009245F8"/>
    <w:rsid w:val="009266A8"/>
    <w:rsid w:val="0092741C"/>
    <w:rsid w:val="0093411E"/>
    <w:rsid w:val="00936EE8"/>
    <w:rsid w:val="0094049E"/>
    <w:rsid w:val="00940FAD"/>
    <w:rsid w:val="00942EFB"/>
    <w:rsid w:val="00945152"/>
    <w:rsid w:val="0094587A"/>
    <w:rsid w:val="009460DF"/>
    <w:rsid w:val="00946C2E"/>
    <w:rsid w:val="00946DF6"/>
    <w:rsid w:val="00946FEF"/>
    <w:rsid w:val="00947AEE"/>
    <w:rsid w:val="00947EF4"/>
    <w:rsid w:val="0095105C"/>
    <w:rsid w:val="00952610"/>
    <w:rsid w:val="00953911"/>
    <w:rsid w:val="00963011"/>
    <w:rsid w:val="00963A30"/>
    <w:rsid w:val="0096465E"/>
    <w:rsid w:val="009669F2"/>
    <w:rsid w:val="0096777B"/>
    <w:rsid w:val="009704CC"/>
    <w:rsid w:val="009723FE"/>
    <w:rsid w:val="0097317D"/>
    <w:rsid w:val="00973428"/>
    <w:rsid w:val="009750B6"/>
    <w:rsid w:val="00983888"/>
    <w:rsid w:val="009850F8"/>
    <w:rsid w:val="0099244D"/>
    <w:rsid w:val="00992B68"/>
    <w:rsid w:val="009939E9"/>
    <w:rsid w:val="00995A4E"/>
    <w:rsid w:val="00995C6A"/>
    <w:rsid w:val="00996A20"/>
    <w:rsid w:val="00997810"/>
    <w:rsid w:val="009A05EC"/>
    <w:rsid w:val="009A5B96"/>
    <w:rsid w:val="009A6682"/>
    <w:rsid w:val="009A7257"/>
    <w:rsid w:val="009A7AE6"/>
    <w:rsid w:val="009B07C0"/>
    <w:rsid w:val="009B2818"/>
    <w:rsid w:val="009B2BBD"/>
    <w:rsid w:val="009B5783"/>
    <w:rsid w:val="009B5C27"/>
    <w:rsid w:val="009B5D0C"/>
    <w:rsid w:val="009B61FF"/>
    <w:rsid w:val="009C16C5"/>
    <w:rsid w:val="009C1C5F"/>
    <w:rsid w:val="009C1D42"/>
    <w:rsid w:val="009C1D55"/>
    <w:rsid w:val="009C1E20"/>
    <w:rsid w:val="009C2F1D"/>
    <w:rsid w:val="009C31D5"/>
    <w:rsid w:val="009C44F0"/>
    <w:rsid w:val="009C56A7"/>
    <w:rsid w:val="009C6C02"/>
    <w:rsid w:val="009C7640"/>
    <w:rsid w:val="009D0AEE"/>
    <w:rsid w:val="009D1515"/>
    <w:rsid w:val="009D2F54"/>
    <w:rsid w:val="009D4996"/>
    <w:rsid w:val="009D6768"/>
    <w:rsid w:val="009E0DB0"/>
    <w:rsid w:val="009E1A81"/>
    <w:rsid w:val="009E3405"/>
    <w:rsid w:val="009E5776"/>
    <w:rsid w:val="009E6968"/>
    <w:rsid w:val="009F2FB6"/>
    <w:rsid w:val="009F361C"/>
    <w:rsid w:val="009F4790"/>
    <w:rsid w:val="009F7492"/>
    <w:rsid w:val="009F7E06"/>
    <w:rsid w:val="009F7F86"/>
    <w:rsid w:val="00A01F40"/>
    <w:rsid w:val="00A02039"/>
    <w:rsid w:val="00A02688"/>
    <w:rsid w:val="00A026A0"/>
    <w:rsid w:val="00A02725"/>
    <w:rsid w:val="00A041F7"/>
    <w:rsid w:val="00A075DC"/>
    <w:rsid w:val="00A07C87"/>
    <w:rsid w:val="00A1141A"/>
    <w:rsid w:val="00A11FD7"/>
    <w:rsid w:val="00A13FF3"/>
    <w:rsid w:val="00A14211"/>
    <w:rsid w:val="00A14902"/>
    <w:rsid w:val="00A15651"/>
    <w:rsid w:val="00A15EBE"/>
    <w:rsid w:val="00A16008"/>
    <w:rsid w:val="00A16A44"/>
    <w:rsid w:val="00A16B5C"/>
    <w:rsid w:val="00A16BFC"/>
    <w:rsid w:val="00A16E66"/>
    <w:rsid w:val="00A20B1C"/>
    <w:rsid w:val="00A229C6"/>
    <w:rsid w:val="00A2389D"/>
    <w:rsid w:val="00A23F99"/>
    <w:rsid w:val="00A24CB0"/>
    <w:rsid w:val="00A24EF3"/>
    <w:rsid w:val="00A317FF"/>
    <w:rsid w:val="00A3328F"/>
    <w:rsid w:val="00A41D4E"/>
    <w:rsid w:val="00A42F43"/>
    <w:rsid w:val="00A43D21"/>
    <w:rsid w:val="00A450A7"/>
    <w:rsid w:val="00A46D55"/>
    <w:rsid w:val="00A477E5"/>
    <w:rsid w:val="00A5014C"/>
    <w:rsid w:val="00A50563"/>
    <w:rsid w:val="00A50C19"/>
    <w:rsid w:val="00A53602"/>
    <w:rsid w:val="00A54D6D"/>
    <w:rsid w:val="00A568E7"/>
    <w:rsid w:val="00A576FB"/>
    <w:rsid w:val="00A57AA2"/>
    <w:rsid w:val="00A60D5C"/>
    <w:rsid w:val="00A63508"/>
    <w:rsid w:val="00A63CDA"/>
    <w:rsid w:val="00A6465C"/>
    <w:rsid w:val="00A673D1"/>
    <w:rsid w:val="00A70436"/>
    <w:rsid w:val="00A707E8"/>
    <w:rsid w:val="00A70D41"/>
    <w:rsid w:val="00A717F0"/>
    <w:rsid w:val="00A7211D"/>
    <w:rsid w:val="00A72E12"/>
    <w:rsid w:val="00A72F25"/>
    <w:rsid w:val="00A73090"/>
    <w:rsid w:val="00A74289"/>
    <w:rsid w:val="00A806C8"/>
    <w:rsid w:val="00A811EA"/>
    <w:rsid w:val="00A82F2B"/>
    <w:rsid w:val="00A85C48"/>
    <w:rsid w:val="00A8697E"/>
    <w:rsid w:val="00A913B4"/>
    <w:rsid w:val="00A93AAD"/>
    <w:rsid w:val="00A9454B"/>
    <w:rsid w:val="00A94BCB"/>
    <w:rsid w:val="00A94CA1"/>
    <w:rsid w:val="00A97D0D"/>
    <w:rsid w:val="00A97D45"/>
    <w:rsid w:val="00AA2F5B"/>
    <w:rsid w:val="00AA3518"/>
    <w:rsid w:val="00AA42CB"/>
    <w:rsid w:val="00AA4D0E"/>
    <w:rsid w:val="00AA517D"/>
    <w:rsid w:val="00AA6147"/>
    <w:rsid w:val="00AA65F9"/>
    <w:rsid w:val="00AB12ED"/>
    <w:rsid w:val="00AB247F"/>
    <w:rsid w:val="00AB262A"/>
    <w:rsid w:val="00AB275A"/>
    <w:rsid w:val="00AB39D4"/>
    <w:rsid w:val="00AB4C07"/>
    <w:rsid w:val="00AB5BE0"/>
    <w:rsid w:val="00AB5F47"/>
    <w:rsid w:val="00AB70FF"/>
    <w:rsid w:val="00AB7369"/>
    <w:rsid w:val="00AB7562"/>
    <w:rsid w:val="00AB7804"/>
    <w:rsid w:val="00AC3A25"/>
    <w:rsid w:val="00AC3B64"/>
    <w:rsid w:val="00AC41D3"/>
    <w:rsid w:val="00AC4B3C"/>
    <w:rsid w:val="00AC4C5F"/>
    <w:rsid w:val="00AC6E77"/>
    <w:rsid w:val="00AC7612"/>
    <w:rsid w:val="00AD00AA"/>
    <w:rsid w:val="00AD60A6"/>
    <w:rsid w:val="00AD77B9"/>
    <w:rsid w:val="00AD7834"/>
    <w:rsid w:val="00AD7946"/>
    <w:rsid w:val="00AD7E25"/>
    <w:rsid w:val="00AE1044"/>
    <w:rsid w:val="00AE3855"/>
    <w:rsid w:val="00AE44B0"/>
    <w:rsid w:val="00AE4565"/>
    <w:rsid w:val="00AE47A1"/>
    <w:rsid w:val="00AE5419"/>
    <w:rsid w:val="00AE75DC"/>
    <w:rsid w:val="00AE7DD9"/>
    <w:rsid w:val="00AF036C"/>
    <w:rsid w:val="00AF0649"/>
    <w:rsid w:val="00AF16EB"/>
    <w:rsid w:val="00AF1790"/>
    <w:rsid w:val="00AF6381"/>
    <w:rsid w:val="00AF7E74"/>
    <w:rsid w:val="00B0135D"/>
    <w:rsid w:val="00B02BC7"/>
    <w:rsid w:val="00B02E66"/>
    <w:rsid w:val="00B03F31"/>
    <w:rsid w:val="00B07649"/>
    <w:rsid w:val="00B126BF"/>
    <w:rsid w:val="00B14783"/>
    <w:rsid w:val="00B15CE7"/>
    <w:rsid w:val="00B17B5E"/>
    <w:rsid w:val="00B20984"/>
    <w:rsid w:val="00B225B6"/>
    <w:rsid w:val="00B22682"/>
    <w:rsid w:val="00B22E51"/>
    <w:rsid w:val="00B24A4E"/>
    <w:rsid w:val="00B27D1B"/>
    <w:rsid w:val="00B303A5"/>
    <w:rsid w:val="00B3102C"/>
    <w:rsid w:val="00B3200C"/>
    <w:rsid w:val="00B32551"/>
    <w:rsid w:val="00B32C6E"/>
    <w:rsid w:val="00B32D43"/>
    <w:rsid w:val="00B342E9"/>
    <w:rsid w:val="00B36250"/>
    <w:rsid w:val="00B363C0"/>
    <w:rsid w:val="00B3756B"/>
    <w:rsid w:val="00B37D4B"/>
    <w:rsid w:val="00B409C7"/>
    <w:rsid w:val="00B40DD7"/>
    <w:rsid w:val="00B425B2"/>
    <w:rsid w:val="00B4314E"/>
    <w:rsid w:val="00B43367"/>
    <w:rsid w:val="00B436DB"/>
    <w:rsid w:val="00B44470"/>
    <w:rsid w:val="00B4774F"/>
    <w:rsid w:val="00B503CC"/>
    <w:rsid w:val="00B5125E"/>
    <w:rsid w:val="00B527C8"/>
    <w:rsid w:val="00B54043"/>
    <w:rsid w:val="00B55565"/>
    <w:rsid w:val="00B56EB5"/>
    <w:rsid w:val="00B60B8D"/>
    <w:rsid w:val="00B61974"/>
    <w:rsid w:val="00B63FC9"/>
    <w:rsid w:val="00B7036E"/>
    <w:rsid w:val="00B709A5"/>
    <w:rsid w:val="00B73B62"/>
    <w:rsid w:val="00B743CE"/>
    <w:rsid w:val="00B76F96"/>
    <w:rsid w:val="00B77363"/>
    <w:rsid w:val="00B77BCD"/>
    <w:rsid w:val="00B806FB"/>
    <w:rsid w:val="00B81430"/>
    <w:rsid w:val="00B8207A"/>
    <w:rsid w:val="00B82F28"/>
    <w:rsid w:val="00B83EA6"/>
    <w:rsid w:val="00B84966"/>
    <w:rsid w:val="00B84E78"/>
    <w:rsid w:val="00B851A3"/>
    <w:rsid w:val="00B860A1"/>
    <w:rsid w:val="00B92DDF"/>
    <w:rsid w:val="00B93CA6"/>
    <w:rsid w:val="00B93CC6"/>
    <w:rsid w:val="00B944B8"/>
    <w:rsid w:val="00B948F4"/>
    <w:rsid w:val="00B94E2B"/>
    <w:rsid w:val="00B97AC5"/>
    <w:rsid w:val="00BA044A"/>
    <w:rsid w:val="00BA0FE8"/>
    <w:rsid w:val="00BA1582"/>
    <w:rsid w:val="00BA3A40"/>
    <w:rsid w:val="00BA554A"/>
    <w:rsid w:val="00BB0A9B"/>
    <w:rsid w:val="00BB1EF9"/>
    <w:rsid w:val="00BB2B50"/>
    <w:rsid w:val="00BB3665"/>
    <w:rsid w:val="00BB4652"/>
    <w:rsid w:val="00BB5266"/>
    <w:rsid w:val="00BB56DE"/>
    <w:rsid w:val="00BB7131"/>
    <w:rsid w:val="00BC0A0D"/>
    <w:rsid w:val="00BC0FFC"/>
    <w:rsid w:val="00BC1FBA"/>
    <w:rsid w:val="00BC3820"/>
    <w:rsid w:val="00BC43A2"/>
    <w:rsid w:val="00BC5D3B"/>
    <w:rsid w:val="00BC6C35"/>
    <w:rsid w:val="00BC6F28"/>
    <w:rsid w:val="00BD0FBF"/>
    <w:rsid w:val="00BD2710"/>
    <w:rsid w:val="00BD3645"/>
    <w:rsid w:val="00BD5C35"/>
    <w:rsid w:val="00BD60D0"/>
    <w:rsid w:val="00BD65F6"/>
    <w:rsid w:val="00BD7185"/>
    <w:rsid w:val="00BD751A"/>
    <w:rsid w:val="00BD79E3"/>
    <w:rsid w:val="00BE48BB"/>
    <w:rsid w:val="00BE6FAB"/>
    <w:rsid w:val="00BE7538"/>
    <w:rsid w:val="00BF1393"/>
    <w:rsid w:val="00BF6D04"/>
    <w:rsid w:val="00BF6F68"/>
    <w:rsid w:val="00BF7DA0"/>
    <w:rsid w:val="00C011D2"/>
    <w:rsid w:val="00C037C9"/>
    <w:rsid w:val="00C038FC"/>
    <w:rsid w:val="00C067A2"/>
    <w:rsid w:val="00C106B5"/>
    <w:rsid w:val="00C1357F"/>
    <w:rsid w:val="00C15401"/>
    <w:rsid w:val="00C1604F"/>
    <w:rsid w:val="00C16A5F"/>
    <w:rsid w:val="00C20DE7"/>
    <w:rsid w:val="00C229F3"/>
    <w:rsid w:val="00C23FDF"/>
    <w:rsid w:val="00C24789"/>
    <w:rsid w:val="00C25AFF"/>
    <w:rsid w:val="00C25BBF"/>
    <w:rsid w:val="00C260ED"/>
    <w:rsid w:val="00C2740A"/>
    <w:rsid w:val="00C32BD1"/>
    <w:rsid w:val="00C330D2"/>
    <w:rsid w:val="00C33868"/>
    <w:rsid w:val="00C348A0"/>
    <w:rsid w:val="00C349B4"/>
    <w:rsid w:val="00C3662D"/>
    <w:rsid w:val="00C4108D"/>
    <w:rsid w:val="00C416E8"/>
    <w:rsid w:val="00C41D3C"/>
    <w:rsid w:val="00C41D65"/>
    <w:rsid w:val="00C4346A"/>
    <w:rsid w:val="00C434F7"/>
    <w:rsid w:val="00C457AB"/>
    <w:rsid w:val="00C47DF3"/>
    <w:rsid w:val="00C513BF"/>
    <w:rsid w:val="00C513E3"/>
    <w:rsid w:val="00C5163A"/>
    <w:rsid w:val="00C53CD7"/>
    <w:rsid w:val="00C55C7A"/>
    <w:rsid w:val="00C613A7"/>
    <w:rsid w:val="00C628DF"/>
    <w:rsid w:val="00C62B91"/>
    <w:rsid w:val="00C65ED2"/>
    <w:rsid w:val="00C67F87"/>
    <w:rsid w:val="00C70DC8"/>
    <w:rsid w:val="00C717A6"/>
    <w:rsid w:val="00C7180B"/>
    <w:rsid w:val="00C73FC3"/>
    <w:rsid w:val="00C7452D"/>
    <w:rsid w:val="00C764E9"/>
    <w:rsid w:val="00C76611"/>
    <w:rsid w:val="00C823DC"/>
    <w:rsid w:val="00C925E8"/>
    <w:rsid w:val="00C93713"/>
    <w:rsid w:val="00C958DA"/>
    <w:rsid w:val="00C961B9"/>
    <w:rsid w:val="00CA1E74"/>
    <w:rsid w:val="00CA3778"/>
    <w:rsid w:val="00CA4B16"/>
    <w:rsid w:val="00CA65A5"/>
    <w:rsid w:val="00CA71F0"/>
    <w:rsid w:val="00CA7853"/>
    <w:rsid w:val="00CB037C"/>
    <w:rsid w:val="00CB06A4"/>
    <w:rsid w:val="00CB25FF"/>
    <w:rsid w:val="00CB3058"/>
    <w:rsid w:val="00CB3E18"/>
    <w:rsid w:val="00CB4F08"/>
    <w:rsid w:val="00CB575F"/>
    <w:rsid w:val="00CB5BB8"/>
    <w:rsid w:val="00CB5D1B"/>
    <w:rsid w:val="00CB74CD"/>
    <w:rsid w:val="00CB75BD"/>
    <w:rsid w:val="00CC135C"/>
    <w:rsid w:val="00CC4109"/>
    <w:rsid w:val="00CC44C0"/>
    <w:rsid w:val="00CC5053"/>
    <w:rsid w:val="00CC76C4"/>
    <w:rsid w:val="00CD19C6"/>
    <w:rsid w:val="00CD311B"/>
    <w:rsid w:val="00CD37BE"/>
    <w:rsid w:val="00CD5FB3"/>
    <w:rsid w:val="00CD64AC"/>
    <w:rsid w:val="00CD7620"/>
    <w:rsid w:val="00CE0AF9"/>
    <w:rsid w:val="00CE12D1"/>
    <w:rsid w:val="00CE17E0"/>
    <w:rsid w:val="00CE275B"/>
    <w:rsid w:val="00CE3495"/>
    <w:rsid w:val="00CE38E4"/>
    <w:rsid w:val="00CE415C"/>
    <w:rsid w:val="00CE4A98"/>
    <w:rsid w:val="00CE4EDD"/>
    <w:rsid w:val="00CE5E75"/>
    <w:rsid w:val="00CE687E"/>
    <w:rsid w:val="00CE6DF7"/>
    <w:rsid w:val="00CE73AA"/>
    <w:rsid w:val="00CF06F4"/>
    <w:rsid w:val="00CF0E81"/>
    <w:rsid w:val="00CF1A64"/>
    <w:rsid w:val="00CF2409"/>
    <w:rsid w:val="00CF2D0C"/>
    <w:rsid w:val="00CF40A6"/>
    <w:rsid w:val="00CF42D6"/>
    <w:rsid w:val="00CF4D30"/>
    <w:rsid w:val="00CF58B1"/>
    <w:rsid w:val="00CF6134"/>
    <w:rsid w:val="00CF68CB"/>
    <w:rsid w:val="00D04387"/>
    <w:rsid w:val="00D074AF"/>
    <w:rsid w:val="00D119B9"/>
    <w:rsid w:val="00D11BB3"/>
    <w:rsid w:val="00D12E38"/>
    <w:rsid w:val="00D1340B"/>
    <w:rsid w:val="00D13A1A"/>
    <w:rsid w:val="00D15D73"/>
    <w:rsid w:val="00D16518"/>
    <w:rsid w:val="00D16BE7"/>
    <w:rsid w:val="00D22515"/>
    <w:rsid w:val="00D245F6"/>
    <w:rsid w:val="00D24FA5"/>
    <w:rsid w:val="00D25F09"/>
    <w:rsid w:val="00D260E1"/>
    <w:rsid w:val="00D27292"/>
    <w:rsid w:val="00D31DA2"/>
    <w:rsid w:val="00D32DAE"/>
    <w:rsid w:val="00D34602"/>
    <w:rsid w:val="00D424C9"/>
    <w:rsid w:val="00D455CF"/>
    <w:rsid w:val="00D45B04"/>
    <w:rsid w:val="00D45B71"/>
    <w:rsid w:val="00D46D13"/>
    <w:rsid w:val="00D50BB5"/>
    <w:rsid w:val="00D50F48"/>
    <w:rsid w:val="00D514B0"/>
    <w:rsid w:val="00D52419"/>
    <w:rsid w:val="00D52587"/>
    <w:rsid w:val="00D559B0"/>
    <w:rsid w:val="00D55AB5"/>
    <w:rsid w:val="00D57CBB"/>
    <w:rsid w:val="00D6126B"/>
    <w:rsid w:val="00D61E70"/>
    <w:rsid w:val="00D62663"/>
    <w:rsid w:val="00D63A70"/>
    <w:rsid w:val="00D63CC0"/>
    <w:rsid w:val="00D6575F"/>
    <w:rsid w:val="00D6713A"/>
    <w:rsid w:val="00D67487"/>
    <w:rsid w:val="00D71F62"/>
    <w:rsid w:val="00D7276D"/>
    <w:rsid w:val="00D72876"/>
    <w:rsid w:val="00D74395"/>
    <w:rsid w:val="00D744CC"/>
    <w:rsid w:val="00D74A51"/>
    <w:rsid w:val="00D760D8"/>
    <w:rsid w:val="00D77A37"/>
    <w:rsid w:val="00D77F62"/>
    <w:rsid w:val="00D82FEE"/>
    <w:rsid w:val="00D83C6C"/>
    <w:rsid w:val="00D851A1"/>
    <w:rsid w:val="00D85700"/>
    <w:rsid w:val="00D8578D"/>
    <w:rsid w:val="00D85BA2"/>
    <w:rsid w:val="00D85C9E"/>
    <w:rsid w:val="00D8616E"/>
    <w:rsid w:val="00D86DC8"/>
    <w:rsid w:val="00D87F46"/>
    <w:rsid w:val="00D92708"/>
    <w:rsid w:val="00D932EE"/>
    <w:rsid w:val="00D943A8"/>
    <w:rsid w:val="00D944C5"/>
    <w:rsid w:val="00D946B5"/>
    <w:rsid w:val="00D9590A"/>
    <w:rsid w:val="00D95A38"/>
    <w:rsid w:val="00D96451"/>
    <w:rsid w:val="00D972DB"/>
    <w:rsid w:val="00DA0334"/>
    <w:rsid w:val="00DA3D63"/>
    <w:rsid w:val="00DA7D9D"/>
    <w:rsid w:val="00DB2CC7"/>
    <w:rsid w:val="00DB490A"/>
    <w:rsid w:val="00DB6313"/>
    <w:rsid w:val="00DB63F9"/>
    <w:rsid w:val="00DB6C23"/>
    <w:rsid w:val="00DC1877"/>
    <w:rsid w:val="00DC2608"/>
    <w:rsid w:val="00DC3C44"/>
    <w:rsid w:val="00DC3D10"/>
    <w:rsid w:val="00DC408F"/>
    <w:rsid w:val="00DC4827"/>
    <w:rsid w:val="00DC5558"/>
    <w:rsid w:val="00DC633F"/>
    <w:rsid w:val="00DC70C5"/>
    <w:rsid w:val="00DD336D"/>
    <w:rsid w:val="00DD64DF"/>
    <w:rsid w:val="00DE0531"/>
    <w:rsid w:val="00DE1C08"/>
    <w:rsid w:val="00DE2317"/>
    <w:rsid w:val="00DE2A24"/>
    <w:rsid w:val="00DE2CF4"/>
    <w:rsid w:val="00DE2F44"/>
    <w:rsid w:val="00DE3732"/>
    <w:rsid w:val="00DE3852"/>
    <w:rsid w:val="00DE5719"/>
    <w:rsid w:val="00DE7155"/>
    <w:rsid w:val="00DF1D56"/>
    <w:rsid w:val="00DF2388"/>
    <w:rsid w:val="00DF23AC"/>
    <w:rsid w:val="00DF3E25"/>
    <w:rsid w:val="00DF50DA"/>
    <w:rsid w:val="00E0145B"/>
    <w:rsid w:val="00E014DD"/>
    <w:rsid w:val="00E01E6F"/>
    <w:rsid w:val="00E044B4"/>
    <w:rsid w:val="00E06514"/>
    <w:rsid w:val="00E06ADE"/>
    <w:rsid w:val="00E10C71"/>
    <w:rsid w:val="00E1154A"/>
    <w:rsid w:val="00E1252D"/>
    <w:rsid w:val="00E1420D"/>
    <w:rsid w:val="00E14C02"/>
    <w:rsid w:val="00E2389C"/>
    <w:rsid w:val="00E23DAC"/>
    <w:rsid w:val="00E24552"/>
    <w:rsid w:val="00E24B7C"/>
    <w:rsid w:val="00E2778B"/>
    <w:rsid w:val="00E34837"/>
    <w:rsid w:val="00E35BB2"/>
    <w:rsid w:val="00E36061"/>
    <w:rsid w:val="00E36891"/>
    <w:rsid w:val="00E36C14"/>
    <w:rsid w:val="00E427F2"/>
    <w:rsid w:val="00E431A4"/>
    <w:rsid w:val="00E432A4"/>
    <w:rsid w:val="00E47639"/>
    <w:rsid w:val="00E47A43"/>
    <w:rsid w:val="00E50687"/>
    <w:rsid w:val="00E51371"/>
    <w:rsid w:val="00E528D5"/>
    <w:rsid w:val="00E52BA5"/>
    <w:rsid w:val="00E52BB0"/>
    <w:rsid w:val="00E54653"/>
    <w:rsid w:val="00E574D7"/>
    <w:rsid w:val="00E57FC1"/>
    <w:rsid w:val="00E619EF"/>
    <w:rsid w:val="00E62802"/>
    <w:rsid w:val="00E677F7"/>
    <w:rsid w:val="00E67EB1"/>
    <w:rsid w:val="00E713DD"/>
    <w:rsid w:val="00E71B02"/>
    <w:rsid w:val="00E7536A"/>
    <w:rsid w:val="00E77EB3"/>
    <w:rsid w:val="00E80EF7"/>
    <w:rsid w:val="00E81151"/>
    <w:rsid w:val="00E81525"/>
    <w:rsid w:val="00E82F3B"/>
    <w:rsid w:val="00E84627"/>
    <w:rsid w:val="00E85DA7"/>
    <w:rsid w:val="00E906F0"/>
    <w:rsid w:val="00E90CD8"/>
    <w:rsid w:val="00E93D0A"/>
    <w:rsid w:val="00E9694C"/>
    <w:rsid w:val="00EA047C"/>
    <w:rsid w:val="00EA2D1D"/>
    <w:rsid w:val="00EA7C5F"/>
    <w:rsid w:val="00EB0F53"/>
    <w:rsid w:val="00EB0F65"/>
    <w:rsid w:val="00EB16D5"/>
    <w:rsid w:val="00EB47FC"/>
    <w:rsid w:val="00EB7FAC"/>
    <w:rsid w:val="00EC4732"/>
    <w:rsid w:val="00EC6A36"/>
    <w:rsid w:val="00ED0C60"/>
    <w:rsid w:val="00ED0CE2"/>
    <w:rsid w:val="00ED0E37"/>
    <w:rsid w:val="00ED25EE"/>
    <w:rsid w:val="00ED2CBC"/>
    <w:rsid w:val="00ED4C85"/>
    <w:rsid w:val="00ED6789"/>
    <w:rsid w:val="00ED7A49"/>
    <w:rsid w:val="00EE0628"/>
    <w:rsid w:val="00EE08A6"/>
    <w:rsid w:val="00EE14FF"/>
    <w:rsid w:val="00EE166D"/>
    <w:rsid w:val="00EE287D"/>
    <w:rsid w:val="00EE4408"/>
    <w:rsid w:val="00EE5BAB"/>
    <w:rsid w:val="00EE7F95"/>
    <w:rsid w:val="00EF5B96"/>
    <w:rsid w:val="00F0104E"/>
    <w:rsid w:val="00F01FED"/>
    <w:rsid w:val="00F02204"/>
    <w:rsid w:val="00F026E2"/>
    <w:rsid w:val="00F02B8E"/>
    <w:rsid w:val="00F02C95"/>
    <w:rsid w:val="00F03B16"/>
    <w:rsid w:val="00F040A1"/>
    <w:rsid w:val="00F061C6"/>
    <w:rsid w:val="00F0704B"/>
    <w:rsid w:val="00F07DB4"/>
    <w:rsid w:val="00F07E57"/>
    <w:rsid w:val="00F10158"/>
    <w:rsid w:val="00F113B5"/>
    <w:rsid w:val="00F12393"/>
    <w:rsid w:val="00F12869"/>
    <w:rsid w:val="00F15C54"/>
    <w:rsid w:val="00F16408"/>
    <w:rsid w:val="00F20BF5"/>
    <w:rsid w:val="00F23842"/>
    <w:rsid w:val="00F24BD1"/>
    <w:rsid w:val="00F250D8"/>
    <w:rsid w:val="00F25269"/>
    <w:rsid w:val="00F264A0"/>
    <w:rsid w:val="00F31301"/>
    <w:rsid w:val="00F32854"/>
    <w:rsid w:val="00F33A0C"/>
    <w:rsid w:val="00F341C4"/>
    <w:rsid w:val="00F37718"/>
    <w:rsid w:val="00F40EF3"/>
    <w:rsid w:val="00F43694"/>
    <w:rsid w:val="00F44003"/>
    <w:rsid w:val="00F4518B"/>
    <w:rsid w:val="00F4585D"/>
    <w:rsid w:val="00F46CE2"/>
    <w:rsid w:val="00F50CA4"/>
    <w:rsid w:val="00F5572E"/>
    <w:rsid w:val="00F57F94"/>
    <w:rsid w:val="00F63014"/>
    <w:rsid w:val="00F63A14"/>
    <w:rsid w:val="00F64032"/>
    <w:rsid w:val="00F649FD"/>
    <w:rsid w:val="00F65F2F"/>
    <w:rsid w:val="00F70008"/>
    <w:rsid w:val="00F705C0"/>
    <w:rsid w:val="00F757EE"/>
    <w:rsid w:val="00F8011E"/>
    <w:rsid w:val="00F8081A"/>
    <w:rsid w:val="00F816F3"/>
    <w:rsid w:val="00F84419"/>
    <w:rsid w:val="00F86FBD"/>
    <w:rsid w:val="00F91EAC"/>
    <w:rsid w:val="00F9372F"/>
    <w:rsid w:val="00F93782"/>
    <w:rsid w:val="00F95471"/>
    <w:rsid w:val="00F96CE9"/>
    <w:rsid w:val="00F97259"/>
    <w:rsid w:val="00FA0C24"/>
    <w:rsid w:val="00FA1BC7"/>
    <w:rsid w:val="00FA1CF4"/>
    <w:rsid w:val="00FA203D"/>
    <w:rsid w:val="00FA354F"/>
    <w:rsid w:val="00FA35FC"/>
    <w:rsid w:val="00FA58C6"/>
    <w:rsid w:val="00FA593B"/>
    <w:rsid w:val="00FB1284"/>
    <w:rsid w:val="00FB4D28"/>
    <w:rsid w:val="00FB5239"/>
    <w:rsid w:val="00FB6660"/>
    <w:rsid w:val="00FB6830"/>
    <w:rsid w:val="00FB797C"/>
    <w:rsid w:val="00FC0EE2"/>
    <w:rsid w:val="00FC110B"/>
    <w:rsid w:val="00FC259E"/>
    <w:rsid w:val="00FC2925"/>
    <w:rsid w:val="00FC2FD7"/>
    <w:rsid w:val="00FC3610"/>
    <w:rsid w:val="00FC54E8"/>
    <w:rsid w:val="00FC6277"/>
    <w:rsid w:val="00FD1BE4"/>
    <w:rsid w:val="00FD2238"/>
    <w:rsid w:val="00FD27B7"/>
    <w:rsid w:val="00FD3A4C"/>
    <w:rsid w:val="00FD3F15"/>
    <w:rsid w:val="00FD40AE"/>
    <w:rsid w:val="00FD5BE2"/>
    <w:rsid w:val="00FD74A8"/>
    <w:rsid w:val="00FD78BF"/>
    <w:rsid w:val="00FD79FD"/>
    <w:rsid w:val="00FE256F"/>
    <w:rsid w:val="00FE2AC8"/>
    <w:rsid w:val="00FE2BD7"/>
    <w:rsid w:val="00FE45D1"/>
    <w:rsid w:val="00FE4670"/>
    <w:rsid w:val="00FE46E7"/>
    <w:rsid w:val="00FE4FF0"/>
    <w:rsid w:val="00FE6868"/>
    <w:rsid w:val="00FE71B4"/>
    <w:rsid w:val="00FF2CC7"/>
    <w:rsid w:val="00FF3D30"/>
    <w:rsid w:val="00FF4298"/>
    <w:rsid w:val="00FF52B7"/>
    <w:rsid w:val="00FF5808"/>
    <w:rsid w:val="00FF5966"/>
    <w:rsid w:val="00FF640E"/>
    <w:rsid w:val="00FF682B"/>
    <w:rsid w:val="00FF6C14"/>
    <w:rsid w:val="00FF7010"/>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aliases w:val="Headline 1,h1,H1,H11,H12,H111,H13,H112,H14,H113,H15,H114,H16,H115,H17,H116,H18,H117,H19,H118,H110,H119,H120,H1110,Section,chaptertext,Overskrift1,Hoofdstuk,l1,Head 1 (Chapter heading),Head 1,Head 11,Head 12,Head 111,Head 13,Head 112,nu"/>
    <w:basedOn w:val="a"/>
    <w:next w:val="a"/>
    <w:link w:val="1Char"/>
    <w:qFormat/>
    <w:rsid w:val="001A75DA"/>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aliases w:val="Headline 2,h2,2,headi,heading2,h21,h22,21,H2,l2,kopregel 2,H21,H22,H211,título 2,2 headline,Reset numbering,Overskrift2,Sub Sect 1.1,1.2,1.3,H23,H212,H221,H2111,H24,H213,H222,H2112,H231,H2121,H2211,H21111,H25,H26,H214,H223,H2113,H27,H215"/>
    <w:basedOn w:val="1"/>
    <w:next w:val="a"/>
    <w:link w:val="2Char"/>
    <w:qFormat/>
    <w:rsid w:val="001A75DA"/>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eadline 3,h3,h31,h32,H3,H31,H32,H311,H33,H312,H34,H313,h33,H35,H314,h34,H321,H3111,h311,H36,H315,h35,H322,H3112,h312,H331,H3121,h321,H341,H3131,h331,H351,H3141,h341,H37,H316,h36,H323,H3113,h313,H332,H3122,h322,H342,H3132,h332,H352,H3142,b"/>
    <w:basedOn w:val="a"/>
    <w:next w:val="a"/>
    <w:link w:val="3Char"/>
    <w:qFormat/>
    <w:rsid w:val="001A75DA"/>
    <w:pPr>
      <w:keepNext/>
      <w:spacing w:before="240" w:after="60"/>
      <w:ind w:left="567" w:hanging="567"/>
      <w:outlineLvl w:val="2"/>
    </w:pPr>
    <w:rPr>
      <w:rFonts w:ascii="Arial" w:hAnsi="Arial" w:cs="Times New Roman"/>
      <w:b/>
      <w:bCs/>
      <w:szCs w:val="26"/>
    </w:rPr>
  </w:style>
  <w:style w:type="paragraph" w:styleId="4">
    <w:name w:val="heading 4"/>
    <w:aliases w:val="h4,H4,H41,t4,h41,H42,H411,h42,H43,H412,h411,H421,H4111,h43,H44,H413,h44,H45,H414,h45,H46,H415,h412,H422,H4112,h421,H431,H4121,h431,H441,H4131,h441,H451,H4141,h46,H47,H416,h413,H423,H4113,h422,H432,H4122,h432,H442,H4132,h442,H452,H4142,h47"/>
    <w:basedOn w:val="a"/>
    <w:next w:val="a"/>
    <w:link w:val="4Char"/>
    <w:qFormat/>
    <w:rsid w:val="001A75DA"/>
    <w:pPr>
      <w:keepNext/>
      <w:spacing w:before="240" w:after="60"/>
      <w:outlineLvl w:val="3"/>
    </w:pPr>
    <w:rPr>
      <w:rFonts w:ascii="Arial" w:hAnsi="Arial" w:cs="Times New Roman"/>
      <w:b/>
      <w:bCs/>
      <w:szCs w:val="28"/>
    </w:rPr>
  </w:style>
  <w:style w:type="paragraph" w:styleId="5">
    <w:name w:val="heading 5"/>
    <w:aliases w:val="H5,H51,tit5,Level 3 - i,H52,H511,H53,H512,H521,H5111,H54,H513,H55,H514,H56,H515,H522,H5112,H531,H5121,H541,H5131,H551,H5141,H57,H516,H523,H5113,H532,H5122,H542,H5132,H552,H5142,H58,H517,H524,H5114,H533,H5123,H543,H5133,H553,H59"/>
    <w:basedOn w:val="a"/>
    <w:next w:val="a"/>
    <w:link w:val="5Char"/>
    <w:qFormat/>
    <w:rsid w:val="001A75DA"/>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H6, not Kinhill,Heading 6 Char1,not Kinhill Char Char,not Kinhill Char Char Char Char Char Char,Heading 6 Char1 Char Char Char Char,Heading 6 Char1 Char Char Char,H61,H62,H611,H63,H64,H65,H612,H621,H631,H641,H66,H613,H622,H632,H642,H67,sd"/>
    <w:basedOn w:val="a"/>
    <w:next w:val="a"/>
    <w:link w:val="6Char"/>
    <w:qFormat/>
    <w:rsid w:val="005D618F"/>
    <w:pPr>
      <w:tabs>
        <w:tab w:val="num" w:pos="1152"/>
      </w:tabs>
      <w:suppressAutoHyphens w:val="0"/>
      <w:spacing w:before="240"/>
      <w:ind w:left="1152" w:hanging="1152"/>
      <w:outlineLvl w:val="5"/>
    </w:pPr>
    <w:rPr>
      <w:rFonts w:ascii="Times New Roman" w:hAnsi="Times New Roman" w:cs="Times New Roman"/>
      <w:bCs/>
      <w:i/>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A75DA"/>
  </w:style>
  <w:style w:type="character" w:customStyle="1" w:styleId="WW8Num1z1">
    <w:name w:val="WW8Num1z1"/>
    <w:rsid w:val="001A75DA"/>
  </w:style>
  <w:style w:type="character" w:customStyle="1" w:styleId="WW8Num1z2">
    <w:name w:val="WW8Num1z2"/>
    <w:rsid w:val="001A75DA"/>
  </w:style>
  <w:style w:type="character" w:customStyle="1" w:styleId="WW8Num1z3">
    <w:name w:val="WW8Num1z3"/>
    <w:rsid w:val="001A75DA"/>
  </w:style>
  <w:style w:type="character" w:customStyle="1" w:styleId="WW8Num1z4">
    <w:name w:val="WW8Num1z4"/>
    <w:rsid w:val="001A75DA"/>
    <w:rPr>
      <w:rFonts w:ascii="Arial" w:hAnsi="Arial" w:cs="Times New Roman"/>
      <w:b w:val="0"/>
      <w:i w:val="0"/>
      <w:sz w:val="20"/>
      <w:szCs w:val="20"/>
    </w:rPr>
  </w:style>
  <w:style w:type="character" w:customStyle="1" w:styleId="WW8Num1z5">
    <w:name w:val="WW8Num1z5"/>
    <w:rsid w:val="001A75DA"/>
  </w:style>
  <w:style w:type="character" w:customStyle="1" w:styleId="WW8Num1z6">
    <w:name w:val="WW8Num1z6"/>
    <w:rsid w:val="001A75DA"/>
  </w:style>
  <w:style w:type="character" w:customStyle="1" w:styleId="WW8Num1z7">
    <w:name w:val="WW8Num1z7"/>
    <w:rsid w:val="001A75DA"/>
  </w:style>
  <w:style w:type="character" w:customStyle="1" w:styleId="WW8Num1z8">
    <w:name w:val="WW8Num1z8"/>
    <w:rsid w:val="001A75DA"/>
  </w:style>
  <w:style w:type="character" w:customStyle="1" w:styleId="WW8Num2z0">
    <w:name w:val="WW8Num2z0"/>
    <w:rsid w:val="001A75DA"/>
    <w:rPr>
      <w:rFonts w:ascii="Symbol" w:hAnsi="Symbol" w:cs="Symbol"/>
      <w:lang w:val="el-GR"/>
    </w:rPr>
  </w:style>
  <w:style w:type="character" w:customStyle="1" w:styleId="WW8Num3z0">
    <w:name w:val="WW8Num3z0"/>
    <w:rsid w:val="001A75DA"/>
    <w:rPr>
      <w:lang w:val="el-GR"/>
    </w:rPr>
  </w:style>
  <w:style w:type="character" w:customStyle="1" w:styleId="WW8Num4z0">
    <w:name w:val="WW8Num4z0"/>
    <w:rsid w:val="001A75DA"/>
    <w:rPr>
      <w:rFonts w:ascii="Webdings" w:hAnsi="Webdings" w:cs="Webdings"/>
      <w:color w:val="333399"/>
      <w:sz w:val="16"/>
    </w:rPr>
  </w:style>
  <w:style w:type="character" w:customStyle="1" w:styleId="WW8Num5z0">
    <w:name w:val="WW8Num5z0"/>
    <w:rsid w:val="001A75DA"/>
    <w:rPr>
      <w:shd w:val="clear" w:color="auto" w:fill="FFFF00"/>
      <w:lang w:val="el-GR"/>
    </w:rPr>
  </w:style>
  <w:style w:type="character" w:customStyle="1" w:styleId="WW8Num6z0">
    <w:name w:val="WW8Num6z0"/>
    <w:rsid w:val="001A75DA"/>
    <w:rPr>
      <w:b/>
      <w:bCs/>
      <w:szCs w:val="22"/>
      <w:lang w:val="el-GR"/>
    </w:rPr>
  </w:style>
  <w:style w:type="character" w:customStyle="1" w:styleId="WW8Num6z1">
    <w:name w:val="WW8Num6z1"/>
    <w:rsid w:val="001A75DA"/>
  </w:style>
  <w:style w:type="character" w:customStyle="1" w:styleId="WW8Num6z2">
    <w:name w:val="WW8Num6z2"/>
    <w:rsid w:val="001A75DA"/>
  </w:style>
  <w:style w:type="character" w:customStyle="1" w:styleId="WW8Num6z3">
    <w:name w:val="WW8Num6z3"/>
    <w:rsid w:val="001A75DA"/>
  </w:style>
  <w:style w:type="character" w:customStyle="1" w:styleId="WW8Num6z4">
    <w:name w:val="WW8Num6z4"/>
    <w:rsid w:val="001A75DA"/>
  </w:style>
  <w:style w:type="character" w:customStyle="1" w:styleId="WW8Num6z5">
    <w:name w:val="WW8Num6z5"/>
    <w:rsid w:val="001A75DA"/>
  </w:style>
  <w:style w:type="character" w:customStyle="1" w:styleId="WW8Num6z6">
    <w:name w:val="WW8Num6z6"/>
    <w:rsid w:val="001A75DA"/>
  </w:style>
  <w:style w:type="character" w:customStyle="1" w:styleId="WW8Num6z7">
    <w:name w:val="WW8Num6z7"/>
    <w:rsid w:val="001A75DA"/>
  </w:style>
  <w:style w:type="character" w:customStyle="1" w:styleId="WW8Num6z8">
    <w:name w:val="WW8Num6z8"/>
    <w:rsid w:val="001A75DA"/>
  </w:style>
  <w:style w:type="character" w:customStyle="1" w:styleId="WW8Num7z0">
    <w:name w:val="WW8Num7z0"/>
    <w:rsid w:val="001A75DA"/>
    <w:rPr>
      <w:b/>
      <w:bCs/>
      <w:szCs w:val="22"/>
      <w:lang w:val="el-GR"/>
    </w:rPr>
  </w:style>
  <w:style w:type="character" w:customStyle="1" w:styleId="WW8Num7z1">
    <w:name w:val="WW8Num7z1"/>
    <w:rsid w:val="001A75DA"/>
    <w:rPr>
      <w:rFonts w:eastAsia="Calibri"/>
      <w:lang w:val="el-GR"/>
    </w:rPr>
  </w:style>
  <w:style w:type="character" w:customStyle="1" w:styleId="WW8Num7z2">
    <w:name w:val="WW8Num7z2"/>
    <w:rsid w:val="001A75DA"/>
  </w:style>
  <w:style w:type="character" w:customStyle="1" w:styleId="WW8Num7z3">
    <w:name w:val="WW8Num7z3"/>
    <w:rsid w:val="001A75DA"/>
  </w:style>
  <w:style w:type="character" w:customStyle="1" w:styleId="WW8Num7z4">
    <w:name w:val="WW8Num7z4"/>
    <w:rsid w:val="001A75DA"/>
  </w:style>
  <w:style w:type="character" w:customStyle="1" w:styleId="WW8Num7z5">
    <w:name w:val="WW8Num7z5"/>
    <w:rsid w:val="001A75DA"/>
  </w:style>
  <w:style w:type="character" w:customStyle="1" w:styleId="WW8Num7z6">
    <w:name w:val="WW8Num7z6"/>
    <w:rsid w:val="001A75DA"/>
  </w:style>
  <w:style w:type="character" w:customStyle="1" w:styleId="WW8Num7z7">
    <w:name w:val="WW8Num7z7"/>
    <w:rsid w:val="001A75DA"/>
  </w:style>
  <w:style w:type="character" w:customStyle="1" w:styleId="WW8Num7z8">
    <w:name w:val="WW8Num7z8"/>
    <w:rsid w:val="001A75DA"/>
  </w:style>
  <w:style w:type="character" w:customStyle="1" w:styleId="WW8Num8z0">
    <w:name w:val="WW8Num8z0"/>
    <w:rsid w:val="001A75DA"/>
    <w:rPr>
      <w:rFonts w:ascii="Symbol" w:hAnsi="Symbol" w:cs="OpenSymbol"/>
      <w:color w:val="5B9BD5"/>
    </w:rPr>
  </w:style>
  <w:style w:type="character" w:customStyle="1" w:styleId="WW8Num9z0">
    <w:name w:val="WW8Num9z0"/>
    <w:rsid w:val="001A75DA"/>
    <w:rPr>
      <w:rFonts w:ascii="Angsana New" w:hAnsi="Angsana New" w:cs="Angsana New"/>
      <w:color w:val="000000"/>
      <w:kern w:val="1"/>
      <w:szCs w:val="22"/>
      <w:shd w:val="clear" w:color="auto" w:fill="FFFFFF"/>
      <w:lang w:val="el-GR"/>
    </w:rPr>
  </w:style>
  <w:style w:type="character" w:customStyle="1" w:styleId="WW8Num10z0">
    <w:name w:val="WW8Num10z0"/>
    <w:rsid w:val="001A75DA"/>
    <w:rPr>
      <w:rFonts w:ascii="Symbol" w:hAnsi="Symbol" w:cs="Symbol"/>
      <w:kern w:val="1"/>
      <w:shd w:val="clear" w:color="auto" w:fill="C0C0C0"/>
      <w:lang w:val="el-GR"/>
    </w:rPr>
  </w:style>
  <w:style w:type="character" w:customStyle="1" w:styleId="WW8Num11z0">
    <w:name w:val="WW8Num11z0"/>
    <w:rsid w:val="001A75DA"/>
    <w:rPr>
      <w:rFonts w:ascii="Symbol" w:hAnsi="Symbol" w:cs="Symbol" w:hint="default"/>
      <w:lang w:val="el-GR"/>
    </w:rPr>
  </w:style>
  <w:style w:type="character" w:customStyle="1" w:styleId="WW8Num11z1">
    <w:name w:val="WW8Num11z1"/>
    <w:rsid w:val="001A75DA"/>
    <w:rPr>
      <w:rFonts w:ascii="Courier New" w:hAnsi="Courier New" w:cs="Courier New" w:hint="default"/>
    </w:rPr>
  </w:style>
  <w:style w:type="character" w:customStyle="1" w:styleId="WW8Num11z2">
    <w:name w:val="WW8Num11z2"/>
    <w:rsid w:val="001A75DA"/>
    <w:rPr>
      <w:rFonts w:ascii="Wingdings" w:hAnsi="Wingdings" w:cs="Wingdings" w:hint="default"/>
    </w:rPr>
  </w:style>
  <w:style w:type="character" w:customStyle="1" w:styleId="50">
    <w:name w:val="Προεπιλεγμένη γραμματοσειρά5"/>
    <w:rsid w:val="001A75DA"/>
  </w:style>
  <w:style w:type="character" w:customStyle="1" w:styleId="WW8Num10z1">
    <w:name w:val="WW8Num10z1"/>
    <w:rsid w:val="001A75DA"/>
  </w:style>
  <w:style w:type="character" w:customStyle="1" w:styleId="WW8Num10z2">
    <w:name w:val="WW8Num10z2"/>
    <w:rsid w:val="001A75DA"/>
  </w:style>
  <w:style w:type="character" w:customStyle="1" w:styleId="WW8Num10z3">
    <w:name w:val="WW8Num10z3"/>
    <w:rsid w:val="001A75DA"/>
  </w:style>
  <w:style w:type="character" w:customStyle="1" w:styleId="WW8Num10z4">
    <w:name w:val="WW8Num10z4"/>
    <w:rsid w:val="001A75DA"/>
  </w:style>
  <w:style w:type="character" w:customStyle="1" w:styleId="WW8Num10z5">
    <w:name w:val="WW8Num10z5"/>
    <w:rsid w:val="001A75DA"/>
  </w:style>
  <w:style w:type="character" w:customStyle="1" w:styleId="WW8Num10z6">
    <w:name w:val="WW8Num10z6"/>
    <w:rsid w:val="001A75DA"/>
  </w:style>
  <w:style w:type="character" w:customStyle="1" w:styleId="WW8Num10z7">
    <w:name w:val="WW8Num10z7"/>
    <w:rsid w:val="001A75DA"/>
  </w:style>
  <w:style w:type="character" w:customStyle="1" w:styleId="WW8Num10z8">
    <w:name w:val="WW8Num10z8"/>
    <w:rsid w:val="001A75DA"/>
  </w:style>
  <w:style w:type="character" w:customStyle="1" w:styleId="WW-">
    <w:name w:val="WW-Προεπιλεγμένη γραμματοσειρά"/>
    <w:rsid w:val="001A75DA"/>
  </w:style>
  <w:style w:type="character" w:customStyle="1" w:styleId="WW-DefaultParagraphFont">
    <w:name w:val="WW-Default Paragraph Font"/>
    <w:rsid w:val="001A75DA"/>
  </w:style>
  <w:style w:type="character" w:customStyle="1" w:styleId="WW8Num8z1">
    <w:name w:val="WW8Num8z1"/>
    <w:rsid w:val="001A75DA"/>
    <w:rPr>
      <w:rFonts w:eastAsia="Calibri"/>
      <w:lang w:val="el-GR"/>
    </w:rPr>
  </w:style>
  <w:style w:type="character" w:customStyle="1" w:styleId="WW8Num8z2">
    <w:name w:val="WW8Num8z2"/>
    <w:rsid w:val="001A75DA"/>
  </w:style>
  <w:style w:type="character" w:customStyle="1" w:styleId="WW8Num8z3">
    <w:name w:val="WW8Num8z3"/>
    <w:rsid w:val="001A75DA"/>
  </w:style>
  <w:style w:type="character" w:customStyle="1" w:styleId="WW8Num8z4">
    <w:name w:val="WW8Num8z4"/>
    <w:rsid w:val="001A75DA"/>
  </w:style>
  <w:style w:type="character" w:customStyle="1" w:styleId="WW8Num8z5">
    <w:name w:val="WW8Num8z5"/>
    <w:rsid w:val="001A75DA"/>
  </w:style>
  <w:style w:type="character" w:customStyle="1" w:styleId="WW8Num8z6">
    <w:name w:val="WW8Num8z6"/>
    <w:rsid w:val="001A75DA"/>
  </w:style>
  <w:style w:type="character" w:customStyle="1" w:styleId="WW8Num8z7">
    <w:name w:val="WW8Num8z7"/>
    <w:rsid w:val="001A75DA"/>
  </w:style>
  <w:style w:type="character" w:customStyle="1" w:styleId="WW8Num8z8">
    <w:name w:val="WW8Num8z8"/>
    <w:rsid w:val="001A75DA"/>
  </w:style>
  <w:style w:type="character" w:customStyle="1" w:styleId="WW8Num11z3">
    <w:name w:val="WW8Num11z3"/>
    <w:rsid w:val="001A75DA"/>
  </w:style>
  <w:style w:type="character" w:customStyle="1" w:styleId="WW8Num11z4">
    <w:name w:val="WW8Num11z4"/>
    <w:rsid w:val="001A75DA"/>
  </w:style>
  <w:style w:type="character" w:customStyle="1" w:styleId="WW8Num11z5">
    <w:name w:val="WW8Num11z5"/>
    <w:rsid w:val="001A75DA"/>
  </w:style>
  <w:style w:type="character" w:customStyle="1" w:styleId="WW8Num11z6">
    <w:name w:val="WW8Num11z6"/>
    <w:rsid w:val="001A75DA"/>
  </w:style>
  <w:style w:type="character" w:customStyle="1" w:styleId="WW8Num11z7">
    <w:name w:val="WW8Num11z7"/>
    <w:rsid w:val="001A75DA"/>
  </w:style>
  <w:style w:type="character" w:customStyle="1" w:styleId="WW8Num11z8">
    <w:name w:val="WW8Num11z8"/>
    <w:rsid w:val="001A75DA"/>
  </w:style>
  <w:style w:type="character" w:customStyle="1" w:styleId="WW-DefaultParagraphFont1">
    <w:name w:val="WW-Default Paragraph Font1"/>
    <w:rsid w:val="001A75DA"/>
  </w:style>
  <w:style w:type="character" w:customStyle="1" w:styleId="40">
    <w:name w:val="Προεπιλεγμένη γραμματοσειρά4"/>
    <w:rsid w:val="001A75DA"/>
  </w:style>
  <w:style w:type="character" w:customStyle="1" w:styleId="WW8Num2z1">
    <w:name w:val="WW8Num2z1"/>
    <w:rsid w:val="001A75DA"/>
  </w:style>
  <w:style w:type="character" w:customStyle="1" w:styleId="WW8Num2z2">
    <w:name w:val="WW8Num2z2"/>
    <w:rsid w:val="001A75DA"/>
  </w:style>
  <w:style w:type="character" w:customStyle="1" w:styleId="WW8Num2z3">
    <w:name w:val="WW8Num2z3"/>
    <w:rsid w:val="001A75DA"/>
  </w:style>
  <w:style w:type="character" w:customStyle="1" w:styleId="WW8Num2z4">
    <w:name w:val="WW8Num2z4"/>
    <w:rsid w:val="001A75DA"/>
    <w:rPr>
      <w:rFonts w:ascii="Arial" w:hAnsi="Arial" w:cs="Times New Roman"/>
      <w:b w:val="0"/>
      <w:i w:val="0"/>
      <w:sz w:val="20"/>
      <w:szCs w:val="20"/>
    </w:rPr>
  </w:style>
  <w:style w:type="character" w:customStyle="1" w:styleId="WW8Num2z5">
    <w:name w:val="WW8Num2z5"/>
    <w:rsid w:val="001A75DA"/>
  </w:style>
  <w:style w:type="character" w:customStyle="1" w:styleId="WW8Num2z6">
    <w:name w:val="WW8Num2z6"/>
    <w:rsid w:val="001A75DA"/>
  </w:style>
  <w:style w:type="character" w:customStyle="1" w:styleId="WW8Num2z7">
    <w:name w:val="WW8Num2z7"/>
    <w:rsid w:val="001A75DA"/>
  </w:style>
  <w:style w:type="character" w:customStyle="1" w:styleId="WW8Num2z8">
    <w:name w:val="WW8Num2z8"/>
    <w:rsid w:val="001A75DA"/>
  </w:style>
  <w:style w:type="character" w:customStyle="1" w:styleId="WW8Num9z1">
    <w:name w:val="WW8Num9z1"/>
    <w:rsid w:val="001A75DA"/>
    <w:rPr>
      <w:rFonts w:eastAsia="Calibri"/>
      <w:lang w:val="el-GR"/>
    </w:rPr>
  </w:style>
  <w:style w:type="character" w:customStyle="1" w:styleId="WW8Num9z2">
    <w:name w:val="WW8Num9z2"/>
    <w:rsid w:val="001A75DA"/>
  </w:style>
  <w:style w:type="character" w:customStyle="1" w:styleId="WW8Num9z3">
    <w:name w:val="WW8Num9z3"/>
    <w:rsid w:val="001A75DA"/>
  </w:style>
  <w:style w:type="character" w:customStyle="1" w:styleId="WW8Num9z4">
    <w:name w:val="WW8Num9z4"/>
    <w:rsid w:val="001A75DA"/>
  </w:style>
  <w:style w:type="character" w:customStyle="1" w:styleId="WW8Num9z5">
    <w:name w:val="WW8Num9z5"/>
    <w:rsid w:val="001A75DA"/>
  </w:style>
  <w:style w:type="character" w:customStyle="1" w:styleId="WW8Num9z6">
    <w:name w:val="WW8Num9z6"/>
    <w:rsid w:val="001A75DA"/>
  </w:style>
  <w:style w:type="character" w:customStyle="1" w:styleId="WW8Num9z7">
    <w:name w:val="WW8Num9z7"/>
    <w:rsid w:val="001A75DA"/>
  </w:style>
  <w:style w:type="character" w:customStyle="1" w:styleId="WW8Num9z8">
    <w:name w:val="WW8Num9z8"/>
    <w:rsid w:val="001A75DA"/>
  </w:style>
  <w:style w:type="character" w:customStyle="1" w:styleId="WW-DefaultParagraphFont11">
    <w:name w:val="WW-Default Paragraph Font11"/>
    <w:rsid w:val="001A75DA"/>
  </w:style>
  <w:style w:type="character" w:customStyle="1" w:styleId="WW8Num12z0">
    <w:name w:val="WW8Num12z0"/>
    <w:rsid w:val="001A75DA"/>
    <w:rPr>
      <w:rFonts w:ascii="Symbol" w:hAnsi="Symbol" w:cs="Symbol"/>
    </w:rPr>
  </w:style>
  <w:style w:type="character" w:customStyle="1" w:styleId="WW8Num12z1">
    <w:name w:val="WW8Num12z1"/>
    <w:rsid w:val="001A75DA"/>
    <w:rPr>
      <w:rFonts w:ascii="Courier New" w:hAnsi="Courier New" w:cs="Courier New"/>
    </w:rPr>
  </w:style>
  <w:style w:type="character" w:customStyle="1" w:styleId="WW8Num12z2">
    <w:name w:val="WW8Num12z2"/>
    <w:rsid w:val="001A75DA"/>
    <w:rPr>
      <w:rFonts w:ascii="Wingdings" w:hAnsi="Wingdings" w:cs="Wingdings"/>
    </w:rPr>
  </w:style>
  <w:style w:type="character" w:customStyle="1" w:styleId="WW-DefaultParagraphFont111">
    <w:name w:val="WW-Default Paragraph Font111"/>
    <w:rsid w:val="001A75DA"/>
  </w:style>
  <w:style w:type="character" w:customStyle="1" w:styleId="WW-DefaultParagraphFont1111">
    <w:name w:val="WW-Default Paragraph Font1111"/>
    <w:rsid w:val="001A75DA"/>
  </w:style>
  <w:style w:type="character" w:customStyle="1" w:styleId="WW-DefaultParagraphFont11111">
    <w:name w:val="WW-Default Paragraph Font11111"/>
    <w:rsid w:val="001A75DA"/>
  </w:style>
  <w:style w:type="character" w:customStyle="1" w:styleId="30">
    <w:name w:val="Προεπιλεγμένη γραμματοσειρά3"/>
    <w:rsid w:val="001A75DA"/>
  </w:style>
  <w:style w:type="character" w:customStyle="1" w:styleId="WW-DefaultParagraphFont111111">
    <w:name w:val="WW-Default Paragraph Font111111"/>
    <w:rsid w:val="001A75DA"/>
  </w:style>
  <w:style w:type="character" w:customStyle="1" w:styleId="DefaultParagraphFont2">
    <w:name w:val="Default Paragraph Font2"/>
    <w:rsid w:val="001A75DA"/>
  </w:style>
  <w:style w:type="character" w:customStyle="1" w:styleId="WW8Num12z3">
    <w:name w:val="WW8Num12z3"/>
    <w:rsid w:val="001A75DA"/>
  </w:style>
  <w:style w:type="character" w:customStyle="1" w:styleId="WW8Num12z4">
    <w:name w:val="WW8Num12z4"/>
    <w:rsid w:val="001A75DA"/>
  </w:style>
  <w:style w:type="character" w:customStyle="1" w:styleId="WW8Num12z5">
    <w:name w:val="WW8Num12z5"/>
    <w:rsid w:val="001A75DA"/>
  </w:style>
  <w:style w:type="character" w:customStyle="1" w:styleId="WW8Num12z6">
    <w:name w:val="WW8Num12z6"/>
    <w:rsid w:val="001A75DA"/>
  </w:style>
  <w:style w:type="character" w:customStyle="1" w:styleId="WW8Num12z7">
    <w:name w:val="WW8Num12z7"/>
    <w:rsid w:val="001A75DA"/>
  </w:style>
  <w:style w:type="character" w:customStyle="1" w:styleId="WW8Num12z8">
    <w:name w:val="WW8Num12z8"/>
    <w:rsid w:val="001A75DA"/>
  </w:style>
  <w:style w:type="character" w:customStyle="1" w:styleId="WW8Num13z0">
    <w:name w:val="WW8Num13z0"/>
    <w:rsid w:val="001A75DA"/>
    <w:rPr>
      <w:rFonts w:ascii="Symbol" w:hAnsi="Symbol" w:cs="OpenSymbol"/>
    </w:rPr>
  </w:style>
  <w:style w:type="character" w:customStyle="1" w:styleId="WW-DefaultParagraphFont1111111">
    <w:name w:val="WW-Default Paragraph Font1111111"/>
    <w:rsid w:val="001A75DA"/>
  </w:style>
  <w:style w:type="character" w:customStyle="1" w:styleId="WW8Num13z1">
    <w:name w:val="WW8Num13z1"/>
    <w:rsid w:val="001A75DA"/>
    <w:rPr>
      <w:rFonts w:eastAsia="Calibri"/>
      <w:lang w:val="el-GR"/>
    </w:rPr>
  </w:style>
  <w:style w:type="character" w:customStyle="1" w:styleId="WW8Num13z2">
    <w:name w:val="WW8Num13z2"/>
    <w:rsid w:val="001A75DA"/>
  </w:style>
  <w:style w:type="character" w:customStyle="1" w:styleId="WW8Num13z3">
    <w:name w:val="WW8Num13z3"/>
    <w:rsid w:val="001A75DA"/>
  </w:style>
  <w:style w:type="character" w:customStyle="1" w:styleId="WW8Num13z4">
    <w:name w:val="WW8Num13z4"/>
    <w:rsid w:val="001A75DA"/>
  </w:style>
  <w:style w:type="character" w:customStyle="1" w:styleId="WW8Num13z5">
    <w:name w:val="WW8Num13z5"/>
    <w:rsid w:val="001A75DA"/>
  </w:style>
  <w:style w:type="character" w:customStyle="1" w:styleId="WW8Num13z6">
    <w:name w:val="WW8Num13z6"/>
    <w:rsid w:val="001A75DA"/>
  </w:style>
  <w:style w:type="character" w:customStyle="1" w:styleId="WW8Num13z7">
    <w:name w:val="WW8Num13z7"/>
    <w:rsid w:val="001A75DA"/>
  </w:style>
  <w:style w:type="character" w:customStyle="1" w:styleId="WW8Num13z8">
    <w:name w:val="WW8Num13z8"/>
    <w:rsid w:val="001A75DA"/>
  </w:style>
  <w:style w:type="character" w:customStyle="1" w:styleId="WW8Num14z0">
    <w:name w:val="WW8Num14z0"/>
    <w:rsid w:val="001A75DA"/>
    <w:rPr>
      <w:rFonts w:ascii="Symbol" w:hAnsi="Symbol" w:cs="OpenSymbol"/>
    </w:rPr>
  </w:style>
  <w:style w:type="character" w:customStyle="1" w:styleId="WW8Num14z1">
    <w:name w:val="WW8Num14z1"/>
    <w:rsid w:val="001A75DA"/>
  </w:style>
  <w:style w:type="character" w:customStyle="1" w:styleId="WW8Num14z2">
    <w:name w:val="WW8Num14z2"/>
    <w:rsid w:val="001A75DA"/>
  </w:style>
  <w:style w:type="character" w:customStyle="1" w:styleId="WW8Num14z3">
    <w:name w:val="WW8Num14z3"/>
    <w:rsid w:val="001A75DA"/>
  </w:style>
  <w:style w:type="character" w:customStyle="1" w:styleId="WW8Num14z4">
    <w:name w:val="WW8Num14z4"/>
    <w:rsid w:val="001A75DA"/>
  </w:style>
  <w:style w:type="character" w:customStyle="1" w:styleId="WW8Num14z5">
    <w:name w:val="WW8Num14z5"/>
    <w:rsid w:val="001A75DA"/>
  </w:style>
  <w:style w:type="character" w:customStyle="1" w:styleId="WW8Num14z6">
    <w:name w:val="WW8Num14z6"/>
    <w:rsid w:val="001A75DA"/>
  </w:style>
  <w:style w:type="character" w:customStyle="1" w:styleId="WW8Num14z7">
    <w:name w:val="WW8Num14z7"/>
    <w:rsid w:val="001A75DA"/>
  </w:style>
  <w:style w:type="character" w:customStyle="1" w:styleId="WW8Num14z8">
    <w:name w:val="WW8Num14z8"/>
    <w:rsid w:val="001A75DA"/>
  </w:style>
  <w:style w:type="character" w:customStyle="1" w:styleId="WW8Num15z0">
    <w:name w:val="WW8Num15z0"/>
    <w:rsid w:val="001A75DA"/>
  </w:style>
  <w:style w:type="character" w:customStyle="1" w:styleId="WW8Num15z1">
    <w:name w:val="WW8Num15z1"/>
    <w:rsid w:val="001A75DA"/>
  </w:style>
  <w:style w:type="character" w:customStyle="1" w:styleId="WW8Num15z2">
    <w:name w:val="WW8Num15z2"/>
    <w:rsid w:val="001A75DA"/>
  </w:style>
  <w:style w:type="character" w:customStyle="1" w:styleId="WW8Num15z3">
    <w:name w:val="WW8Num15z3"/>
    <w:rsid w:val="001A75DA"/>
  </w:style>
  <w:style w:type="character" w:customStyle="1" w:styleId="WW8Num15z4">
    <w:name w:val="WW8Num15z4"/>
    <w:rsid w:val="001A75DA"/>
  </w:style>
  <w:style w:type="character" w:customStyle="1" w:styleId="WW8Num15z5">
    <w:name w:val="WW8Num15z5"/>
    <w:rsid w:val="001A75DA"/>
  </w:style>
  <w:style w:type="character" w:customStyle="1" w:styleId="WW8Num15z6">
    <w:name w:val="WW8Num15z6"/>
    <w:rsid w:val="001A75DA"/>
  </w:style>
  <w:style w:type="character" w:customStyle="1" w:styleId="WW8Num15z7">
    <w:name w:val="WW8Num15z7"/>
    <w:rsid w:val="001A75DA"/>
  </w:style>
  <w:style w:type="character" w:customStyle="1" w:styleId="WW8Num15z8">
    <w:name w:val="WW8Num15z8"/>
    <w:rsid w:val="001A75DA"/>
  </w:style>
  <w:style w:type="character" w:customStyle="1" w:styleId="WW8Num16z0">
    <w:name w:val="WW8Num16z0"/>
    <w:rsid w:val="001A75DA"/>
  </w:style>
  <w:style w:type="character" w:customStyle="1" w:styleId="WW8Num16z1">
    <w:name w:val="WW8Num16z1"/>
    <w:rsid w:val="001A75DA"/>
  </w:style>
  <w:style w:type="character" w:customStyle="1" w:styleId="WW8Num16z2">
    <w:name w:val="WW8Num16z2"/>
    <w:rsid w:val="001A75DA"/>
  </w:style>
  <w:style w:type="character" w:customStyle="1" w:styleId="WW8Num16z3">
    <w:name w:val="WW8Num16z3"/>
    <w:rsid w:val="001A75DA"/>
  </w:style>
  <w:style w:type="character" w:customStyle="1" w:styleId="WW8Num16z4">
    <w:name w:val="WW8Num16z4"/>
    <w:rsid w:val="001A75DA"/>
  </w:style>
  <w:style w:type="character" w:customStyle="1" w:styleId="WW8Num16z5">
    <w:name w:val="WW8Num16z5"/>
    <w:rsid w:val="001A75DA"/>
  </w:style>
  <w:style w:type="character" w:customStyle="1" w:styleId="WW8Num16z6">
    <w:name w:val="WW8Num16z6"/>
    <w:rsid w:val="001A75DA"/>
  </w:style>
  <w:style w:type="character" w:customStyle="1" w:styleId="WW8Num16z7">
    <w:name w:val="WW8Num16z7"/>
    <w:rsid w:val="001A75DA"/>
  </w:style>
  <w:style w:type="character" w:customStyle="1" w:styleId="WW8Num16z8">
    <w:name w:val="WW8Num16z8"/>
    <w:rsid w:val="001A75DA"/>
  </w:style>
  <w:style w:type="character" w:customStyle="1" w:styleId="WW-DefaultParagraphFont11111111">
    <w:name w:val="WW-Default Paragraph Font11111111"/>
    <w:rsid w:val="001A75DA"/>
  </w:style>
  <w:style w:type="character" w:customStyle="1" w:styleId="WW-DefaultParagraphFont111111111">
    <w:name w:val="WW-Default Paragraph Font111111111"/>
    <w:rsid w:val="001A75DA"/>
  </w:style>
  <w:style w:type="character" w:customStyle="1" w:styleId="WW-DefaultParagraphFont1111111111">
    <w:name w:val="WW-Default Paragraph Font1111111111"/>
    <w:rsid w:val="001A75DA"/>
  </w:style>
  <w:style w:type="character" w:customStyle="1" w:styleId="WW-DefaultParagraphFont11111111111">
    <w:name w:val="WW-Default Paragraph Font11111111111"/>
    <w:rsid w:val="001A75DA"/>
  </w:style>
  <w:style w:type="character" w:customStyle="1" w:styleId="WW-DefaultParagraphFont111111111111">
    <w:name w:val="WW-Default Paragraph Font111111111111"/>
    <w:rsid w:val="001A75DA"/>
  </w:style>
  <w:style w:type="character" w:customStyle="1" w:styleId="WW8Num17z0">
    <w:name w:val="WW8Num17z0"/>
    <w:rsid w:val="001A75DA"/>
  </w:style>
  <w:style w:type="character" w:customStyle="1" w:styleId="WW8Num17z1">
    <w:name w:val="WW8Num17z1"/>
    <w:rsid w:val="001A75DA"/>
  </w:style>
  <w:style w:type="character" w:customStyle="1" w:styleId="WW8Num17z2">
    <w:name w:val="WW8Num17z2"/>
    <w:rsid w:val="001A75DA"/>
  </w:style>
  <w:style w:type="character" w:customStyle="1" w:styleId="WW8Num17z3">
    <w:name w:val="WW8Num17z3"/>
    <w:rsid w:val="001A75DA"/>
  </w:style>
  <w:style w:type="character" w:customStyle="1" w:styleId="WW8Num17z4">
    <w:name w:val="WW8Num17z4"/>
    <w:rsid w:val="001A75DA"/>
  </w:style>
  <w:style w:type="character" w:customStyle="1" w:styleId="WW8Num17z5">
    <w:name w:val="WW8Num17z5"/>
    <w:rsid w:val="001A75DA"/>
  </w:style>
  <w:style w:type="character" w:customStyle="1" w:styleId="WW8Num17z6">
    <w:name w:val="WW8Num17z6"/>
    <w:rsid w:val="001A75DA"/>
  </w:style>
  <w:style w:type="character" w:customStyle="1" w:styleId="WW8Num17z7">
    <w:name w:val="WW8Num17z7"/>
    <w:rsid w:val="001A75DA"/>
  </w:style>
  <w:style w:type="character" w:customStyle="1" w:styleId="WW8Num17z8">
    <w:name w:val="WW8Num17z8"/>
    <w:rsid w:val="001A75DA"/>
  </w:style>
  <w:style w:type="character" w:customStyle="1" w:styleId="WW8Num18z0">
    <w:name w:val="WW8Num18z0"/>
    <w:rsid w:val="001A75DA"/>
  </w:style>
  <w:style w:type="character" w:customStyle="1" w:styleId="WW8Num18z1">
    <w:name w:val="WW8Num18z1"/>
    <w:rsid w:val="001A75DA"/>
  </w:style>
  <w:style w:type="character" w:customStyle="1" w:styleId="WW8Num18z2">
    <w:name w:val="WW8Num18z2"/>
    <w:rsid w:val="001A75DA"/>
  </w:style>
  <w:style w:type="character" w:customStyle="1" w:styleId="WW8Num18z3">
    <w:name w:val="WW8Num18z3"/>
    <w:rsid w:val="001A75DA"/>
  </w:style>
  <w:style w:type="character" w:customStyle="1" w:styleId="WW8Num18z4">
    <w:name w:val="WW8Num18z4"/>
    <w:rsid w:val="001A75DA"/>
  </w:style>
  <w:style w:type="character" w:customStyle="1" w:styleId="WW8Num18z5">
    <w:name w:val="WW8Num18z5"/>
    <w:rsid w:val="001A75DA"/>
  </w:style>
  <w:style w:type="character" w:customStyle="1" w:styleId="WW8Num18z6">
    <w:name w:val="WW8Num18z6"/>
    <w:rsid w:val="001A75DA"/>
  </w:style>
  <w:style w:type="character" w:customStyle="1" w:styleId="WW8Num18z7">
    <w:name w:val="WW8Num18z7"/>
    <w:rsid w:val="001A75DA"/>
  </w:style>
  <w:style w:type="character" w:customStyle="1" w:styleId="WW8Num18z8">
    <w:name w:val="WW8Num18z8"/>
    <w:rsid w:val="001A75DA"/>
  </w:style>
  <w:style w:type="character" w:customStyle="1" w:styleId="WW8Num3z1">
    <w:name w:val="WW8Num3z1"/>
    <w:rsid w:val="001A75DA"/>
  </w:style>
  <w:style w:type="character" w:customStyle="1" w:styleId="WW8Num3z2">
    <w:name w:val="WW8Num3z2"/>
    <w:rsid w:val="001A75DA"/>
  </w:style>
  <w:style w:type="character" w:customStyle="1" w:styleId="WW8Num3z3">
    <w:name w:val="WW8Num3z3"/>
    <w:rsid w:val="001A75DA"/>
  </w:style>
  <w:style w:type="character" w:customStyle="1" w:styleId="WW8Num3z4">
    <w:name w:val="WW8Num3z4"/>
    <w:rsid w:val="001A75DA"/>
    <w:rPr>
      <w:rFonts w:ascii="Arial" w:hAnsi="Arial" w:cs="Times New Roman"/>
      <w:b w:val="0"/>
      <w:i w:val="0"/>
      <w:sz w:val="20"/>
      <w:szCs w:val="20"/>
    </w:rPr>
  </w:style>
  <w:style w:type="character" w:customStyle="1" w:styleId="WW8Num3z5">
    <w:name w:val="WW8Num3z5"/>
    <w:rsid w:val="001A75DA"/>
  </w:style>
  <w:style w:type="character" w:customStyle="1" w:styleId="WW8Num3z6">
    <w:name w:val="WW8Num3z6"/>
    <w:rsid w:val="001A75DA"/>
  </w:style>
  <w:style w:type="character" w:customStyle="1" w:styleId="WW8Num3z7">
    <w:name w:val="WW8Num3z7"/>
    <w:rsid w:val="001A75DA"/>
  </w:style>
  <w:style w:type="character" w:customStyle="1" w:styleId="WW8Num3z8">
    <w:name w:val="WW8Num3z8"/>
    <w:rsid w:val="001A75DA"/>
  </w:style>
  <w:style w:type="character" w:customStyle="1" w:styleId="WW-DefaultParagraphFont1111111111111">
    <w:name w:val="WW-Default Paragraph Font1111111111111"/>
    <w:rsid w:val="001A75DA"/>
  </w:style>
  <w:style w:type="character" w:customStyle="1" w:styleId="WW-DefaultParagraphFont11111111111111">
    <w:name w:val="WW-Default Paragraph Font11111111111111"/>
    <w:rsid w:val="001A75DA"/>
  </w:style>
  <w:style w:type="character" w:customStyle="1" w:styleId="WW-DefaultParagraphFont111111111111111">
    <w:name w:val="WW-Default Paragraph Font111111111111111"/>
    <w:rsid w:val="001A75DA"/>
  </w:style>
  <w:style w:type="character" w:customStyle="1" w:styleId="WW-DefaultParagraphFont1111111111111111">
    <w:name w:val="WW-Default Paragraph Font1111111111111111"/>
    <w:rsid w:val="001A75DA"/>
  </w:style>
  <w:style w:type="character" w:customStyle="1" w:styleId="20">
    <w:name w:val="Προεπιλεγμένη γραμματοσειρά2"/>
    <w:rsid w:val="001A75DA"/>
  </w:style>
  <w:style w:type="character" w:customStyle="1" w:styleId="WW8Num19z0">
    <w:name w:val="WW8Num19z0"/>
    <w:rsid w:val="001A75DA"/>
    <w:rPr>
      <w:rFonts w:ascii="Calibri" w:hAnsi="Calibri" w:cs="Calibri"/>
    </w:rPr>
  </w:style>
  <w:style w:type="character" w:customStyle="1" w:styleId="WW8Num19z1">
    <w:name w:val="WW8Num19z1"/>
    <w:rsid w:val="001A75DA"/>
  </w:style>
  <w:style w:type="character" w:customStyle="1" w:styleId="WW8Num20z0">
    <w:name w:val="WW8Num20z0"/>
    <w:rsid w:val="001A75DA"/>
    <w:rPr>
      <w:rFonts w:ascii="Calibri" w:eastAsia="Calibri" w:hAnsi="Calibri" w:cs="Times New Roman"/>
    </w:rPr>
  </w:style>
  <w:style w:type="character" w:customStyle="1" w:styleId="WW8Num20z1">
    <w:name w:val="WW8Num20z1"/>
    <w:rsid w:val="001A75DA"/>
    <w:rPr>
      <w:rFonts w:ascii="Courier New" w:hAnsi="Courier New" w:cs="Courier New"/>
    </w:rPr>
  </w:style>
  <w:style w:type="character" w:customStyle="1" w:styleId="WW8Num20z2">
    <w:name w:val="WW8Num20z2"/>
    <w:rsid w:val="001A75DA"/>
    <w:rPr>
      <w:rFonts w:ascii="Wingdings" w:hAnsi="Wingdings" w:cs="Wingdings"/>
    </w:rPr>
  </w:style>
  <w:style w:type="character" w:customStyle="1" w:styleId="WW8Num20z3">
    <w:name w:val="WW8Num20z3"/>
    <w:rsid w:val="001A75DA"/>
    <w:rPr>
      <w:rFonts w:ascii="Symbol" w:hAnsi="Symbol" w:cs="Symbol"/>
    </w:rPr>
  </w:style>
  <w:style w:type="character" w:customStyle="1" w:styleId="WW-DefaultParagraphFont11111111111111111">
    <w:name w:val="WW-Default Paragraph Font11111111111111111"/>
    <w:rsid w:val="001A75DA"/>
  </w:style>
  <w:style w:type="character" w:customStyle="1" w:styleId="WW8Num19z2">
    <w:name w:val="WW8Num19z2"/>
    <w:rsid w:val="001A75DA"/>
  </w:style>
  <w:style w:type="character" w:customStyle="1" w:styleId="WW8Num19z3">
    <w:name w:val="WW8Num19z3"/>
    <w:rsid w:val="001A75DA"/>
  </w:style>
  <w:style w:type="character" w:customStyle="1" w:styleId="WW8Num19z4">
    <w:name w:val="WW8Num19z4"/>
    <w:rsid w:val="001A75DA"/>
  </w:style>
  <w:style w:type="character" w:customStyle="1" w:styleId="WW8Num19z5">
    <w:name w:val="WW8Num19z5"/>
    <w:rsid w:val="001A75DA"/>
  </w:style>
  <w:style w:type="character" w:customStyle="1" w:styleId="WW8Num19z6">
    <w:name w:val="WW8Num19z6"/>
    <w:rsid w:val="001A75DA"/>
  </w:style>
  <w:style w:type="character" w:customStyle="1" w:styleId="WW8Num19z7">
    <w:name w:val="WW8Num19z7"/>
    <w:rsid w:val="001A75DA"/>
  </w:style>
  <w:style w:type="character" w:customStyle="1" w:styleId="WW8Num19z8">
    <w:name w:val="WW8Num19z8"/>
    <w:rsid w:val="001A75DA"/>
  </w:style>
  <w:style w:type="character" w:customStyle="1" w:styleId="WW8Num20z4">
    <w:name w:val="WW8Num20z4"/>
    <w:rsid w:val="001A75DA"/>
  </w:style>
  <w:style w:type="character" w:customStyle="1" w:styleId="WW8Num20z5">
    <w:name w:val="WW8Num20z5"/>
    <w:rsid w:val="001A75DA"/>
  </w:style>
  <w:style w:type="character" w:customStyle="1" w:styleId="WW8Num20z6">
    <w:name w:val="WW8Num20z6"/>
    <w:rsid w:val="001A75DA"/>
  </w:style>
  <w:style w:type="character" w:customStyle="1" w:styleId="WW8Num20z7">
    <w:name w:val="WW8Num20z7"/>
    <w:rsid w:val="001A75DA"/>
  </w:style>
  <w:style w:type="character" w:customStyle="1" w:styleId="WW8Num20z8">
    <w:name w:val="WW8Num20z8"/>
    <w:rsid w:val="001A75DA"/>
  </w:style>
  <w:style w:type="character" w:customStyle="1" w:styleId="WW-DefaultParagraphFont111111111111111111">
    <w:name w:val="WW-Default Paragraph Font111111111111111111"/>
    <w:rsid w:val="001A75DA"/>
  </w:style>
  <w:style w:type="character" w:customStyle="1" w:styleId="WW-DefaultParagraphFont1111111111111111111">
    <w:name w:val="WW-Default Paragraph Font1111111111111111111"/>
    <w:rsid w:val="001A75DA"/>
  </w:style>
  <w:style w:type="character" w:customStyle="1" w:styleId="WW8Num21z0">
    <w:name w:val="WW8Num21z0"/>
    <w:rsid w:val="001A75DA"/>
    <w:rPr>
      <w:rFonts w:ascii="Calibri" w:eastAsia="Times New Roman" w:hAnsi="Calibri" w:cs="Calibri"/>
    </w:rPr>
  </w:style>
  <w:style w:type="character" w:customStyle="1" w:styleId="WW8Num21z1">
    <w:name w:val="WW8Num21z1"/>
    <w:rsid w:val="001A75DA"/>
    <w:rPr>
      <w:rFonts w:ascii="Courier New" w:hAnsi="Courier New" w:cs="Courier New"/>
    </w:rPr>
  </w:style>
  <w:style w:type="character" w:customStyle="1" w:styleId="WW8Num21z2">
    <w:name w:val="WW8Num21z2"/>
    <w:rsid w:val="001A75DA"/>
    <w:rPr>
      <w:rFonts w:ascii="Wingdings" w:hAnsi="Wingdings" w:cs="Wingdings"/>
    </w:rPr>
  </w:style>
  <w:style w:type="character" w:customStyle="1" w:styleId="WW8Num21z3">
    <w:name w:val="WW8Num21z3"/>
    <w:rsid w:val="001A75DA"/>
    <w:rPr>
      <w:rFonts w:ascii="Symbol" w:hAnsi="Symbol" w:cs="Symbol"/>
    </w:rPr>
  </w:style>
  <w:style w:type="character" w:customStyle="1" w:styleId="WW8Num22z0">
    <w:name w:val="WW8Num22z0"/>
    <w:rsid w:val="001A75DA"/>
    <w:rPr>
      <w:rFonts w:ascii="Symbol" w:hAnsi="Symbol" w:cs="Symbol"/>
    </w:rPr>
  </w:style>
  <w:style w:type="character" w:customStyle="1" w:styleId="WW8Num22z1">
    <w:name w:val="WW8Num22z1"/>
    <w:rsid w:val="001A75DA"/>
    <w:rPr>
      <w:rFonts w:ascii="Courier New" w:hAnsi="Courier New" w:cs="Courier New"/>
    </w:rPr>
  </w:style>
  <w:style w:type="character" w:customStyle="1" w:styleId="WW8Num22z2">
    <w:name w:val="WW8Num22z2"/>
    <w:rsid w:val="001A75DA"/>
    <w:rPr>
      <w:rFonts w:ascii="Wingdings" w:hAnsi="Wingdings" w:cs="Wingdings"/>
    </w:rPr>
  </w:style>
  <w:style w:type="character" w:customStyle="1" w:styleId="WW8Num23z0">
    <w:name w:val="WW8Num23z0"/>
    <w:rsid w:val="001A75DA"/>
    <w:rPr>
      <w:rFonts w:ascii="Calibri" w:eastAsia="Times New Roman" w:hAnsi="Calibri" w:cs="Calibri"/>
    </w:rPr>
  </w:style>
  <w:style w:type="character" w:customStyle="1" w:styleId="WW8Num23z1">
    <w:name w:val="WW8Num23z1"/>
    <w:rsid w:val="001A75DA"/>
    <w:rPr>
      <w:rFonts w:ascii="Courier New" w:hAnsi="Courier New" w:cs="Courier New"/>
    </w:rPr>
  </w:style>
  <w:style w:type="character" w:customStyle="1" w:styleId="WW8Num23z2">
    <w:name w:val="WW8Num23z2"/>
    <w:rsid w:val="001A75DA"/>
    <w:rPr>
      <w:rFonts w:ascii="Wingdings" w:hAnsi="Wingdings" w:cs="Wingdings"/>
    </w:rPr>
  </w:style>
  <w:style w:type="character" w:customStyle="1" w:styleId="WW8Num23z3">
    <w:name w:val="WW8Num23z3"/>
    <w:rsid w:val="001A75DA"/>
    <w:rPr>
      <w:rFonts w:ascii="Symbol" w:hAnsi="Symbol" w:cs="Symbol"/>
    </w:rPr>
  </w:style>
  <w:style w:type="character" w:customStyle="1" w:styleId="WW8Num24z0">
    <w:name w:val="WW8Num24z0"/>
    <w:rsid w:val="001A75DA"/>
    <w:rPr>
      <w:rFonts w:ascii="Symbol" w:hAnsi="Symbol" w:cs="Symbol"/>
      <w:strike/>
      <w:color w:val="0070C0"/>
      <w:position w:val="0"/>
      <w:sz w:val="24"/>
      <w:vertAlign w:val="baseline"/>
      <w:lang w:val="el-GR"/>
    </w:rPr>
  </w:style>
  <w:style w:type="character" w:customStyle="1" w:styleId="WW8Num24z1">
    <w:name w:val="WW8Num24z1"/>
    <w:rsid w:val="001A75DA"/>
    <w:rPr>
      <w:rFonts w:ascii="Courier New" w:hAnsi="Courier New" w:cs="Courier New"/>
    </w:rPr>
  </w:style>
  <w:style w:type="character" w:customStyle="1" w:styleId="WW8Num24z2">
    <w:name w:val="WW8Num24z2"/>
    <w:rsid w:val="001A75DA"/>
    <w:rPr>
      <w:rFonts w:ascii="Wingdings" w:hAnsi="Wingdings" w:cs="Wingdings"/>
    </w:rPr>
  </w:style>
  <w:style w:type="character" w:customStyle="1" w:styleId="WW8Num25z0">
    <w:name w:val="WW8Num25z0"/>
    <w:rsid w:val="001A75DA"/>
    <w:rPr>
      <w:rFonts w:ascii="Symbol" w:hAnsi="Symbol" w:cs="Symbol"/>
    </w:rPr>
  </w:style>
  <w:style w:type="character" w:customStyle="1" w:styleId="WW8Num25z1">
    <w:name w:val="WW8Num25z1"/>
    <w:rsid w:val="001A75DA"/>
    <w:rPr>
      <w:rFonts w:ascii="Courier New" w:hAnsi="Courier New" w:cs="Courier New"/>
    </w:rPr>
  </w:style>
  <w:style w:type="character" w:customStyle="1" w:styleId="WW8Num25z2">
    <w:name w:val="WW8Num25z2"/>
    <w:rsid w:val="001A75DA"/>
    <w:rPr>
      <w:rFonts w:ascii="Wingdings" w:hAnsi="Wingdings" w:cs="Wingdings"/>
    </w:rPr>
  </w:style>
  <w:style w:type="character" w:customStyle="1" w:styleId="WW8Num26z0">
    <w:name w:val="WW8Num26z0"/>
    <w:rsid w:val="001A75DA"/>
    <w:rPr>
      <w:rFonts w:ascii="Symbol" w:hAnsi="Symbol" w:cs="Symbol"/>
    </w:rPr>
  </w:style>
  <w:style w:type="character" w:customStyle="1" w:styleId="WW8Num26z1">
    <w:name w:val="WW8Num26z1"/>
    <w:rsid w:val="001A75DA"/>
    <w:rPr>
      <w:rFonts w:ascii="Courier New" w:hAnsi="Courier New" w:cs="Courier New"/>
    </w:rPr>
  </w:style>
  <w:style w:type="character" w:customStyle="1" w:styleId="WW8Num26z2">
    <w:name w:val="WW8Num26z2"/>
    <w:rsid w:val="001A75DA"/>
    <w:rPr>
      <w:rFonts w:ascii="Wingdings" w:hAnsi="Wingdings" w:cs="Wingdings"/>
    </w:rPr>
  </w:style>
  <w:style w:type="character" w:customStyle="1" w:styleId="WW8Num27z0">
    <w:name w:val="WW8Num27z0"/>
    <w:rsid w:val="001A75DA"/>
    <w:rPr>
      <w:rFonts w:ascii="Calibri" w:eastAsia="Times New Roman" w:hAnsi="Calibri" w:cs="Calibri"/>
    </w:rPr>
  </w:style>
  <w:style w:type="character" w:customStyle="1" w:styleId="WW8Num27z1">
    <w:name w:val="WW8Num27z1"/>
    <w:rsid w:val="001A75DA"/>
    <w:rPr>
      <w:rFonts w:ascii="Courier New" w:hAnsi="Courier New" w:cs="Courier New"/>
    </w:rPr>
  </w:style>
  <w:style w:type="character" w:customStyle="1" w:styleId="WW8Num27z2">
    <w:name w:val="WW8Num27z2"/>
    <w:rsid w:val="001A75DA"/>
    <w:rPr>
      <w:rFonts w:ascii="Wingdings" w:hAnsi="Wingdings" w:cs="Wingdings"/>
    </w:rPr>
  </w:style>
  <w:style w:type="character" w:customStyle="1" w:styleId="WW8Num27z3">
    <w:name w:val="WW8Num27z3"/>
    <w:rsid w:val="001A75DA"/>
    <w:rPr>
      <w:rFonts w:ascii="Symbol" w:hAnsi="Symbol" w:cs="Symbol"/>
    </w:rPr>
  </w:style>
  <w:style w:type="character" w:customStyle="1" w:styleId="WW8Num28z0">
    <w:name w:val="WW8Num28z0"/>
    <w:rsid w:val="001A75DA"/>
    <w:rPr>
      <w:rFonts w:ascii="Symbol" w:hAnsi="Symbol" w:cs="Symbol"/>
    </w:rPr>
  </w:style>
  <w:style w:type="character" w:customStyle="1" w:styleId="WW8Num28z1">
    <w:name w:val="WW8Num28z1"/>
    <w:rsid w:val="001A75DA"/>
    <w:rPr>
      <w:rFonts w:ascii="Courier New" w:hAnsi="Courier New" w:cs="Courier New"/>
    </w:rPr>
  </w:style>
  <w:style w:type="character" w:customStyle="1" w:styleId="WW8Num28z2">
    <w:name w:val="WW8Num28z2"/>
    <w:rsid w:val="001A75DA"/>
    <w:rPr>
      <w:rFonts w:ascii="Wingdings" w:hAnsi="Wingdings" w:cs="Wingdings"/>
    </w:rPr>
  </w:style>
  <w:style w:type="character" w:customStyle="1" w:styleId="WW8Num29z0">
    <w:name w:val="WW8Num29z0"/>
    <w:rsid w:val="001A75DA"/>
    <w:rPr>
      <w:rFonts w:ascii="Calibri" w:eastAsia="Times New Roman" w:hAnsi="Calibri" w:cs="Calibri"/>
    </w:rPr>
  </w:style>
  <w:style w:type="character" w:customStyle="1" w:styleId="WW8Num29z1">
    <w:name w:val="WW8Num29z1"/>
    <w:rsid w:val="001A75DA"/>
    <w:rPr>
      <w:rFonts w:ascii="Courier New" w:hAnsi="Courier New" w:cs="Courier New"/>
    </w:rPr>
  </w:style>
  <w:style w:type="character" w:customStyle="1" w:styleId="WW8Num29z2">
    <w:name w:val="WW8Num29z2"/>
    <w:rsid w:val="001A75DA"/>
    <w:rPr>
      <w:rFonts w:ascii="Wingdings" w:hAnsi="Wingdings" w:cs="Wingdings"/>
    </w:rPr>
  </w:style>
  <w:style w:type="character" w:customStyle="1" w:styleId="WW8Num29z3">
    <w:name w:val="WW8Num29z3"/>
    <w:rsid w:val="001A75DA"/>
    <w:rPr>
      <w:rFonts w:ascii="Symbol" w:hAnsi="Symbol" w:cs="Symbol"/>
    </w:rPr>
  </w:style>
  <w:style w:type="character" w:customStyle="1" w:styleId="WW8Num30z0">
    <w:name w:val="WW8Num30z0"/>
    <w:rsid w:val="001A75DA"/>
    <w:rPr>
      <w:rFonts w:ascii="Symbol" w:hAnsi="Symbol" w:cs="Symbol"/>
      <w:shd w:val="clear" w:color="auto" w:fill="FFFF00"/>
    </w:rPr>
  </w:style>
  <w:style w:type="character" w:customStyle="1" w:styleId="WW8Num30z1">
    <w:name w:val="WW8Num30z1"/>
    <w:rsid w:val="001A75DA"/>
    <w:rPr>
      <w:rFonts w:ascii="Courier New" w:hAnsi="Courier New" w:cs="Courier New"/>
    </w:rPr>
  </w:style>
  <w:style w:type="character" w:customStyle="1" w:styleId="WW8Num30z2">
    <w:name w:val="WW8Num30z2"/>
    <w:rsid w:val="001A75DA"/>
    <w:rPr>
      <w:rFonts w:ascii="Wingdings" w:hAnsi="Wingdings" w:cs="Wingdings"/>
    </w:rPr>
  </w:style>
  <w:style w:type="character" w:customStyle="1" w:styleId="WW8Num31z0">
    <w:name w:val="WW8Num31z0"/>
    <w:rsid w:val="001A75DA"/>
    <w:rPr>
      <w:rFonts w:cs="Times New Roman"/>
    </w:rPr>
  </w:style>
  <w:style w:type="character" w:customStyle="1" w:styleId="WW8Num32z0">
    <w:name w:val="WW8Num32z0"/>
    <w:rsid w:val="001A75DA"/>
  </w:style>
  <w:style w:type="character" w:customStyle="1" w:styleId="WW8Num32z1">
    <w:name w:val="WW8Num32z1"/>
    <w:rsid w:val="001A75DA"/>
  </w:style>
  <w:style w:type="character" w:customStyle="1" w:styleId="WW8Num32z2">
    <w:name w:val="WW8Num32z2"/>
    <w:rsid w:val="001A75DA"/>
  </w:style>
  <w:style w:type="character" w:customStyle="1" w:styleId="WW8Num32z3">
    <w:name w:val="WW8Num32z3"/>
    <w:rsid w:val="001A75DA"/>
  </w:style>
  <w:style w:type="character" w:customStyle="1" w:styleId="WW8Num32z4">
    <w:name w:val="WW8Num32z4"/>
    <w:rsid w:val="001A75DA"/>
  </w:style>
  <w:style w:type="character" w:customStyle="1" w:styleId="WW8Num32z5">
    <w:name w:val="WW8Num32z5"/>
    <w:rsid w:val="001A75DA"/>
  </w:style>
  <w:style w:type="character" w:customStyle="1" w:styleId="WW8Num32z6">
    <w:name w:val="WW8Num32z6"/>
    <w:rsid w:val="001A75DA"/>
  </w:style>
  <w:style w:type="character" w:customStyle="1" w:styleId="WW8Num32z7">
    <w:name w:val="WW8Num32z7"/>
    <w:rsid w:val="001A75DA"/>
  </w:style>
  <w:style w:type="character" w:customStyle="1" w:styleId="WW8Num32z8">
    <w:name w:val="WW8Num32z8"/>
    <w:rsid w:val="001A75DA"/>
  </w:style>
  <w:style w:type="character" w:customStyle="1" w:styleId="WW8Num33z0">
    <w:name w:val="WW8Num33z0"/>
    <w:rsid w:val="001A75DA"/>
    <w:rPr>
      <w:rFonts w:ascii="Symbol" w:eastAsia="Calibri" w:hAnsi="Symbol" w:cs="Symbol"/>
    </w:rPr>
  </w:style>
  <w:style w:type="character" w:customStyle="1" w:styleId="WW8Num33z1">
    <w:name w:val="WW8Num33z1"/>
    <w:rsid w:val="001A75DA"/>
    <w:rPr>
      <w:rFonts w:ascii="Courier New" w:hAnsi="Courier New" w:cs="Courier New"/>
    </w:rPr>
  </w:style>
  <w:style w:type="character" w:customStyle="1" w:styleId="WW8Num33z2">
    <w:name w:val="WW8Num33z2"/>
    <w:rsid w:val="001A75DA"/>
    <w:rPr>
      <w:rFonts w:ascii="Wingdings" w:hAnsi="Wingdings" w:cs="Wingdings"/>
    </w:rPr>
  </w:style>
  <w:style w:type="character" w:customStyle="1" w:styleId="WW8Num34z0">
    <w:name w:val="WW8Num34z0"/>
    <w:rsid w:val="001A75DA"/>
    <w:rPr>
      <w:rFonts w:ascii="Symbol" w:hAnsi="Symbol" w:cs="Symbol"/>
    </w:rPr>
  </w:style>
  <w:style w:type="character" w:customStyle="1" w:styleId="WW8Num34z1">
    <w:name w:val="WW8Num34z1"/>
    <w:rsid w:val="001A75DA"/>
    <w:rPr>
      <w:rFonts w:ascii="Courier New" w:hAnsi="Courier New" w:cs="Courier New"/>
    </w:rPr>
  </w:style>
  <w:style w:type="character" w:customStyle="1" w:styleId="WW8Num34z2">
    <w:name w:val="WW8Num34z2"/>
    <w:rsid w:val="001A75DA"/>
    <w:rPr>
      <w:rFonts w:ascii="Wingdings" w:hAnsi="Wingdings" w:cs="Wingdings"/>
    </w:rPr>
  </w:style>
  <w:style w:type="character" w:customStyle="1" w:styleId="WW8Num35z0">
    <w:name w:val="WW8Num35z0"/>
    <w:rsid w:val="001A75DA"/>
    <w:rPr>
      <w:rFonts w:ascii="Calibri" w:eastAsia="Times New Roman" w:hAnsi="Calibri" w:cs="Calibri"/>
    </w:rPr>
  </w:style>
  <w:style w:type="character" w:customStyle="1" w:styleId="WW8Num35z1">
    <w:name w:val="WW8Num35z1"/>
    <w:rsid w:val="001A75DA"/>
    <w:rPr>
      <w:rFonts w:ascii="Courier New" w:hAnsi="Courier New" w:cs="Courier New"/>
    </w:rPr>
  </w:style>
  <w:style w:type="character" w:customStyle="1" w:styleId="WW8Num35z2">
    <w:name w:val="WW8Num35z2"/>
    <w:rsid w:val="001A75DA"/>
    <w:rPr>
      <w:rFonts w:ascii="Wingdings" w:hAnsi="Wingdings" w:cs="Wingdings"/>
    </w:rPr>
  </w:style>
  <w:style w:type="character" w:customStyle="1" w:styleId="WW8Num35z3">
    <w:name w:val="WW8Num35z3"/>
    <w:rsid w:val="001A75DA"/>
    <w:rPr>
      <w:rFonts w:ascii="Symbol" w:hAnsi="Symbol" w:cs="Symbol"/>
    </w:rPr>
  </w:style>
  <w:style w:type="character" w:customStyle="1" w:styleId="WW8Num36z0">
    <w:name w:val="WW8Num36z0"/>
    <w:rsid w:val="001A75DA"/>
    <w:rPr>
      <w:lang w:val="el-GR"/>
    </w:rPr>
  </w:style>
  <w:style w:type="character" w:customStyle="1" w:styleId="WW8Num36z1">
    <w:name w:val="WW8Num36z1"/>
    <w:rsid w:val="001A75DA"/>
  </w:style>
  <w:style w:type="character" w:customStyle="1" w:styleId="WW8Num36z2">
    <w:name w:val="WW8Num36z2"/>
    <w:rsid w:val="001A75DA"/>
  </w:style>
  <w:style w:type="character" w:customStyle="1" w:styleId="WW8Num36z3">
    <w:name w:val="WW8Num36z3"/>
    <w:rsid w:val="001A75DA"/>
  </w:style>
  <w:style w:type="character" w:customStyle="1" w:styleId="WW8Num36z4">
    <w:name w:val="WW8Num36z4"/>
    <w:rsid w:val="001A75DA"/>
  </w:style>
  <w:style w:type="character" w:customStyle="1" w:styleId="WW8Num36z5">
    <w:name w:val="WW8Num36z5"/>
    <w:rsid w:val="001A75DA"/>
  </w:style>
  <w:style w:type="character" w:customStyle="1" w:styleId="WW8Num36z6">
    <w:name w:val="WW8Num36z6"/>
    <w:rsid w:val="001A75DA"/>
  </w:style>
  <w:style w:type="character" w:customStyle="1" w:styleId="WW8Num36z7">
    <w:name w:val="WW8Num36z7"/>
    <w:rsid w:val="001A75DA"/>
  </w:style>
  <w:style w:type="character" w:customStyle="1" w:styleId="WW8Num36z8">
    <w:name w:val="WW8Num36z8"/>
    <w:rsid w:val="001A75DA"/>
  </w:style>
  <w:style w:type="character" w:customStyle="1" w:styleId="WW8Num37z0">
    <w:name w:val="WW8Num37z0"/>
    <w:rsid w:val="001A75DA"/>
    <w:rPr>
      <w:rFonts w:ascii="Calibri" w:eastAsia="Times New Roman" w:hAnsi="Calibri" w:cs="Calibri"/>
    </w:rPr>
  </w:style>
  <w:style w:type="character" w:customStyle="1" w:styleId="WW8Num37z1">
    <w:name w:val="WW8Num37z1"/>
    <w:rsid w:val="001A75DA"/>
    <w:rPr>
      <w:rFonts w:ascii="Courier New" w:hAnsi="Courier New" w:cs="Courier New"/>
    </w:rPr>
  </w:style>
  <w:style w:type="character" w:customStyle="1" w:styleId="WW8Num37z2">
    <w:name w:val="WW8Num37z2"/>
    <w:rsid w:val="001A75DA"/>
    <w:rPr>
      <w:rFonts w:ascii="Wingdings" w:hAnsi="Wingdings" w:cs="Wingdings"/>
    </w:rPr>
  </w:style>
  <w:style w:type="character" w:customStyle="1" w:styleId="WW8Num37z3">
    <w:name w:val="WW8Num37z3"/>
    <w:rsid w:val="001A75DA"/>
    <w:rPr>
      <w:rFonts w:ascii="Symbol" w:hAnsi="Symbol" w:cs="Symbol"/>
    </w:rPr>
  </w:style>
  <w:style w:type="character" w:customStyle="1" w:styleId="WW8Num38z0">
    <w:name w:val="WW8Num38z0"/>
    <w:rsid w:val="001A75DA"/>
  </w:style>
  <w:style w:type="character" w:customStyle="1" w:styleId="WW8Num38z1">
    <w:name w:val="WW8Num38z1"/>
    <w:rsid w:val="001A75DA"/>
  </w:style>
  <w:style w:type="character" w:customStyle="1" w:styleId="WW8Num38z2">
    <w:name w:val="WW8Num38z2"/>
    <w:rsid w:val="001A75DA"/>
  </w:style>
  <w:style w:type="character" w:customStyle="1" w:styleId="WW8Num38z3">
    <w:name w:val="WW8Num38z3"/>
    <w:rsid w:val="001A75DA"/>
  </w:style>
  <w:style w:type="character" w:customStyle="1" w:styleId="WW8Num38z4">
    <w:name w:val="WW8Num38z4"/>
    <w:rsid w:val="001A75DA"/>
  </w:style>
  <w:style w:type="character" w:customStyle="1" w:styleId="WW8Num38z5">
    <w:name w:val="WW8Num38z5"/>
    <w:rsid w:val="001A75DA"/>
  </w:style>
  <w:style w:type="character" w:customStyle="1" w:styleId="WW8Num38z6">
    <w:name w:val="WW8Num38z6"/>
    <w:rsid w:val="001A75DA"/>
  </w:style>
  <w:style w:type="character" w:customStyle="1" w:styleId="WW8Num38z7">
    <w:name w:val="WW8Num38z7"/>
    <w:rsid w:val="001A75DA"/>
  </w:style>
  <w:style w:type="character" w:customStyle="1" w:styleId="WW8Num38z8">
    <w:name w:val="WW8Num38z8"/>
    <w:rsid w:val="001A75DA"/>
  </w:style>
  <w:style w:type="character" w:customStyle="1" w:styleId="WW-DefaultParagraphFont11111111111111111111">
    <w:name w:val="WW-Default Paragraph Font11111111111111111111"/>
    <w:rsid w:val="001A75DA"/>
  </w:style>
  <w:style w:type="character" w:customStyle="1" w:styleId="WW8Num4z1">
    <w:name w:val="WW8Num4z1"/>
    <w:rsid w:val="001A75DA"/>
    <w:rPr>
      <w:rFonts w:cs="Times New Roman"/>
    </w:rPr>
  </w:style>
  <w:style w:type="character" w:customStyle="1" w:styleId="WW8Num5z1">
    <w:name w:val="WW8Num5z1"/>
    <w:rsid w:val="001A75DA"/>
    <w:rPr>
      <w:rFonts w:cs="Times New Roman"/>
    </w:rPr>
  </w:style>
  <w:style w:type="character" w:customStyle="1" w:styleId="WW8Num29z4">
    <w:name w:val="WW8Num29z4"/>
    <w:rsid w:val="001A75DA"/>
  </w:style>
  <w:style w:type="character" w:customStyle="1" w:styleId="WW8Num29z5">
    <w:name w:val="WW8Num29z5"/>
    <w:rsid w:val="001A75DA"/>
  </w:style>
  <w:style w:type="character" w:customStyle="1" w:styleId="WW8Num29z6">
    <w:name w:val="WW8Num29z6"/>
    <w:rsid w:val="001A75DA"/>
  </w:style>
  <w:style w:type="character" w:customStyle="1" w:styleId="WW8Num29z7">
    <w:name w:val="WW8Num29z7"/>
    <w:rsid w:val="001A75DA"/>
  </w:style>
  <w:style w:type="character" w:customStyle="1" w:styleId="WW8Num29z8">
    <w:name w:val="WW8Num29z8"/>
    <w:rsid w:val="001A75DA"/>
  </w:style>
  <w:style w:type="character" w:customStyle="1" w:styleId="WW8Num30z3">
    <w:name w:val="WW8Num30z3"/>
    <w:rsid w:val="001A75DA"/>
    <w:rPr>
      <w:rFonts w:ascii="Symbol" w:hAnsi="Symbol" w:cs="Symbol"/>
    </w:rPr>
  </w:style>
  <w:style w:type="character" w:customStyle="1" w:styleId="WW8Num31z1">
    <w:name w:val="WW8Num31z1"/>
    <w:rsid w:val="001A75DA"/>
  </w:style>
  <w:style w:type="character" w:customStyle="1" w:styleId="WW8Num31z2">
    <w:name w:val="WW8Num31z2"/>
    <w:rsid w:val="001A75DA"/>
  </w:style>
  <w:style w:type="character" w:customStyle="1" w:styleId="WW8Num31z3">
    <w:name w:val="WW8Num31z3"/>
    <w:rsid w:val="001A75DA"/>
  </w:style>
  <w:style w:type="character" w:customStyle="1" w:styleId="WW8Num31z4">
    <w:name w:val="WW8Num31z4"/>
    <w:rsid w:val="001A75DA"/>
  </w:style>
  <w:style w:type="character" w:customStyle="1" w:styleId="WW8Num31z5">
    <w:name w:val="WW8Num31z5"/>
    <w:rsid w:val="001A75DA"/>
  </w:style>
  <w:style w:type="character" w:customStyle="1" w:styleId="WW8Num31z6">
    <w:name w:val="WW8Num31z6"/>
    <w:rsid w:val="001A75DA"/>
  </w:style>
  <w:style w:type="character" w:customStyle="1" w:styleId="WW8Num31z7">
    <w:name w:val="WW8Num31z7"/>
    <w:rsid w:val="001A75DA"/>
  </w:style>
  <w:style w:type="character" w:customStyle="1" w:styleId="WW8Num31z8">
    <w:name w:val="WW8Num31z8"/>
    <w:rsid w:val="001A75DA"/>
  </w:style>
  <w:style w:type="character" w:customStyle="1" w:styleId="WW8Num39z0">
    <w:name w:val="WW8Num39z0"/>
    <w:rsid w:val="001A75DA"/>
    <w:rPr>
      <w:rFonts w:ascii="Calibri" w:eastAsia="Times New Roman" w:hAnsi="Calibri" w:cs="Calibri"/>
    </w:rPr>
  </w:style>
  <w:style w:type="character" w:customStyle="1" w:styleId="WW8Num39z1">
    <w:name w:val="WW8Num39z1"/>
    <w:rsid w:val="001A75DA"/>
    <w:rPr>
      <w:rFonts w:ascii="Courier New" w:hAnsi="Courier New" w:cs="Courier New"/>
    </w:rPr>
  </w:style>
  <w:style w:type="character" w:customStyle="1" w:styleId="WW8Num39z2">
    <w:name w:val="WW8Num39z2"/>
    <w:rsid w:val="001A75DA"/>
    <w:rPr>
      <w:rFonts w:ascii="Wingdings" w:hAnsi="Wingdings" w:cs="Wingdings"/>
    </w:rPr>
  </w:style>
  <w:style w:type="character" w:customStyle="1" w:styleId="WW8Num39z3">
    <w:name w:val="WW8Num39z3"/>
    <w:rsid w:val="001A75DA"/>
    <w:rPr>
      <w:rFonts w:ascii="Symbol" w:hAnsi="Symbol" w:cs="Symbol"/>
    </w:rPr>
  </w:style>
  <w:style w:type="character" w:customStyle="1" w:styleId="WW8Num40z0">
    <w:name w:val="WW8Num40z0"/>
    <w:rsid w:val="001A75DA"/>
    <w:rPr>
      <w:rFonts w:ascii="Symbol" w:hAnsi="Symbol" w:cs="Symbol"/>
    </w:rPr>
  </w:style>
  <w:style w:type="character" w:customStyle="1" w:styleId="WW8Num40z1">
    <w:name w:val="WW8Num40z1"/>
    <w:rsid w:val="001A75DA"/>
    <w:rPr>
      <w:rFonts w:ascii="Courier New" w:hAnsi="Courier New" w:cs="Courier New"/>
    </w:rPr>
  </w:style>
  <w:style w:type="character" w:customStyle="1" w:styleId="WW8Num40z2">
    <w:name w:val="WW8Num40z2"/>
    <w:rsid w:val="001A75DA"/>
    <w:rPr>
      <w:rFonts w:ascii="Wingdings" w:hAnsi="Wingdings" w:cs="Wingdings"/>
    </w:rPr>
  </w:style>
  <w:style w:type="character" w:customStyle="1" w:styleId="WW8Num41z0">
    <w:name w:val="WW8Num41z0"/>
    <w:rsid w:val="001A75DA"/>
    <w:rPr>
      <w:rFonts w:ascii="Arial" w:hAnsi="Arial" w:cs="Times New Roman"/>
      <w:b/>
      <w:i w:val="0"/>
      <w:sz w:val="20"/>
      <w:szCs w:val="20"/>
    </w:rPr>
  </w:style>
  <w:style w:type="character" w:customStyle="1" w:styleId="WW8Num41z1">
    <w:name w:val="WW8Num41z1"/>
    <w:rsid w:val="001A75DA"/>
    <w:rPr>
      <w:rFonts w:cs="Times New Roman"/>
    </w:rPr>
  </w:style>
  <w:style w:type="character" w:customStyle="1" w:styleId="WW8Num41z2">
    <w:name w:val="WW8Num41z2"/>
    <w:rsid w:val="001A75DA"/>
    <w:rPr>
      <w:rFonts w:ascii="Arial" w:hAnsi="Arial" w:cs="Times New Roman"/>
      <w:b w:val="0"/>
      <w:i w:val="0"/>
    </w:rPr>
  </w:style>
  <w:style w:type="character" w:customStyle="1" w:styleId="WW8Num41z3">
    <w:name w:val="WW8Num41z3"/>
    <w:rsid w:val="001A75DA"/>
    <w:rPr>
      <w:rFonts w:ascii="Arial" w:hAnsi="Arial" w:cs="Times New Roman"/>
      <w:b w:val="0"/>
      <w:i w:val="0"/>
      <w:sz w:val="20"/>
      <w:szCs w:val="20"/>
    </w:rPr>
  </w:style>
  <w:style w:type="character" w:customStyle="1" w:styleId="DefaultParagraphFont1">
    <w:name w:val="Default Paragraph Font1"/>
    <w:rsid w:val="001A75DA"/>
  </w:style>
  <w:style w:type="character" w:customStyle="1" w:styleId="Heading1Char">
    <w:name w:val="Heading 1 Char"/>
    <w:rsid w:val="001A75DA"/>
    <w:rPr>
      <w:rFonts w:ascii="Arial" w:hAnsi="Arial" w:cs="Arial"/>
      <w:b/>
      <w:bCs/>
      <w:color w:val="333399"/>
      <w:sz w:val="28"/>
      <w:szCs w:val="32"/>
      <w:lang w:val="en-US"/>
    </w:rPr>
  </w:style>
  <w:style w:type="character" w:customStyle="1" w:styleId="Heading2Char">
    <w:name w:val="Heading 2 Char"/>
    <w:rsid w:val="001A75DA"/>
    <w:rPr>
      <w:rFonts w:ascii="Arial" w:hAnsi="Arial" w:cs="Arial"/>
      <w:b/>
      <w:color w:val="002060"/>
      <w:sz w:val="24"/>
      <w:szCs w:val="22"/>
      <w:lang w:val="en-GB"/>
    </w:rPr>
  </w:style>
  <w:style w:type="character" w:customStyle="1" w:styleId="Heading5Char">
    <w:name w:val="Heading 5 Char"/>
    <w:rsid w:val="001A75DA"/>
    <w:rPr>
      <w:rFonts w:ascii="Calibri" w:eastAsia="Times New Roman" w:hAnsi="Calibri" w:cs="Times New Roman"/>
      <w:b/>
      <w:bCs/>
      <w:i/>
      <w:iCs/>
      <w:sz w:val="26"/>
      <w:szCs w:val="26"/>
      <w:lang w:val="en-GB"/>
    </w:rPr>
  </w:style>
  <w:style w:type="character" w:customStyle="1" w:styleId="DateChar">
    <w:name w:val="Date Char"/>
    <w:rsid w:val="001A75DA"/>
    <w:rPr>
      <w:sz w:val="24"/>
      <w:szCs w:val="24"/>
      <w:lang w:val="en-GB"/>
    </w:rPr>
  </w:style>
  <w:style w:type="character" w:customStyle="1" w:styleId="FooterChar">
    <w:name w:val="Footer Char"/>
    <w:rsid w:val="001A75DA"/>
    <w:rPr>
      <w:rFonts w:eastAsia="MS Mincho" w:cs="Times New Roman"/>
      <w:sz w:val="24"/>
      <w:szCs w:val="24"/>
      <w:lang w:val="en-US" w:eastAsia="ja-JP"/>
    </w:rPr>
  </w:style>
  <w:style w:type="character" w:customStyle="1" w:styleId="22">
    <w:name w:val="Παραπομπή σχολίου2"/>
    <w:rsid w:val="001A75DA"/>
    <w:rPr>
      <w:sz w:val="16"/>
    </w:rPr>
  </w:style>
  <w:style w:type="character" w:styleId="-">
    <w:name w:val="Hyperlink"/>
    <w:uiPriority w:val="99"/>
    <w:rsid w:val="001A75DA"/>
    <w:rPr>
      <w:color w:val="0000FF"/>
      <w:u w:val="single"/>
    </w:rPr>
  </w:style>
  <w:style w:type="character" w:customStyle="1" w:styleId="HeaderChar">
    <w:name w:val="Header Char"/>
    <w:rsid w:val="001A75DA"/>
    <w:rPr>
      <w:rFonts w:cs="Times New Roman"/>
      <w:sz w:val="24"/>
      <w:szCs w:val="24"/>
      <w:lang w:val="en-GB"/>
    </w:rPr>
  </w:style>
  <w:style w:type="character" w:styleId="a3">
    <w:name w:val="page number"/>
    <w:rsid w:val="001A75DA"/>
    <w:rPr>
      <w:rFonts w:cs="Times New Roman"/>
    </w:rPr>
  </w:style>
  <w:style w:type="character" w:customStyle="1" w:styleId="BalloonTextChar">
    <w:name w:val="Balloon Text Char"/>
    <w:rsid w:val="001A75DA"/>
    <w:rPr>
      <w:rFonts w:ascii="Tahoma" w:hAnsi="Tahoma" w:cs="Tahoma"/>
      <w:sz w:val="16"/>
      <w:szCs w:val="16"/>
      <w:lang w:val="en-GB"/>
    </w:rPr>
  </w:style>
  <w:style w:type="character" w:customStyle="1" w:styleId="CommentTextChar">
    <w:name w:val="Comment Text Char"/>
    <w:rsid w:val="001A75DA"/>
    <w:rPr>
      <w:rFonts w:cs="Times New Roman"/>
      <w:lang w:val="en-GB"/>
    </w:rPr>
  </w:style>
  <w:style w:type="character" w:customStyle="1" w:styleId="CommentSubjectChar">
    <w:name w:val="Comment Subject Char"/>
    <w:rsid w:val="001A75DA"/>
    <w:rPr>
      <w:rFonts w:cs="Times New Roman"/>
      <w:b/>
      <w:bCs/>
      <w:lang w:val="en-GB"/>
    </w:rPr>
  </w:style>
  <w:style w:type="character" w:customStyle="1" w:styleId="BodyTextChar">
    <w:name w:val="Body Text Char"/>
    <w:rsid w:val="001A75DA"/>
    <w:rPr>
      <w:rFonts w:cs="Times New Roman"/>
      <w:sz w:val="24"/>
      <w:szCs w:val="24"/>
      <w:lang w:val="en-GB"/>
    </w:rPr>
  </w:style>
  <w:style w:type="character" w:customStyle="1" w:styleId="10">
    <w:name w:val="Κείμενο κράτησης θέσης1"/>
    <w:rsid w:val="001A75DA"/>
    <w:rPr>
      <w:rFonts w:cs="Times New Roman"/>
      <w:color w:val="808080"/>
    </w:rPr>
  </w:style>
  <w:style w:type="character" w:customStyle="1" w:styleId="a4">
    <w:name w:val="Χαρακτήρες υποσημείωσης"/>
    <w:rsid w:val="001A75DA"/>
    <w:rPr>
      <w:rFonts w:cs="Times New Roman"/>
      <w:vertAlign w:val="superscript"/>
    </w:rPr>
  </w:style>
  <w:style w:type="character" w:customStyle="1" w:styleId="FootnoteTextChar">
    <w:name w:val="Footnote Text Char"/>
    <w:rsid w:val="001A75DA"/>
    <w:rPr>
      <w:rFonts w:ascii="Calibri" w:hAnsi="Calibri" w:cs="Times New Roman"/>
    </w:rPr>
  </w:style>
  <w:style w:type="character" w:customStyle="1" w:styleId="Heading3Char">
    <w:name w:val="Heading 3 Char"/>
    <w:rsid w:val="001A75DA"/>
    <w:rPr>
      <w:rFonts w:ascii="Arial" w:hAnsi="Arial" w:cs="Arial"/>
      <w:b/>
      <w:bCs/>
      <w:sz w:val="22"/>
      <w:szCs w:val="26"/>
      <w:lang w:val="en-GB"/>
    </w:rPr>
  </w:style>
  <w:style w:type="character" w:customStyle="1" w:styleId="Heading4Char">
    <w:name w:val="Heading 4 Char"/>
    <w:rsid w:val="001A75DA"/>
    <w:rPr>
      <w:rFonts w:ascii="Arial" w:eastAsia="Times New Roman" w:hAnsi="Arial" w:cs="Times New Roman"/>
      <w:b/>
      <w:bCs/>
      <w:sz w:val="22"/>
      <w:szCs w:val="28"/>
      <w:lang w:val="en-GB"/>
    </w:rPr>
  </w:style>
  <w:style w:type="character" w:customStyle="1" w:styleId="DocTitleChar">
    <w:name w:val="Doc Title Char"/>
    <w:basedOn w:val="Heading1Char"/>
    <w:rsid w:val="001A75DA"/>
    <w:rPr>
      <w:rFonts w:ascii="Arial" w:hAnsi="Arial" w:cs="Arial"/>
      <w:b/>
      <w:bCs/>
      <w:color w:val="333399"/>
      <w:sz w:val="28"/>
      <w:szCs w:val="32"/>
      <w:lang w:val="en-US"/>
    </w:rPr>
  </w:style>
  <w:style w:type="character" w:customStyle="1" w:styleId="Style1Char">
    <w:name w:val="Style1 Char"/>
    <w:rsid w:val="001A75DA"/>
    <w:rPr>
      <w:rFonts w:ascii="Calibri" w:hAnsi="Calibri" w:cs="Calibri"/>
      <w:b/>
      <w:bCs/>
      <w:color w:val="333399"/>
      <w:sz w:val="40"/>
      <w:szCs w:val="40"/>
      <w:lang w:val="en-US"/>
    </w:rPr>
  </w:style>
  <w:style w:type="character" w:customStyle="1" w:styleId="ContentsChar">
    <w:name w:val="Contents Char"/>
    <w:rsid w:val="001A75DA"/>
    <w:rPr>
      <w:rFonts w:ascii="Calibri" w:hAnsi="Calibri" w:cs="Calibri"/>
      <w:b/>
      <w:bCs/>
      <w:color w:val="333399"/>
      <w:sz w:val="28"/>
      <w:szCs w:val="32"/>
      <w:lang w:val="en-US"/>
    </w:rPr>
  </w:style>
  <w:style w:type="character" w:customStyle="1" w:styleId="EndnoteTextChar">
    <w:name w:val="Endnote Text Char"/>
    <w:rsid w:val="001A75DA"/>
    <w:rPr>
      <w:rFonts w:ascii="Calibri" w:hAnsi="Calibri" w:cs="Calibri"/>
      <w:lang w:val="en-GB"/>
    </w:rPr>
  </w:style>
  <w:style w:type="character" w:customStyle="1" w:styleId="a5">
    <w:name w:val="Χαρακτήρες σημείωσης τέλους"/>
    <w:rsid w:val="001A75DA"/>
    <w:rPr>
      <w:vertAlign w:val="superscript"/>
    </w:rPr>
  </w:style>
  <w:style w:type="character" w:customStyle="1" w:styleId="FootnoteReference2">
    <w:name w:val="Footnote Reference2"/>
    <w:rsid w:val="001A75DA"/>
    <w:rPr>
      <w:vertAlign w:val="superscript"/>
    </w:rPr>
  </w:style>
  <w:style w:type="character" w:customStyle="1" w:styleId="EndnoteReference1">
    <w:name w:val="Endnote Reference1"/>
    <w:rsid w:val="001A75DA"/>
    <w:rPr>
      <w:vertAlign w:val="superscript"/>
    </w:rPr>
  </w:style>
  <w:style w:type="character" w:customStyle="1" w:styleId="a6">
    <w:name w:val="Κουκκίδες"/>
    <w:rsid w:val="001A75DA"/>
    <w:rPr>
      <w:rFonts w:ascii="OpenSymbol" w:eastAsia="OpenSymbol" w:hAnsi="OpenSymbol" w:cs="OpenSymbol"/>
    </w:rPr>
  </w:style>
  <w:style w:type="character" w:styleId="a7">
    <w:name w:val="Strong"/>
    <w:uiPriority w:val="22"/>
    <w:qFormat/>
    <w:rsid w:val="001A75DA"/>
    <w:rPr>
      <w:b/>
      <w:bCs/>
    </w:rPr>
  </w:style>
  <w:style w:type="character" w:customStyle="1" w:styleId="11">
    <w:name w:val="Προεπιλεγμένη γραμματοσειρά1"/>
    <w:rsid w:val="001A75DA"/>
  </w:style>
  <w:style w:type="character" w:customStyle="1" w:styleId="a8">
    <w:name w:val="Σύμβολο υποσημείωσης"/>
    <w:rsid w:val="001A75DA"/>
    <w:rPr>
      <w:vertAlign w:val="superscript"/>
    </w:rPr>
  </w:style>
  <w:style w:type="character" w:styleId="a9">
    <w:name w:val="Emphasis"/>
    <w:uiPriority w:val="20"/>
    <w:qFormat/>
    <w:rsid w:val="001A75DA"/>
    <w:rPr>
      <w:i/>
      <w:iCs/>
    </w:rPr>
  </w:style>
  <w:style w:type="character" w:customStyle="1" w:styleId="aa">
    <w:name w:val="Χαρακτήρες αρίθμησης"/>
    <w:rsid w:val="001A75DA"/>
  </w:style>
  <w:style w:type="character" w:customStyle="1" w:styleId="normalwithoutspacingChar">
    <w:name w:val="normal_without_spacing Char"/>
    <w:rsid w:val="001A75DA"/>
    <w:rPr>
      <w:rFonts w:ascii="Calibri" w:hAnsi="Calibri" w:cs="Calibri"/>
      <w:sz w:val="22"/>
      <w:szCs w:val="24"/>
    </w:rPr>
  </w:style>
  <w:style w:type="character" w:customStyle="1" w:styleId="FootnoteTextChar1">
    <w:name w:val="Footnote Text Char1"/>
    <w:rsid w:val="001A75DA"/>
    <w:rPr>
      <w:rFonts w:ascii="Calibri" w:hAnsi="Calibri" w:cs="Calibri"/>
      <w:lang w:val="en-IE" w:eastAsia="zh-CN"/>
    </w:rPr>
  </w:style>
  <w:style w:type="character" w:customStyle="1" w:styleId="foothangingChar">
    <w:name w:val="foot_hanging Char"/>
    <w:rsid w:val="001A75DA"/>
    <w:rPr>
      <w:rFonts w:ascii="Calibri" w:hAnsi="Calibri" w:cs="Calibri"/>
      <w:sz w:val="18"/>
      <w:szCs w:val="18"/>
      <w:lang w:val="en-IE" w:eastAsia="zh-CN"/>
    </w:rPr>
  </w:style>
  <w:style w:type="character" w:customStyle="1" w:styleId="HTMLPreformattedChar">
    <w:name w:val="HTML Preformatted Char"/>
    <w:rsid w:val="001A75DA"/>
    <w:rPr>
      <w:rFonts w:ascii="Courier New" w:hAnsi="Courier New" w:cs="Courier New"/>
    </w:rPr>
  </w:style>
  <w:style w:type="character" w:customStyle="1" w:styleId="apple-converted-space">
    <w:name w:val="apple-converted-space"/>
    <w:basedOn w:val="WW-DefaultParagraphFont11111111111111111111"/>
    <w:rsid w:val="001A75DA"/>
  </w:style>
  <w:style w:type="character" w:customStyle="1" w:styleId="BodyTextIndent3Char">
    <w:name w:val="Body Text Indent 3 Char"/>
    <w:rsid w:val="001A75DA"/>
    <w:rPr>
      <w:rFonts w:ascii="Calibri" w:hAnsi="Calibri" w:cs="Calibri"/>
      <w:sz w:val="16"/>
      <w:szCs w:val="16"/>
      <w:lang w:val="en-GB"/>
    </w:rPr>
  </w:style>
  <w:style w:type="character" w:customStyle="1" w:styleId="WW-FootnoteReference">
    <w:name w:val="WW-Footnote Reference"/>
    <w:rsid w:val="001A75DA"/>
    <w:rPr>
      <w:vertAlign w:val="superscript"/>
    </w:rPr>
  </w:style>
  <w:style w:type="character" w:customStyle="1" w:styleId="WW-EndnoteReference">
    <w:name w:val="WW-Endnote Reference"/>
    <w:rsid w:val="001A75DA"/>
    <w:rPr>
      <w:vertAlign w:val="superscript"/>
    </w:rPr>
  </w:style>
  <w:style w:type="character" w:customStyle="1" w:styleId="FootnoteReference1">
    <w:name w:val="Footnote Reference1"/>
    <w:rsid w:val="001A75DA"/>
    <w:rPr>
      <w:vertAlign w:val="superscript"/>
    </w:rPr>
  </w:style>
  <w:style w:type="character" w:customStyle="1" w:styleId="FootnoteTextChar2">
    <w:name w:val="Footnote Text Char2"/>
    <w:rsid w:val="001A75DA"/>
    <w:rPr>
      <w:rFonts w:ascii="Calibri" w:hAnsi="Calibri" w:cs="Calibri"/>
      <w:sz w:val="18"/>
      <w:lang w:val="en-IE" w:eastAsia="zh-CN"/>
    </w:rPr>
  </w:style>
  <w:style w:type="character" w:customStyle="1" w:styleId="foothangingChar1">
    <w:name w:val="foot_hanging Char1"/>
    <w:rsid w:val="001A75DA"/>
    <w:rPr>
      <w:rFonts w:ascii="Calibri" w:hAnsi="Calibri" w:cs="Calibri"/>
      <w:sz w:val="18"/>
      <w:szCs w:val="18"/>
      <w:lang w:val="en-IE" w:eastAsia="zh-CN"/>
    </w:rPr>
  </w:style>
  <w:style w:type="character" w:customStyle="1" w:styleId="footersChar">
    <w:name w:val="footers Char"/>
    <w:basedOn w:val="foothangingChar1"/>
    <w:rsid w:val="001A75DA"/>
    <w:rPr>
      <w:rFonts w:ascii="Calibri" w:hAnsi="Calibri" w:cs="Calibri"/>
      <w:sz w:val="18"/>
      <w:szCs w:val="18"/>
      <w:lang w:val="en-IE" w:eastAsia="zh-CN"/>
    </w:rPr>
  </w:style>
  <w:style w:type="character" w:customStyle="1" w:styleId="CommentTextChar1">
    <w:name w:val="Comment Text Char1"/>
    <w:rsid w:val="001A75DA"/>
    <w:rPr>
      <w:rFonts w:ascii="Calibri" w:hAnsi="Calibri" w:cs="Calibri"/>
      <w:lang w:val="en-GB" w:eastAsia="zh-CN"/>
    </w:rPr>
  </w:style>
  <w:style w:type="character" w:customStyle="1" w:styleId="HTMLPreformattedChar1">
    <w:name w:val="HTML Preformatted Char1"/>
    <w:rsid w:val="001A75DA"/>
    <w:rPr>
      <w:rFonts w:ascii="Courier New" w:hAnsi="Courier New" w:cs="Courier New"/>
      <w:lang w:eastAsia="zh-CN"/>
    </w:rPr>
  </w:style>
  <w:style w:type="character" w:customStyle="1" w:styleId="BodyText3Char">
    <w:name w:val="Body Text 3 Char"/>
    <w:rsid w:val="001A75DA"/>
    <w:rPr>
      <w:rFonts w:ascii="Calibri" w:hAnsi="Calibri" w:cs="Calibri"/>
      <w:sz w:val="16"/>
      <w:szCs w:val="16"/>
      <w:lang w:val="en-GB" w:eastAsia="zh-CN"/>
    </w:rPr>
  </w:style>
  <w:style w:type="character" w:customStyle="1" w:styleId="WW-FootnoteReference1">
    <w:name w:val="WW-Footnote Reference1"/>
    <w:rsid w:val="001A75DA"/>
    <w:rPr>
      <w:vertAlign w:val="superscript"/>
    </w:rPr>
  </w:style>
  <w:style w:type="character" w:customStyle="1" w:styleId="WW-EndnoteReference1">
    <w:name w:val="WW-Endnote Reference1"/>
    <w:rsid w:val="001A75DA"/>
    <w:rPr>
      <w:vertAlign w:val="superscript"/>
    </w:rPr>
  </w:style>
  <w:style w:type="character" w:customStyle="1" w:styleId="WW-FootnoteReference2">
    <w:name w:val="WW-Footnote Reference2"/>
    <w:rsid w:val="001A75DA"/>
    <w:rPr>
      <w:vertAlign w:val="superscript"/>
    </w:rPr>
  </w:style>
  <w:style w:type="character" w:customStyle="1" w:styleId="WW-EndnoteReference2">
    <w:name w:val="WW-Endnote Reference2"/>
    <w:rsid w:val="001A75DA"/>
    <w:rPr>
      <w:vertAlign w:val="superscript"/>
    </w:rPr>
  </w:style>
  <w:style w:type="character" w:customStyle="1" w:styleId="FootnoteTextChar3">
    <w:name w:val="Footnote Text Char3"/>
    <w:rsid w:val="001A75DA"/>
    <w:rPr>
      <w:rFonts w:ascii="Calibri" w:hAnsi="Calibri" w:cs="Calibri"/>
      <w:sz w:val="18"/>
      <w:lang w:val="en-IE" w:eastAsia="zh-CN"/>
    </w:rPr>
  </w:style>
  <w:style w:type="character" w:customStyle="1" w:styleId="foothangingChar2">
    <w:name w:val="foot_hanging Char2"/>
    <w:rsid w:val="001A75DA"/>
    <w:rPr>
      <w:rFonts w:ascii="Calibri" w:hAnsi="Calibri" w:cs="Calibri"/>
      <w:sz w:val="18"/>
      <w:szCs w:val="18"/>
      <w:lang w:val="en-IE" w:eastAsia="zh-CN"/>
    </w:rPr>
  </w:style>
  <w:style w:type="character" w:customStyle="1" w:styleId="footersChar1">
    <w:name w:val="footers Char1"/>
    <w:basedOn w:val="foothangingChar2"/>
    <w:rsid w:val="001A75DA"/>
    <w:rPr>
      <w:rFonts w:ascii="Calibri" w:hAnsi="Calibri" w:cs="Calibri"/>
      <w:sz w:val="18"/>
      <w:szCs w:val="18"/>
      <w:lang w:val="en-IE" w:eastAsia="zh-CN"/>
    </w:rPr>
  </w:style>
  <w:style w:type="character" w:customStyle="1" w:styleId="foootChar">
    <w:name w:val="fooot Char"/>
    <w:basedOn w:val="footersChar1"/>
    <w:rsid w:val="001A75DA"/>
    <w:rPr>
      <w:rFonts w:ascii="Calibri" w:hAnsi="Calibri" w:cs="Calibri"/>
      <w:sz w:val="18"/>
      <w:szCs w:val="18"/>
      <w:lang w:val="en-IE" w:eastAsia="zh-CN"/>
    </w:rPr>
  </w:style>
  <w:style w:type="character" w:customStyle="1" w:styleId="12">
    <w:name w:val="Παραπομπή υποσημείωσης1"/>
    <w:rsid w:val="001A75DA"/>
    <w:rPr>
      <w:vertAlign w:val="superscript"/>
    </w:rPr>
  </w:style>
  <w:style w:type="character" w:customStyle="1" w:styleId="13">
    <w:name w:val="Παραπομπή σημείωσης τέλους1"/>
    <w:rsid w:val="001A75DA"/>
    <w:rPr>
      <w:vertAlign w:val="superscript"/>
    </w:rPr>
  </w:style>
  <w:style w:type="character" w:customStyle="1" w:styleId="Char">
    <w:name w:val="Κείμενο πλαισίου Char"/>
    <w:uiPriority w:val="99"/>
    <w:rsid w:val="001A75DA"/>
    <w:rPr>
      <w:rFonts w:ascii="Tahoma" w:hAnsi="Tahoma" w:cs="Tahoma"/>
      <w:sz w:val="16"/>
      <w:szCs w:val="16"/>
      <w:lang w:val="en-GB"/>
    </w:rPr>
  </w:style>
  <w:style w:type="character" w:customStyle="1" w:styleId="14">
    <w:name w:val="Παραπομπή σχολίου1"/>
    <w:rsid w:val="001A75DA"/>
    <w:rPr>
      <w:sz w:val="16"/>
      <w:szCs w:val="16"/>
    </w:rPr>
  </w:style>
  <w:style w:type="character" w:customStyle="1" w:styleId="Char0">
    <w:name w:val="Κείμενο σχολίου Char"/>
    <w:rsid w:val="001A75DA"/>
    <w:rPr>
      <w:rFonts w:ascii="Calibri" w:hAnsi="Calibri" w:cs="Calibri"/>
      <w:lang w:val="en-GB"/>
    </w:rPr>
  </w:style>
  <w:style w:type="character" w:customStyle="1" w:styleId="Char1">
    <w:name w:val="Θέμα σχολίου Char"/>
    <w:rsid w:val="001A75DA"/>
    <w:rPr>
      <w:rFonts w:ascii="Calibri" w:hAnsi="Calibri" w:cs="Calibri"/>
      <w:b/>
      <w:bCs/>
      <w:lang w:val="en-GB"/>
    </w:rPr>
  </w:style>
  <w:style w:type="character" w:customStyle="1" w:styleId="-HTMLChar">
    <w:name w:val="Προ-διαμορφωμένο HTML Char"/>
    <w:link w:val="-HTML"/>
    <w:uiPriority w:val="99"/>
    <w:rsid w:val="001A75DA"/>
    <w:rPr>
      <w:rFonts w:ascii="Courier New" w:eastAsia="Times New Roman" w:hAnsi="Courier New" w:cs="Courier New"/>
    </w:rPr>
  </w:style>
  <w:style w:type="character" w:customStyle="1" w:styleId="WW-FootnoteReference3">
    <w:name w:val="WW-Footnote Reference3"/>
    <w:rsid w:val="001A75DA"/>
    <w:rPr>
      <w:vertAlign w:val="superscript"/>
    </w:rPr>
  </w:style>
  <w:style w:type="character" w:customStyle="1" w:styleId="WW-EndnoteReference3">
    <w:name w:val="WW-Endnote Reference3"/>
    <w:rsid w:val="001A75DA"/>
    <w:rPr>
      <w:vertAlign w:val="superscript"/>
    </w:rPr>
  </w:style>
  <w:style w:type="character" w:customStyle="1" w:styleId="WW-FootnoteReference4">
    <w:name w:val="WW-Footnote Reference4"/>
    <w:rsid w:val="001A75DA"/>
    <w:rPr>
      <w:vertAlign w:val="superscript"/>
    </w:rPr>
  </w:style>
  <w:style w:type="character" w:customStyle="1" w:styleId="WW-EndnoteReference4">
    <w:name w:val="WW-Endnote Reference4"/>
    <w:rsid w:val="001A75DA"/>
    <w:rPr>
      <w:vertAlign w:val="superscript"/>
    </w:rPr>
  </w:style>
  <w:style w:type="character" w:customStyle="1" w:styleId="WW-FootnoteReference5">
    <w:name w:val="WW-Footnote Reference5"/>
    <w:rsid w:val="001A75DA"/>
    <w:rPr>
      <w:vertAlign w:val="superscript"/>
    </w:rPr>
  </w:style>
  <w:style w:type="character" w:customStyle="1" w:styleId="WW-EndnoteReference5">
    <w:name w:val="WW-Endnote Reference5"/>
    <w:rsid w:val="001A75DA"/>
    <w:rPr>
      <w:vertAlign w:val="superscript"/>
    </w:rPr>
  </w:style>
  <w:style w:type="character" w:customStyle="1" w:styleId="WW-FootnoteReference6">
    <w:name w:val="WW-Footnote Reference6"/>
    <w:rsid w:val="001A75DA"/>
    <w:rPr>
      <w:vertAlign w:val="superscript"/>
    </w:rPr>
  </w:style>
  <w:style w:type="character" w:styleId="-0">
    <w:name w:val="FollowedHyperlink"/>
    <w:rsid w:val="001A75DA"/>
    <w:rPr>
      <w:color w:val="800000"/>
      <w:u w:val="single"/>
    </w:rPr>
  </w:style>
  <w:style w:type="character" w:customStyle="1" w:styleId="WW-EndnoteReference6">
    <w:name w:val="WW-Endnote Reference6"/>
    <w:rsid w:val="001A75DA"/>
    <w:rPr>
      <w:vertAlign w:val="superscript"/>
    </w:rPr>
  </w:style>
  <w:style w:type="character" w:customStyle="1" w:styleId="WW-FootnoteReference7">
    <w:name w:val="WW-Footnote Reference7"/>
    <w:rsid w:val="001A75DA"/>
    <w:rPr>
      <w:vertAlign w:val="superscript"/>
    </w:rPr>
  </w:style>
  <w:style w:type="character" w:customStyle="1" w:styleId="WW-EndnoteReference7">
    <w:name w:val="WW-Endnote Reference7"/>
    <w:rsid w:val="001A75DA"/>
    <w:rPr>
      <w:vertAlign w:val="superscript"/>
    </w:rPr>
  </w:style>
  <w:style w:type="character" w:customStyle="1" w:styleId="WW-FootnoteReference8">
    <w:name w:val="WW-Footnote Reference8"/>
    <w:rsid w:val="001A75DA"/>
    <w:rPr>
      <w:vertAlign w:val="superscript"/>
    </w:rPr>
  </w:style>
  <w:style w:type="character" w:customStyle="1" w:styleId="WW-EndnoteReference8">
    <w:name w:val="WW-Endnote Reference8"/>
    <w:rsid w:val="001A75DA"/>
    <w:rPr>
      <w:vertAlign w:val="superscript"/>
    </w:rPr>
  </w:style>
  <w:style w:type="character" w:customStyle="1" w:styleId="WW-FootnoteReference9">
    <w:name w:val="WW-Footnote Reference9"/>
    <w:rsid w:val="001A75DA"/>
    <w:rPr>
      <w:vertAlign w:val="superscript"/>
    </w:rPr>
  </w:style>
  <w:style w:type="character" w:customStyle="1" w:styleId="WW-EndnoteReference9">
    <w:name w:val="WW-Endnote Reference9"/>
    <w:rsid w:val="001A75DA"/>
    <w:rPr>
      <w:vertAlign w:val="superscript"/>
    </w:rPr>
  </w:style>
  <w:style w:type="character" w:customStyle="1" w:styleId="WW-FootnoteReference10">
    <w:name w:val="WW-Footnote Reference10"/>
    <w:rsid w:val="001A75DA"/>
    <w:rPr>
      <w:vertAlign w:val="superscript"/>
    </w:rPr>
  </w:style>
  <w:style w:type="character" w:customStyle="1" w:styleId="WW-EndnoteReference10">
    <w:name w:val="WW-Endnote Reference10"/>
    <w:rsid w:val="001A75DA"/>
    <w:rPr>
      <w:vertAlign w:val="superscript"/>
    </w:rPr>
  </w:style>
  <w:style w:type="character" w:customStyle="1" w:styleId="WW-FootnoteReference11">
    <w:name w:val="WW-Footnote Reference11"/>
    <w:rsid w:val="001A75DA"/>
    <w:rPr>
      <w:vertAlign w:val="superscript"/>
    </w:rPr>
  </w:style>
  <w:style w:type="character" w:customStyle="1" w:styleId="WW-EndnoteReference11">
    <w:name w:val="WW-Endnote Reference11"/>
    <w:rsid w:val="001A75DA"/>
    <w:rPr>
      <w:vertAlign w:val="superscript"/>
    </w:rPr>
  </w:style>
  <w:style w:type="character" w:customStyle="1" w:styleId="WW-FootnoteReference12">
    <w:name w:val="WW-Footnote Reference12"/>
    <w:rsid w:val="001A75DA"/>
    <w:rPr>
      <w:vertAlign w:val="superscript"/>
    </w:rPr>
  </w:style>
  <w:style w:type="character" w:customStyle="1" w:styleId="WW-EndnoteReference12">
    <w:name w:val="WW-Endnote Reference12"/>
    <w:rsid w:val="001A75DA"/>
    <w:rPr>
      <w:vertAlign w:val="superscript"/>
    </w:rPr>
  </w:style>
  <w:style w:type="character" w:customStyle="1" w:styleId="WW-FootnoteReference13">
    <w:name w:val="WW-Footnote Reference13"/>
    <w:rsid w:val="001A75DA"/>
    <w:rPr>
      <w:vertAlign w:val="superscript"/>
    </w:rPr>
  </w:style>
  <w:style w:type="character" w:customStyle="1" w:styleId="WW-EndnoteReference13">
    <w:name w:val="WW-Endnote Reference13"/>
    <w:rsid w:val="001A75DA"/>
    <w:rPr>
      <w:vertAlign w:val="superscript"/>
    </w:rPr>
  </w:style>
  <w:style w:type="character" w:customStyle="1" w:styleId="41">
    <w:name w:val="Παραπομπή υποσημείωσης4"/>
    <w:rsid w:val="001A75DA"/>
    <w:rPr>
      <w:vertAlign w:val="superscript"/>
    </w:rPr>
  </w:style>
  <w:style w:type="character" w:customStyle="1" w:styleId="ab">
    <w:name w:val="Σύμβολα σημείωσης τέλους"/>
    <w:rsid w:val="001A75DA"/>
    <w:rPr>
      <w:vertAlign w:val="superscript"/>
    </w:rPr>
  </w:style>
  <w:style w:type="character" w:customStyle="1" w:styleId="23">
    <w:name w:val="Παραπομπή υποσημείωσης2"/>
    <w:rsid w:val="001A75DA"/>
    <w:rPr>
      <w:vertAlign w:val="superscript"/>
    </w:rPr>
  </w:style>
  <w:style w:type="character" w:customStyle="1" w:styleId="24">
    <w:name w:val="Παραπομπή σημείωσης τέλους2"/>
    <w:rsid w:val="001A75DA"/>
    <w:rPr>
      <w:vertAlign w:val="superscript"/>
    </w:rPr>
  </w:style>
  <w:style w:type="character" w:customStyle="1" w:styleId="WW-FootnoteReference14">
    <w:name w:val="WW-Footnote Reference14"/>
    <w:rsid w:val="001A75DA"/>
    <w:rPr>
      <w:vertAlign w:val="superscript"/>
    </w:rPr>
  </w:style>
  <w:style w:type="character" w:customStyle="1" w:styleId="WW-EndnoteReference14">
    <w:name w:val="WW-Endnote Reference14"/>
    <w:rsid w:val="001A75DA"/>
    <w:rPr>
      <w:vertAlign w:val="superscript"/>
    </w:rPr>
  </w:style>
  <w:style w:type="character" w:customStyle="1" w:styleId="WW-FootnoteReference15">
    <w:name w:val="WW-Footnote Reference15"/>
    <w:rsid w:val="001A75DA"/>
    <w:rPr>
      <w:vertAlign w:val="superscript"/>
    </w:rPr>
  </w:style>
  <w:style w:type="character" w:customStyle="1" w:styleId="WW-EndnoteReference15">
    <w:name w:val="WW-Endnote Reference15"/>
    <w:rsid w:val="001A75DA"/>
    <w:rPr>
      <w:vertAlign w:val="superscript"/>
    </w:rPr>
  </w:style>
  <w:style w:type="character" w:customStyle="1" w:styleId="WW-FootnoteReference16">
    <w:name w:val="WW-Footnote Reference16"/>
    <w:rsid w:val="001A75DA"/>
    <w:rPr>
      <w:vertAlign w:val="superscript"/>
    </w:rPr>
  </w:style>
  <w:style w:type="character" w:customStyle="1" w:styleId="WW-EndnoteReference16">
    <w:name w:val="WW-Endnote Reference16"/>
    <w:rsid w:val="001A75DA"/>
    <w:rPr>
      <w:vertAlign w:val="superscript"/>
    </w:rPr>
  </w:style>
  <w:style w:type="character" w:customStyle="1" w:styleId="WW-FootnoteReference17">
    <w:name w:val="WW-Footnote Reference17"/>
    <w:rsid w:val="001A75DA"/>
    <w:rPr>
      <w:vertAlign w:val="superscript"/>
    </w:rPr>
  </w:style>
  <w:style w:type="character" w:customStyle="1" w:styleId="WW-EndnoteReference17">
    <w:name w:val="WW-Endnote Reference17"/>
    <w:rsid w:val="001A75DA"/>
    <w:rPr>
      <w:vertAlign w:val="superscript"/>
    </w:rPr>
  </w:style>
  <w:style w:type="character" w:customStyle="1" w:styleId="31">
    <w:name w:val="Παραπομπή υποσημείωσης3"/>
    <w:rsid w:val="001A75DA"/>
    <w:rPr>
      <w:vertAlign w:val="superscript"/>
    </w:rPr>
  </w:style>
  <w:style w:type="character" w:customStyle="1" w:styleId="32">
    <w:name w:val="Παραπομπή σημείωσης τέλους3"/>
    <w:rsid w:val="001A75DA"/>
    <w:rPr>
      <w:vertAlign w:val="superscript"/>
    </w:rPr>
  </w:style>
  <w:style w:type="character" w:customStyle="1" w:styleId="WW-FootnoteReference18">
    <w:name w:val="WW-Footnote Reference18"/>
    <w:rsid w:val="001A75DA"/>
    <w:rPr>
      <w:vertAlign w:val="superscript"/>
    </w:rPr>
  </w:style>
  <w:style w:type="character" w:customStyle="1" w:styleId="WW-EndnoteReference18">
    <w:name w:val="WW-Endnote Reference18"/>
    <w:rsid w:val="001A75DA"/>
    <w:rPr>
      <w:vertAlign w:val="superscript"/>
    </w:rPr>
  </w:style>
  <w:style w:type="character" w:customStyle="1" w:styleId="WW-FootnoteReference19">
    <w:name w:val="WW-Footnote Reference19"/>
    <w:rsid w:val="001A75DA"/>
    <w:rPr>
      <w:vertAlign w:val="superscript"/>
    </w:rPr>
  </w:style>
  <w:style w:type="character" w:customStyle="1" w:styleId="WW-EndnoteReference19">
    <w:name w:val="WW-Endnote Reference19"/>
    <w:rsid w:val="001A75DA"/>
    <w:rPr>
      <w:vertAlign w:val="superscript"/>
    </w:rPr>
  </w:style>
  <w:style w:type="character" w:customStyle="1" w:styleId="WW-FootnoteReference20">
    <w:name w:val="WW-Footnote Reference20"/>
    <w:rsid w:val="001A75DA"/>
    <w:rPr>
      <w:vertAlign w:val="superscript"/>
    </w:rPr>
  </w:style>
  <w:style w:type="character" w:customStyle="1" w:styleId="WW-EndnoteReference20">
    <w:name w:val="WW-Endnote Reference20"/>
    <w:rsid w:val="001A75DA"/>
    <w:rPr>
      <w:vertAlign w:val="superscript"/>
    </w:rPr>
  </w:style>
  <w:style w:type="character" w:customStyle="1" w:styleId="ac">
    <w:name w:val="Σύνδεση ευρετηρίου"/>
    <w:rsid w:val="001A75DA"/>
  </w:style>
  <w:style w:type="character" w:customStyle="1" w:styleId="WW-0">
    <w:name w:val="WW-Παραπομπή υποσημείωσης"/>
    <w:rsid w:val="001A75DA"/>
    <w:rPr>
      <w:vertAlign w:val="superscript"/>
    </w:rPr>
  </w:style>
  <w:style w:type="character" w:customStyle="1" w:styleId="42">
    <w:name w:val="Παραπομπή σημείωσης τέλους4"/>
    <w:rsid w:val="001A75DA"/>
    <w:rPr>
      <w:vertAlign w:val="superscript"/>
    </w:rPr>
  </w:style>
  <w:style w:type="character" w:customStyle="1" w:styleId="Char2">
    <w:name w:val="Κείμενο υποσημείωσης Char"/>
    <w:rsid w:val="001A75DA"/>
    <w:rPr>
      <w:rFonts w:ascii="Calibri" w:hAnsi="Calibri" w:cs="Calibri"/>
      <w:sz w:val="18"/>
      <w:lang w:val="en-IE" w:eastAsia="zh-CN"/>
    </w:rPr>
  </w:style>
  <w:style w:type="character" w:styleId="ad">
    <w:name w:val="footnote reference"/>
    <w:uiPriority w:val="99"/>
    <w:rsid w:val="001A75DA"/>
    <w:rPr>
      <w:vertAlign w:val="superscript"/>
    </w:rPr>
  </w:style>
  <w:style w:type="character" w:styleId="ae">
    <w:name w:val="endnote reference"/>
    <w:rsid w:val="001A75DA"/>
    <w:rPr>
      <w:vertAlign w:val="superscript"/>
    </w:rPr>
  </w:style>
  <w:style w:type="character" w:customStyle="1" w:styleId="WW-FootnoteReference123">
    <w:name w:val="WW-Footnote Reference123"/>
    <w:rsid w:val="001A75DA"/>
    <w:rPr>
      <w:vertAlign w:val="superscript"/>
    </w:rPr>
  </w:style>
  <w:style w:type="paragraph" w:customStyle="1" w:styleId="af">
    <w:name w:val="Επικεφαλίδα"/>
    <w:basedOn w:val="a"/>
    <w:next w:val="af0"/>
    <w:rsid w:val="001A75DA"/>
    <w:pPr>
      <w:keepNext/>
      <w:spacing w:before="240"/>
    </w:pPr>
    <w:rPr>
      <w:rFonts w:ascii="Liberation Sans" w:eastAsia="Microsoft YaHei" w:hAnsi="Liberation Sans" w:cs="Mangal"/>
      <w:sz w:val="28"/>
      <w:szCs w:val="28"/>
    </w:rPr>
  </w:style>
  <w:style w:type="paragraph" w:styleId="af0">
    <w:name w:val="Body Text"/>
    <w:basedOn w:val="a"/>
    <w:rsid w:val="001A75DA"/>
    <w:pPr>
      <w:spacing w:after="240"/>
    </w:pPr>
  </w:style>
  <w:style w:type="paragraph" w:styleId="af1">
    <w:name w:val="List"/>
    <w:basedOn w:val="af0"/>
    <w:rsid w:val="001A75DA"/>
    <w:rPr>
      <w:rFonts w:cs="Mangal"/>
    </w:rPr>
  </w:style>
  <w:style w:type="paragraph" w:customStyle="1" w:styleId="43">
    <w:name w:val="Λεζάντα4"/>
    <w:basedOn w:val="a"/>
    <w:rsid w:val="001A75DA"/>
    <w:pPr>
      <w:suppressLineNumbers/>
      <w:spacing w:before="120"/>
    </w:pPr>
    <w:rPr>
      <w:rFonts w:cs="Mangal"/>
      <w:i/>
      <w:iCs/>
      <w:sz w:val="24"/>
    </w:rPr>
  </w:style>
  <w:style w:type="paragraph" w:customStyle="1" w:styleId="af2">
    <w:name w:val="Ευρετήριο"/>
    <w:basedOn w:val="a"/>
    <w:rsid w:val="001A75DA"/>
    <w:pPr>
      <w:suppressLineNumbers/>
    </w:pPr>
    <w:rPr>
      <w:rFonts w:cs="Mangal"/>
    </w:rPr>
  </w:style>
  <w:style w:type="paragraph" w:customStyle="1" w:styleId="WW-1">
    <w:name w:val="WW-Λεζάντα"/>
    <w:basedOn w:val="a"/>
    <w:rsid w:val="001A75DA"/>
    <w:pPr>
      <w:suppressLineNumbers/>
      <w:spacing w:before="120"/>
    </w:pPr>
    <w:rPr>
      <w:rFonts w:cs="Mangal"/>
      <w:i/>
      <w:iCs/>
      <w:sz w:val="24"/>
    </w:rPr>
  </w:style>
  <w:style w:type="paragraph" w:customStyle="1" w:styleId="WW-Caption">
    <w:name w:val="WW-Caption"/>
    <w:basedOn w:val="a"/>
    <w:rsid w:val="001A75DA"/>
    <w:pPr>
      <w:suppressLineNumbers/>
      <w:spacing w:before="120"/>
    </w:pPr>
    <w:rPr>
      <w:rFonts w:cs="Mangal"/>
      <w:i/>
      <w:iCs/>
      <w:sz w:val="24"/>
    </w:rPr>
  </w:style>
  <w:style w:type="paragraph" w:customStyle="1" w:styleId="WW-Caption1">
    <w:name w:val="WW-Caption1"/>
    <w:basedOn w:val="a"/>
    <w:rsid w:val="001A75DA"/>
    <w:pPr>
      <w:suppressLineNumbers/>
      <w:spacing w:before="120"/>
    </w:pPr>
    <w:rPr>
      <w:rFonts w:cs="Mangal"/>
      <w:i/>
      <w:iCs/>
      <w:sz w:val="24"/>
    </w:rPr>
  </w:style>
  <w:style w:type="paragraph" w:customStyle="1" w:styleId="33">
    <w:name w:val="Λεζάντα3"/>
    <w:basedOn w:val="a"/>
    <w:rsid w:val="001A75DA"/>
    <w:pPr>
      <w:suppressLineNumbers/>
      <w:spacing w:before="120"/>
    </w:pPr>
    <w:rPr>
      <w:rFonts w:cs="Mangal"/>
      <w:i/>
      <w:iCs/>
      <w:sz w:val="24"/>
    </w:rPr>
  </w:style>
  <w:style w:type="paragraph" w:customStyle="1" w:styleId="WW-Caption11">
    <w:name w:val="WW-Caption11"/>
    <w:basedOn w:val="a"/>
    <w:rsid w:val="001A75DA"/>
    <w:pPr>
      <w:suppressLineNumbers/>
      <w:spacing w:before="120"/>
    </w:pPr>
    <w:rPr>
      <w:rFonts w:cs="Mangal"/>
      <w:i/>
      <w:iCs/>
      <w:sz w:val="24"/>
    </w:rPr>
  </w:style>
  <w:style w:type="paragraph" w:customStyle="1" w:styleId="WW-Caption111">
    <w:name w:val="WW-Caption111"/>
    <w:basedOn w:val="a"/>
    <w:rsid w:val="001A75DA"/>
    <w:pPr>
      <w:suppressLineNumbers/>
      <w:spacing w:before="120"/>
    </w:pPr>
    <w:rPr>
      <w:rFonts w:cs="Mangal"/>
      <w:i/>
      <w:iCs/>
      <w:sz w:val="24"/>
    </w:rPr>
  </w:style>
  <w:style w:type="paragraph" w:customStyle="1" w:styleId="WW-Caption1111">
    <w:name w:val="WW-Caption1111"/>
    <w:basedOn w:val="a"/>
    <w:rsid w:val="001A75DA"/>
    <w:pPr>
      <w:suppressLineNumbers/>
      <w:spacing w:before="120"/>
    </w:pPr>
    <w:rPr>
      <w:rFonts w:cs="Mangal"/>
      <w:i/>
      <w:iCs/>
      <w:sz w:val="24"/>
    </w:rPr>
  </w:style>
  <w:style w:type="paragraph" w:customStyle="1" w:styleId="WW-Caption11111">
    <w:name w:val="WW-Caption11111"/>
    <w:basedOn w:val="a"/>
    <w:rsid w:val="001A75DA"/>
    <w:pPr>
      <w:suppressLineNumbers/>
      <w:spacing w:before="120"/>
    </w:pPr>
    <w:rPr>
      <w:rFonts w:cs="Mangal"/>
      <w:i/>
      <w:iCs/>
      <w:sz w:val="24"/>
    </w:rPr>
  </w:style>
  <w:style w:type="paragraph" w:customStyle="1" w:styleId="25">
    <w:name w:val="Λεζάντα2"/>
    <w:basedOn w:val="a"/>
    <w:rsid w:val="001A75DA"/>
    <w:pPr>
      <w:suppressLineNumbers/>
      <w:spacing w:before="120"/>
    </w:pPr>
    <w:rPr>
      <w:rFonts w:cs="Mangal"/>
      <w:i/>
      <w:iCs/>
      <w:sz w:val="24"/>
    </w:rPr>
  </w:style>
  <w:style w:type="paragraph" w:customStyle="1" w:styleId="Caption1">
    <w:name w:val="Caption1"/>
    <w:basedOn w:val="a"/>
    <w:rsid w:val="001A75DA"/>
    <w:pPr>
      <w:suppressLineNumbers/>
      <w:spacing w:before="120"/>
    </w:pPr>
    <w:rPr>
      <w:rFonts w:cs="Mangal"/>
      <w:i/>
      <w:iCs/>
      <w:sz w:val="24"/>
    </w:rPr>
  </w:style>
  <w:style w:type="paragraph" w:customStyle="1" w:styleId="WW-Caption111111">
    <w:name w:val="WW-Caption111111"/>
    <w:basedOn w:val="a"/>
    <w:rsid w:val="001A75DA"/>
    <w:pPr>
      <w:suppressLineNumbers/>
      <w:spacing w:before="120"/>
    </w:pPr>
    <w:rPr>
      <w:rFonts w:cs="Mangal"/>
      <w:i/>
      <w:iCs/>
      <w:sz w:val="24"/>
    </w:rPr>
  </w:style>
  <w:style w:type="paragraph" w:customStyle="1" w:styleId="WW-Caption1111111">
    <w:name w:val="WW-Caption1111111"/>
    <w:basedOn w:val="a"/>
    <w:rsid w:val="001A75DA"/>
    <w:pPr>
      <w:suppressLineNumbers/>
      <w:spacing w:before="120"/>
    </w:pPr>
    <w:rPr>
      <w:rFonts w:cs="Mangal"/>
      <w:i/>
      <w:iCs/>
      <w:sz w:val="24"/>
    </w:rPr>
  </w:style>
  <w:style w:type="paragraph" w:customStyle="1" w:styleId="WW-Caption11111111">
    <w:name w:val="WW-Caption11111111"/>
    <w:basedOn w:val="a"/>
    <w:rsid w:val="001A75DA"/>
    <w:pPr>
      <w:suppressLineNumbers/>
      <w:spacing w:before="120"/>
    </w:pPr>
    <w:rPr>
      <w:rFonts w:cs="Mangal"/>
      <w:i/>
      <w:iCs/>
      <w:sz w:val="24"/>
    </w:rPr>
  </w:style>
  <w:style w:type="paragraph" w:customStyle="1" w:styleId="WW-Caption111111111">
    <w:name w:val="WW-Caption111111111"/>
    <w:basedOn w:val="a"/>
    <w:rsid w:val="001A75DA"/>
    <w:pPr>
      <w:suppressLineNumbers/>
      <w:spacing w:before="120"/>
    </w:pPr>
    <w:rPr>
      <w:rFonts w:cs="Mangal"/>
      <w:i/>
      <w:iCs/>
      <w:sz w:val="24"/>
    </w:rPr>
  </w:style>
  <w:style w:type="paragraph" w:customStyle="1" w:styleId="WW-Caption1111111111">
    <w:name w:val="WW-Caption1111111111"/>
    <w:basedOn w:val="a"/>
    <w:rsid w:val="001A75DA"/>
    <w:pPr>
      <w:suppressLineNumbers/>
      <w:spacing w:before="120"/>
    </w:pPr>
    <w:rPr>
      <w:rFonts w:cs="Mangal"/>
      <w:i/>
      <w:iCs/>
      <w:sz w:val="24"/>
    </w:rPr>
  </w:style>
  <w:style w:type="paragraph" w:customStyle="1" w:styleId="WW-Caption11111111111">
    <w:name w:val="WW-Caption11111111111"/>
    <w:basedOn w:val="a"/>
    <w:rsid w:val="001A75DA"/>
    <w:pPr>
      <w:suppressLineNumbers/>
      <w:spacing w:before="120"/>
    </w:pPr>
    <w:rPr>
      <w:rFonts w:cs="Mangal"/>
      <w:i/>
      <w:iCs/>
      <w:sz w:val="24"/>
    </w:rPr>
  </w:style>
  <w:style w:type="paragraph" w:customStyle="1" w:styleId="WW-Caption111111111111">
    <w:name w:val="WW-Caption111111111111"/>
    <w:basedOn w:val="a"/>
    <w:rsid w:val="001A75DA"/>
    <w:pPr>
      <w:suppressLineNumbers/>
      <w:spacing w:before="120"/>
    </w:pPr>
    <w:rPr>
      <w:rFonts w:cs="Mangal"/>
      <w:i/>
      <w:iCs/>
      <w:sz w:val="24"/>
    </w:rPr>
  </w:style>
  <w:style w:type="paragraph" w:customStyle="1" w:styleId="WW-Caption1111111111111">
    <w:name w:val="WW-Caption1111111111111"/>
    <w:basedOn w:val="a"/>
    <w:rsid w:val="001A75DA"/>
    <w:pPr>
      <w:suppressLineNumbers/>
      <w:spacing w:before="120"/>
    </w:pPr>
    <w:rPr>
      <w:rFonts w:cs="Mangal"/>
      <w:i/>
      <w:iCs/>
      <w:sz w:val="24"/>
    </w:rPr>
  </w:style>
  <w:style w:type="paragraph" w:customStyle="1" w:styleId="WW-Caption11111111111111">
    <w:name w:val="WW-Caption11111111111111"/>
    <w:basedOn w:val="a"/>
    <w:rsid w:val="001A75DA"/>
    <w:pPr>
      <w:suppressLineNumbers/>
      <w:spacing w:before="120"/>
    </w:pPr>
    <w:rPr>
      <w:rFonts w:cs="Mangal"/>
      <w:i/>
      <w:iCs/>
      <w:sz w:val="24"/>
    </w:rPr>
  </w:style>
  <w:style w:type="paragraph" w:customStyle="1" w:styleId="WW-Caption111111111111111">
    <w:name w:val="WW-Caption111111111111111"/>
    <w:basedOn w:val="a"/>
    <w:rsid w:val="001A75DA"/>
    <w:pPr>
      <w:suppressLineNumbers/>
      <w:spacing w:before="120"/>
    </w:pPr>
    <w:rPr>
      <w:rFonts w:cs="Mangal"/>
      <w:i/>
      <w:iCs/>
      <w:sz w:val="24"/>
    </w:rPr>
  </w:style>
  <w:style w:type="paragraph" w:customStyle="1" w:styleId="WW-Caption1111111111111111">
    <w:name w:val="WW-Caption1111111111111111"/>
    <w:basedOn w:val="a"/>
    <w:rsid w:val="001A75DA"/>
    <w:pPr>
      <w:suppressLineNumbers/>
      <w:spacing w:before="120"/>
    </w:pPr>
    <w:rPr>
      <w:rFonts w:cs="Mangal"/>
      <w:i/>
      <w:iCs/>
      <w:sz w:val="24"/>
    </w:rPr>
  </w:style>
  <w:style w:type="paragraph" w:customStyle="1" w:styleId="15">
    <w:name w:val="Λεζάντα1"/>
    <w:basedOn w:val="a"/>
    <w:rsid w:val="001A75DA"/>
    <w:pPr>
      <w:suppressLineNumbers/>
      <w:spacing w:before="120"/>
    </w:pPr>
    <w:rPr>
      <w:rFonts w:cs="Mangal"/>
      <w:i/>
      <w:iCs/>
      <w:sz w:val="24"/>
    </w:rPr>
  </w:style>
  <w:style w:type="paragraph" w:customStyle="1" w:styleId="WW-Caption11111111111111111">
    <w:name w:val="WW-Caption11111111111111111"/>
    <w:basedOn w:val="a"/>
    <w:rsid w:val="001A75DA"/>
    <w:pPr>
      <w:suppressLineNumbers/>
      <w:spacing w:before="120"/>
    </w:pPr>
    <w:rPr>
      <w:rFonts w:cs="Mangal"/>
      <w:i/>
      <w:iCs/>
      <w:sz w:val="24"/>
    </w:rPr>
  </w:style>
  <w:style w:type="paragraph" w:customStyle="1" w:styleId="WW-Caption111111111111111111">
    <w:name w:val="WW-Caption111111111111111111"/>
    <w:basedOn w:val="a"/>
    <w:rsid w:val="001A75DA"/>
    <w:pPr>
      <w:suppressLineNumbers/>
      <w:spacing w:before="120"/>
    </w:pPr>
    <w:rPr>
      <w:rFonts w:cs="Mangal"/>
      <w:i/>
      <w:iCs/>
      <w:sz w:val="24"/>
    </w:rPr>
  </w:style>
  <w:style w:type="paragraph" w:customStyle="1" w:styleId="WW-Caption1111111111111111111">
    <w:name w:val="WW-Caption1111111111111111111"/>
    <w:basedOn w:val="a"/>
    <w:rsid w:val="001A75DA"/>
    <w:pPr>
      <w:suppressLineNumbers/>
      <w:spacing w:before="120"/>
    </w:pPr>
    <w:rPr>
      <w:rFonts w:cs="Mangal"/>
      <w:i/>
      <w:iCs/>
      <w:sz w:val="24"/>
    </w:rPr>
  </w:style>
  <w:style w:type="paragraph" w:customStyle="1" w:styleId="WW-Caption11111111111111111111">
    <w:name w:val="WW-Caption11111111111111111111"/>
    <w:basedOn w:val="a"/>
    <w:rsid w:val="001A75DA"/>
    <w:pPr>
      <w:suppressLineNumbers/>
      <w:spacing w:before="120"/>
    </w:pPr>
    <w:rPr>
      <w:rFonts w:cs="Mangal"/>
      <w:i/>
      <w:iCs/>
      <w:sz w:val="24"/>
    </w:rPr>
  </w:style>
  <w:style w:type="paragraph" w:customStyle="1" w:styleId="Bullet">
    <w:name w:val="Bullet"/>
    <w:basedOn w:val="a"/>
    <w:rsid w:val="001A75DA"/>
    <w:pPr>
      <w:numPr>
        <w:numId w:val="4"/>
      </w:numPr>
      <w:spacing w:after="100"/>
    </w:pPr>
    <w:rPr>
      <w:rFonts w:eastAsia="MS Mincho"/>
      <w:lang w:val="en-US" w:eastAsia="ja-JP"/>
    </w:rPr>
  </w:style>
  <w:style w:type="paragraph" w:customStyle="1" w:styleId="16">
    <w:name w:val="Ημερομηνία1"/>
    <w:basedOn w:val="a"/>
    <w:next w:val="a"/>
    <w:rsid w:val="001A75DA"/>
    <w:pPr>
      <w:spacing w:after="100"/>
    </w:pPr>
    <w:rPr>
      <w:rFonts w:eastAsia="MS Mincho"/>
      <w:lang w:val="en-US" w:eastAsia="ja-JP"/>
    </w:rPr>
  </w:style>
  <w:style w:type="paragraph" w:customStyle="1" w:styleId="DocTitle">
    <w:name w:val="Doc Title"/>
    <w:basedOn w:val="1"/>
    <w:rsid w:val="001A75DA"/>
  </w:style>
  <w:style w:type="paragraph" w:customStyle="1" w:styleId="inserttext">
    <w:name w:val="insert text"/>
    <w:basedOn w:val="a"/>
    <w:rsid w:val="001A75DA"/>
    <w:pPr>
      <w:spacing w:after="100"/>
      <w:ind w:left="794"/>
    </w:pPr>
    <w:rPr>
      <w:rFonts w:eastAsia="MS Mincho"/>
      <w:lang w:val="en-US" w:eastAsia="ja-JP"/>
    </w:rPr>
  </w:style>
  <w:style w:type="paragraph" w:styleId="af3">
    <w:name w:val="footer"/>
    <w:basedOn w:val="a"/>
    <w:link w:val="Char3"/>
    <w:uiPriority w:val="99"/>
    <w:rsid w:val="001A75DA"/>
    <w:pPr>
      <w:spacing w:after="100"/>
    </w:pPr>
    <w:rPr>
      <w:rFonts w:eastAsia="MS Mincho"/>
      <w:lang w:val="en-US" w:eastAsia="ja-JP"/>
    </w:rPr>
  </w:style>
  <w:style w:type="paragraph" w:styleId="af4">
    <w:name w:val="header"/>
    <w:basedOn w:val="a"/>
    <w:link w:val="Char4"/>
    <w:uiPriority w:val="99"/>
    <w:rsid w:val="001A75DA"/>
  </w:style>
  <w:style w:type="paragraph" w:customStyle="1" w:styleId="26">
    <w:name w:val="Κείμενο πλαισίου2"/>
    <w:basedOn w:val="a"/>
    <w:rsid w:val="001A75DA"/>
    <w:rPr>
      <w:rFonts w:ascii="Tahoma" w:hAnsi="Tahoma" w:cs="Tahoma"/>
      <w:sz w:val="16"/>
      <w:szCs w:val="16"/>
    </w:rPr>
  </w:style>
  <w:style w:type="paragraph" w:customStyle="1" w:styleId="27">
    <w:name w:val="Κείμενο σχολίου2"/>
    <w:basedOn w:val="a"/>
    <w:rsid w:val="001A75DA"/>
    <w:rPr>
      <w:sz w:val="20"/>
      <w:szCs w:val="20"/>
    </w:rPr>
  </w:style>
  <w:style w:type="paragraph" w:customStyle="1" w:styleId="28">
    <w:name w:val="Θέμα σχολίου2"/>
    <w:basedOn w:val="27"/>
    <w:next w:val="27"/>
    <w:rsid w:val="001A75DA"/>
    <w:rPr>
      <w:b/>
      <w:bCs/>
    </w:rPr>
  </w:style>
  <w:style w:type="paragraph" w:customStyle="1" w:styleId="29">
    <w:name w:val="Αναθεώρηση2"/>
    <w:rsid w:val="001A75DA"/>
    <w:pPr>
      <w:suppressAutoHyphens/>
    </w:pPr>
    <w:rPr>
      <w:sz w:val="24"/>
      <w:szCs w:val="24"/>
      <w:lang w:val="en-GB" w:eastAsia="ar-SA"/>
    </w:rPr>
  </w:style>
  <w:style w:type="paragraph" w:customStyle="1" w:styleId="western">
    <w:name w:val="western"/>
    <w:basedOn w:val="a"/>
    <w:rsid w:val="001A75DA"/>
    <w:pPr>
      <w:spacing w:before="280" w:after="200"/>
    </w:pPr>
    <w:rPr>
      <w:rFonts w:ascii="Arial Unicode MS" w:eastAsia="Arial Unicode MS" w:hAnsi="Arial Unicode MS" w:cs="Arial Unicode MS"/>
    </w:rPr>
  </w:style>
  <w:style w:type="paragraph" w:customStyle="1" w:styleId="17">
    <w:name w:val="Παράγραφος λίστας1"/>
    <w:basedOn w:val="a"/>
    <w:rsid w:val="001A75DA"/>
    <w:pPr>
      <w:spacing w:after="200"/>
      <w:ind w:left="720"/>
    </w:pPr>
  </w:style>
  <w:style w:type="paragraph" w:styleId="af5">
    <w:name w:val="footnote text"/>
    <w:basedOn w:val="a"/>
    <w:rsid w:val="001A75DA"/>
    <w:pPr>
      <w:spacing w:after="0"/>
      <w:ind w:left="425" w:hanging="425"/>
    </w:pPr>
    <w:rPr>
      <w:sz w:val="18"/>
      <w:szCs w:val="20"/>
      <w:lang w:val="en-IE"/>
    </w:rPr>
  </w:style>
  <w:style w:type="paragraph" w:styleId="18">
    <w:name w:val="toc 1"/>
    <w:basedOn w:val="a"/>
    <w:next w:val="a"/>
    <w:uiPriority w:val="39"/>
    <w:rsid w:val="001A75DA"/>
    <w:pPr>
      <w:spacing w:before="120"/>
      <w:jc w:val="left"/>
    </w:pPr>
    <w:rPr>
      <w:b/>
      <w:bCs/>
      <w:caps/>
      <w:sz w:val="20"/>
      <w:szCs w:val="20"/>
    </w:rPr>
  </w:style>
  <w:style w:type="paragraph" w:styleId="2a">
    <w:name w:val="toc 2"/>
    <w:basedOn w:val="a"/>
    <w:next w:val="a"/>
    <w:uiPriority w:val="39"/>
    <w:rsid w:val="001A75DA"/>
    <w:pPr>
      <w:spacing w:after="0"/>
      <w:ind w:left="220"/>
      <w:jc w:val="left"/>
    </w:pPr>
    <w:rPr>
      <w:smallCaps/>
      <w:sz w:val="20"/>
      <w:szCs w:val="20"/>
    </w:rPr>
  </w:style>
  <w:style w:type="paragraph" w:styleId="34">
    <w:name w:val="toc 3"/>
    <w:basedOn w:val="a"/>
    <w:next w:val="a"/>
    <w:uiPriority w:val="39"/>
    <w:rsid w:val="001A75DA"/>
    <w:pPr>
      <w:spacing w:after="0"/>
      <w:ind w:left="440"/>
      <w:jc w:val="left"/>
    </w:pPr>
    <w:rPr>
      <w:i/>
      <w:iCs/>
      <w:sz w:val="20"/>
      <w:szCs w:val="20"/>
    </w:rPr>
  </w:style>
  <w:style w:type="paragraph" w:styleId="44">
    <w:name w:val="toc 4"/>
    <w:basedOn w:val="a"/>
    <w:next w:val="a"/>
    <w:uiPriority w:val="39"/>
    <w:rsid w:val="001A75DA"/>
    <w:pPr>
      <w:spacing w:after="0"/>
      <w:ind w:left="660"/>
      <w:jc w:val="left"/>
    </w:pPr>
    <w:rPr>
      <w:sz w:val="18"/>
      <w:szCs w:val="18"/>
    </w:rPr>
  </w:style>
  <w:style w:type="paragraph" w:styleId="51">
    <w:name w:val="toc 5"/>
    <w:basedOn w:val="a"/>
    <w:next w:val="a"/>
    <w:uiPriority w:val="39"/>
    <w:rsid w:val="001A75DA"/>
    <w:pPr>
      <w:spacing w:after="0"/>
      <w:ind w:left="880"/>
      <w:jc w:val="left"/>
    </w:pPr>
    <w:rPr>
      <w:sz w:val="18"/>
      <w:szCs w:val="18"/>
    </w:rPr>
  </w:style>
  <w:style w:type="paragraph" w:styleId="60">
    <w:name w:val="toc 6"/>
    <w:basedOn w:val="a"/>
    <w:next w:val="a"/>
    <w:uiPriority w:val="39"/>
    <w:rsid w:val="001A75DA"/>
    <w:pPr>
      <w:spacing w:after="0"/>
      <w:ind w:left="1100"/>
      <w:jc w:val="left"/>
    </w:pPr>
    <w:rPr>
      <w:sz w:val="18"/>
      <w:szCs w:val="18"/>
    </w:rPr>
  </w:style>
  <w:style w:type="paragraph" w:styleId="7">
    <w:name w:val="toc 7"/>
    <w:basedOn w:val="a"/>
    <w:next w:val="a"/>
    <w:uiPriority w:val="39"/>
    <w:rsid w:val="001A75DA"/>
    <w:pPr>
      <w:spacing w:after="0"/>
      <w:ind w:left="1320"/>
      <w:jc w:val="left"/>
    </w:pPr>
    <w:rPr>
      <w:sz w:val="18"/>
      <w:szCs w:val="18"/>
    </w:rPr>
  </w:style>
  <w:style w:type="paragraph" w:styleId="8">
    <w:name w:val="toc 8"/>
    <w:basedOn w:val="a"/>
    <w:next w:val="a"/>
    <w:uiPriority w:val="39"/>
    <w:rsid w:val="001A75DA"/>
    <w:pPr>
      <w:spacing w:after="0"/>
      <w:ind w:left="1540"/>
      <w:jc w:val="left"/>
    </w:pPr>
    <w:rPr>
      <w:sz w:val="18"/>
      <w:szCs w:val="18"/>
    </w:rPr>
  </w:style>
  <w:style w:type="paragraph" w:styleId="9">
    <w:name w:val="toc 9"/>
    <w:basedOn w:val="a"/>
    <w:next w:val="a"/>
    <w:uiPriority w:val="39"/>
    <w:rsid w:val="001A75DA"/>
    <w:pPr>
      <w:spacing w:after="0"/>
      <w:ind w:left="1760"/>
      <w:jc w:val="left"/>
    </w:pPr>
    <w:rPr>
      <w:sz w:val="18"/>
      <w:szCs w:val="18"/>
    </w:rPr>
  </w:style>
  <w:style w:type="paragraph" w:customStyle="1" w:styleId="Style1">
    <w:name w:val="Style1"/>
    <w:basedOn w:val="DocTitle"/>
    <w:rsid w:val="001A75DA"/>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1A75DA"/>
    <w:rPr>
      <w:rFonts w:ascii="Calibri" w:hAnsi="Calibri" w:cs="Calibri"/>
      <w:lang w:val="el-GR"/>
    </w:rPr>
  </w:style>
  <w:style w:type="paragraph" w:styleId="af6">
    <w:name w:val="endnote text"/>
    <w:basedOn w:val="a"/>
    <w:link w:val="Char5"/>
    <w:rsid w:val="001A75DA"/>
    <w:rPr>
      <w:sz w:val="20"/>
      <w:szCs w:val="20"/>
    </w:rPr>
  </w:style>
  <w:style w:type="paragraph" w:customStyle="1" w:styleId="Default">
    <w:name w:val="Default"/>
    <w:uiPriority w:val="99"/>
    <w:rsid w:val="001A75DA"/>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1A75DA"/>
  </w:style>
  <w:style w:type="paragraph" w:styleId="af8">
    <w:name w:val="Body Text Indent"/>
    <w:basedOn w:val="a"/>
    <w:rsid w:val="001A75DA"/>
    <w:pPr>
      <w:ind w:firstLine="1134"/>
    </w:pPr>
    <w:rPr>
      <w:rFonts w:ascii="Arial" w:hAnsi="Arial" w:cs="Arial"/>
    </w:rPr>
  </w:style>
  <w:style w:type="paragraph" w:customStyle="1" w:styleId="normalwithoutspacing">
    <w:name w:val="normal_without_spacing"/>
    <w:basedOn w:val="a"/>
    <w:uiPriority w:val="99"/>
    <w:rsid w:val="001A75DA"/>
    <w:pPr>
      <w:spacing w:after="60"/>
    </w:pPr>
    <w:rPr>
      <w:lang w:val="el-GR"/>
    </w:rPr>
  </w:style>
  <w:style w:type="paragraph" w:customStyle="1" w:styleId="foothanging">
    <w:name w:val="foot_hanging"/>
    <w:basedOn w:val="af5"/>
    <w:rsid w:val="001A75DA"/>
    <w:pPr>
      <w:ind w:left="426" w:hanging="426"/>
    </w:pPr>
    <w:rPr>
      <w:szCs w:val="18"/>
    </w:rPr>
  </w:style>
  <w:style w:type="paragraph" w:customStyle="1" w:styleId="-HTML2">
    <w:name w:val="Προ-διαμορφωμένο HTML2"/>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A75DA"/>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1A75DA"/>
    <w:pPr>
      <w:suppressAutoHyphens w:val="0"/>
      <w:spacing w:line="312" w:lineRule="auto"/>
      <w:ind w:left="283"/>
    </w:pPr>
    <w:rPr>
      <w:rFonts w:cs="Times New Roman"/>
      <w:sz w:val="16"/>
      <w:szCs w:val="16"/>
    </w:rPr>
  </w:style>
  <w:style w:type="paragraph" w:customStyle="1" w:styleId="19">
    <w:name w:val="Χωρίς διάστιχο1"/>
    <w:rsid w:val="001A75DA"/>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1A75DA"/>
    <w:pPr>
      <w:suppressLineNumbers/>
    </w:pPr>
  </w:style>
  <w:style w:type="paragraph" w:customStyle="1" w:styleId="afa">
    <w:name w:val="Επικεφαλίδα πίνακα"/>
    <w:basedOn w:val="af9"/>
    <w:rsid w:val="001A75DA"/>
    <w:pPr>
      <w:jc w:val="center"/>
    </w:pPr>
    <w:rPr>
      <w:b/>
      <w:bCs/>
    </w:rPr>
  </w:style>
  <w:style w:type="paragraph" w:customStyle="1" w:styleId="footers">
    <w:name w:val="footers"/>
    <w:basedOn w:val="foothanging"/>
    <w:rsid w:val="001A75DA"/>
  </w:style>
  <w:style w:type="paragraph" w:customStyle="1" w:styleId="Standard">
    <w:name w:val="Standard"/>
    <w:rsid w:val="001A75DA"/>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1A75DA"/>
    <w:pPr>
      <w:spacing w:after="120"/>
    </w:pPr>
  </w:style>
  <w:style w:type="paragraph" w:customStyle="1" w:styleId="Footnote">
    <w:name w:val="Footnote"/>
    <w:basedOn w:val="Standard"/>
    <w:rsid w:val="001A75DA"/>
    <w:pPr>
      <w:suppressLineNumbers/>
      <w:ind w:left="283" w:hanging="283"/>
    </w:pPr>
    <w:rPr>
      <w:sz w:val="20"/>
      <w:szCs w:val="20"/>
    </w:rPr>
  </w:style>
  <w:style w:type="paragraph" w:customStyle="1" w:styleId="311">
    <w:name w:val="Σώμα κείμενου 31"/>
    <w:basedOn w:val="a"/>
    <w:rsid w:val="001A75DA"/>
    <w:rPr>
      <w:sz w:val="16"/>
      <w:szCs w:val="16"/>
    </w:rPr>
  </w:style>
  <w:style w:type="paragraph" w:customStyle="1" w:styleId="fooot">
    <w:name w:val="fooot"/>
    <w:basedOn w:val="footers"/>
    <w:rsid w:val="001A75DA"/>
  </w:style>
  <w:style w:type="paragraph" w:customStyle="1" w:styleId="1a">
    <w:name w:val="Κείμενο πλαισίου1"/>
    <w:basedOn w:val="a"/>
    <w:rsid w:val="001A75DA"/>
    <w:pPr>
      <w:spacing w:after="0"/>
    </w:pPr>
    <w:rPr>
      <w:rFonts w:ascii="Tahoma" w:hAnsi="Tahoma" w:cs="Tahoma"/>
      <w:sz w:val="16"/>
      <w:szCs w:val="16"/>
    </w:rPr>
  </w:style>
  <w:style w:type="paragraph" w:customStyle="1" w:styleId="1b">
    <w:name w:val="Κείμενο σχολίου1"/>
    <w:basedOn w:val="a"/>
    <w:rsid w:val="001A75DA"/>
    <w:rPr>
      <w:sz w:val="20"/>
      <w:szCs w:val="20"/>
    </w:rPr>
  </w:style>
  <w:style w:type="paragraph" w:customStyle="1" w:styleId="1c">
    <w:name w:val="Θέμα σχολίου1"/>
    <w:basedOn w:val="1b"/>
    <w:next w:val="1b"/>
    <w:rsid w:val="001A75DA"/>
    <w:rPr>
      <w:b/>
      <w:bCs/>
    </w:rPr>
  </w:style>
  <w:style w:type="paragraph" w:customStyle="1" w:styleId="-HTML1">
    <w:name w:val="Προ-διαμορφωμένο HTML1"/>
    <w:basedOn w:val="a"/>
    <w:rsid w:val="001A7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1A75DA"/>
    <w:pPr>
      <w:suppressAutoHyphens/>
    </w:pPr>
    <w:rPr>
      <w:rFonts w:ascii="Calibri" w:hAnsi="Calibri" w:cs="Calibri"/>
      <w:sz w:val="22"/>
      <w:szCs w:val="24"/>
      <w:lang w:val="en-GB" w:eastAsia="ar-SA"/>
    </w:rPr>
  </w:style>
  <w:style w:type="paragraph" w:customStyle="1" w:styleId="21">
    <w:name w:val="Λίστα με κουκκίδες 21"/>
    <w:basedOn w:val="a"/>
    <w:rsid w:val="001A75D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1A75DA"/>
    <w:pPr>
      <w:tabs>
        <w:tab w:val="right" w:leader="dot" w:pos="7091"/>
      </w:tabs>
      <w:ind w:left="2547"/>
    </w:pPr>
  </w:style>
  <w:style w:type="paragraph" w:customStyle="1" w:styleId="afb">
    <w:name w:val="Οριζόντια γραμμή"/>
    <w:basedOn w:val="a"/>
    <w:next w:val="af0"/>
    <w:rsid w:val="001A75DA"/>
    <w:pPr>
      <w:suppressLineNumbers/>
      <w:spacing w:after="283"/>
    </w:pPr>
    <w:rPr>
      <w:sz w:val="12"/>
      <w:szCs w:val="12"/>
    </w:rPr>
  </w:style>
  <w:style w:type="paragraph" w:customStyle="1" w:styleId="210">
    <w:name w:val="Σώμα κείμενου 21"/>
    <w:basedOn w:val="a"/>
    <w:rsid w:val="001A75DA"/>
    <w:pPr>
      <w:overflowPunct w:val="0"/>
      <w:autoSpaceDE w:val="0"/>
      <w:spacing w:after="0"/>
      <w:textAlignment w:val="baseline"/>
    </w:pPr>
    <w:rPr>
      <w:rFonts w:ascii="Arial" w:hAnsi="Arial" w:cs="Arial"/>
      <w:szCs w:val="20"/>
      <w:lang w:val="el-GR"/>
    </w:rPr>
  </w:style>
  <w:style w:type="paragraph" w:customStyle="1" w:styleId="para-1">
    <w:name w:val="para-1"/>
    <w:basedOn w:val="a"/>
    <w:rsid w:val="001A75D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1A75DA"/>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5">
    <w:name w:val="Κείμενο σημείωσης τέλους Char"/>
    <w:link w:val="af6"/>
    <w:rsid w:val="009669F2"/>
    <w:rPr>
      <w:rFonts w:ascii="Calibri" w:hAnsi="Calibri" w:cs="Calibri"/>
      <w:lang w:val="en-GB" w:eastAsia="ar-SA"/>
    </w:rPr>
  </w:style>
  <w:style w:type="paragraph" w:styleId="aff1">
    <w:name w:val="List Paragraph"/>
    <w:basedOn w:val="a"/>
    <w:link w:val="Char6"/>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lrzxr">
    <w:name w:val="lrzxr"/>
    <w:basedOn w:val="a0"/>
    <w:uiPriority w:val="99"/>
    <w:rsid w:val="00D7276D"/>
  </w:style>
  <w:style w:type="character" w:customStyle="1" w:styleId="2Char">
    <w:name w:val="Επικεφαλίδα 2 Char"/>
    <w:aliases w:val="Headline 2 Char,h2 Char,2 Char,headi Char,heading2 Char,h21 Char,h22 Char,21 Char,H2 Char,l2 Char,kopregel 2 Char,H21 Char,H22 Char,H211 Char,título 2 Char,2 headline Char,Reset numbering Char,Overskrift2 Char,Sub Sect 1.1 Char"/>
    <w:basedOn w:val="a0"/>
    <w:link w:val="2"/>
    <w:rsid w:val="003E26E2"/>
    <w:rPr>
      <w:rFonts w:ascii="Arial" w:hAnsi="Arial" w:cs="Arial"/>
      <w:b/>
      <w:color w:val="002060"/>
      <w:sz w:val="24"/>
      <w:szCs w:val="22"/>
      <w:lang w:val="en-GB" w:eastAsia="ar-SA"/>
    </w:rPr>
  </w:style>
  <w:style w:type="character" w:customStyle="1" w:styleId="6Char">
    <w:name w:val="Επικεφαλίδα 6 Char"/>
    <w:aliases w:val="H6 Char, not Kinhill Char,Heading 6 Char1 Char,not Kinhill Char Char Char,not Kinhill Char Char Char Char Char Char Char,Heading 6 Char1 Char Char Char Char Char,Heading 6 Char1 Char Char Char Char1,H61 Char,H62 Char,H611 Char,sd Char"/>
    <w:basedOn w:val="a0"/>
    <w:link w:val="6"/>
    <w:rsid w:val="005D618F"/>
    <w:rPr>
      <w:bCs/>
      <w:i/>
      <w:sz w:val="22"/>
      <w:szCs w:val="22"/>
      <w:lang w:val="en-US" w:eastAsia="en-US"/>
    </w:rPr>
  </w:style>
  <w:style w:type="table" w:styleId="aff2">
    <w:name w:val="Table Grid"/>
    <w:basedOn w:val="a1"/>
    <w:uiPriority w:val="59"/>
    <w:rsid w:val="005D618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aliases w:val="Headline 1 Char,h1 Char,H1 Char,H11 Char,H12 Char,H111 Char,H13 Char,H112 Char,H14 Char,H113 Char,H15 Char,H114 Char,H16 Char,H115 Char,H17 Char,H116 Char,H18 Char,H117 Char,H19 Char,H118 Char,H110 Char,H119 Char,H120 Char,H1110 Char"/>
    <w:basedOn w:val="a0"/>
    <w:link w:val="1"/>
    <w:rsid w:val="005D618F"/>
    <w:rPr>
      <w:rFonts w:ascii="Arial" w:hAnsi="Arial" w:cs="Arial"/>
      <w:b/>
      <w:bCs/>
      <w:color w:val="333399"/>
      <w:sz w:val="28"/>
      <w:szCs w:val="32"/>
      <w:lang w:val="en-US" w:eastAsia="ar-SA"/>
    </w:rPr>
  </w:style>
  <w:style w:type="character" w:customStyle="1" w:styleId="3Char">
    <w:name w:val="Επικεφαλίδα 3 Char"/>
    <w:aliases w:val="Headline 3 Char,h3 Char,h31 Char,h32 Char,H3 Char,H31 Char,H32 Char,H311 Char,H33 Char,H312 Char,H34 Char,H313 Char,h33 Char,H35 Char,H314 Char,h34 Char,H321 Char,H3111 Char,h311 Char,H36 Char,H315 Char,h35 Char,H322 Char,H3112 Char"/>
    <w:basedOn w:val="a0"/>
    <w:link w:val="3"/>
    <w:rsid w:val="005D618F"/>
    <w:rPr>
      <w:rFonts w:ascii="Arial" w:hAnsi="Arial"/>
      <w:b/>
      <w:bCs/>
      <w:sz w:val="22"/>
      <w:szCs w:val="26"/>
      <w:lang w:val="en-GB" w:eastAsia="ar-SA"/>
    </w:rPr>
  </w:style>
  <w:style w:type="character" w:customStyle="1" w:styleId="4Char">
    <w:name w:val="Επικεφαλίδα 4 Char"/>
    <w:aliases w:val="h4 Char,H4 Char,H41 Char,t4 Char,h41 Char,H42 Char,H411 Char,h42 Char,H43 Char,H412 Char,h411 Char,H421 Char,H4111 Char,h43 Char,H44 Char,H413 Char,h44 Char,H45 Char,H414 Char,h45 Char,H46 Char,H415 Char,h412 Char,H422 Char,H4112 Char"/>
    <w:basedOn w:val="a0"/>
    <w:link w:val="4"/>
    <w:rsid w:val="005D618F"/>
    <w:rPr>
      <w:rFonts w:ascii="Arial" w:hAnsi="Arial"/>
      <w:b/>
      <w:bCs/>
      <w:sz w:val="22"/>
      <w:szCs w:val="28"/>
      <w:lang w:val="en-GB" w:eastAsia="ar-SA"/>
    </w:rPr>
  </w:style>
  <w:style w:type="character" w:customStyle="1" w:styleId="5Char">
    <w:name w:val="Επικεφαλίδα 5 Char"/>
    <w:aliases w:val="H5 Char,H51 Char,tit5 Char,Level 3 - i Char,H52 Char,H511 Char,H53 Char,H512 Char,H521 Char,H5111 Char,H54 Char,H513 Char,H55 Char,H514 Char,H56 Char,H515 Char,H522 Char,H5112 Char,H531 Char,H5121 Char,H541 Char,H5131 Char,H551 Char"/>
    <w:basedOn w:val="a0"/>
    <w:link w:val="5"/>
    <w:rsid w:val="005D618F"/>
    <w:rPr>
      <w:rFonts w:ascii="Lucida Sans" w:hAnsi="Lucida Sans" w:cs="Lucida Sans"/>
      <w:b/>
      <w:sz w:val="22"/>
      <w:lang w:val="en-US" w:eastAsia="ar-SA"/>
    </w:rPr>
  </w:style>
  <w:style w:type="character" w:customStyle="1" w:styleId="Char4">
    <w:name w:val="Κεφαλίδα Char"/>
    <w:basedOn w:val="a0"/>
    <w:link w:val="af4"/>
    <w:uiPriority w:val="99"/>
    <w:rsid w:val="005D618F"/>
    <w:rPr>
      <w:rFonts w:ascii="Calibri" w:hAnsi="Calibri" w:cs="Calibri"/>
      <w:sz w:val="22"/>
      <w:szCs w:val="24"/>
      <w:lang w:val="en-GB" w:eastAsia="ar-SA"/>
    </w:rPr>
  </w:style>
  <w:style w:type="character" w:customStyle="1" w:styleId="Char3">
    <w:name w:val="Υποσέλιδο Char"/>
    <w:basedOn w:val="a0"/>
    <w:link w:val="af3"/>
    <w:uiPriority w:val="99"/>
    <w:rsid w:val="005D618F"/>
    <w:rPr>
      <w:rFonts w:ascii="Calibri" w:eastAsia="MS Mincho" w:hAnsi="Calibri" w:cs="Calibri"/>
      <w:sz w:val="22"/>
      <w:szCs w:val="24"/>
      <w:lang w:val="en-US" w:eastAsia="ja-JP"/>
    </w:rPr>
  </w:style>
  <w:style w:type="character" w:customStyle="1" w:styleId="Char6">
    <w:name w:val="Παράγραφος λίστας Char"/>
    <w:link w:val="aff1"/>
    <w:uiPriority w:val="34"/>
    <w:locked/>
    <w:rsid w:val="005D618F"/>
    <w:rPr>
      <w:rFonts w:ascii="CG Times" w:hAnsi="CG Times"/>
      <w:lang w:val="en-US"/>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657459662">
      <w:bodyDiv w:val="1"/>
      <w:marLeft w:val="0"/>
      <w:marRight w:val="0"/>
      <w:marTop w:val="0"/>
      <w:marBottom w:val="0"/>
      <w:divBdr>
        <w:top w:val="none" w:sz="0" w:space="0" w:color="auto"/>
        <w:left w:val="none" w:sz="0" w:space="0" w:color="auto"/>
        <w:bottom w:val="none" w:sz="0" w:space="0" w:color="auto"/>
        <w:right w:val="none" w:sz="0" w:space="0" w:color="auto"/>
      </w:divBdr>
    </w:div>
    <w:div w:id="660699638">
      <w:bodyDiv w:val="1"/>
      <w:marLeft w:val="0"/>
      <w:marRight w:val="0"/>
      <w:marTop w:val="0"/>
      <w:marBottom w:val="0"/>
      <w:divBdr>
        <w:top w:val="none" w:sz="0" w:space="0" w:color="auto"/>
        <w:left w:val="none" w:sz="0" w:space="0" w:color="auto"/>
        <w:bottom w:val="none" w:sz="0" w:space="0" w:color="auto"/>
        <w:right w:val="none" w:sz="0" w:space="0" w:color="auto"/>
      </w:divBdr>
    </w:div>
    <w:div w:id="684357350">
      <w:bodyDiv w:val="1"/>
      <w:marLeft w:val="0"/>
      <w:marRight w:val="0"/>
      <w:marTop w:val="0"/>
      <w:marBottom w:val="0"/>
      <w:divBdr>
        <w:top w:val="none" w:sz="0" w:space="0" w:color="auto"/>
        <w:left w:val="none" w:sz="0" w:space="0" w:color="auto"/>
        <w:bottom w:val="none" w:sz="0" w:space="0" w:color="auto"/>
        <w:right w:val="none" w:sz="0" w:space="0" w:color="auto"/>
      </w:divBdr>
    </w:div>
    <w:div w:id="819005885">
      <w:bodyDiv w:val="1"/>
      <w:marLeft w:val="0"/>
      <w:marRight w:val="0"/>
      <w:marTop w:val="0"/>
      <w:marBottom w:val="0"/>
      <w:divBdr>
        <w:top w:val="none" w:sz="0" w:space="0" w:color="auto"/>
        <w:left w:val="none" w:sz="0" w:space="0" w:color="auto"/>
        <w:bottom w:val="none" w:sz="0" w:space="0" w:color="auto"/>
        <w:right w:val="none" w:sz="0" w:space="0" w:color="auto"/>
      </w:divBdr>
    </w:div>
    <w:div w:id="90256255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649477577">
      <w:bodyDiv w:val="1"/>
      <w:marLeft w:val="0"/>
      <w:marRight w:val="0"/>
      <w:marTop w:val="0"/>
      <w:marBottom w:val="0"/>
      <w:divBdr>
        <w:top w:val="none" w:sz="0" w:space="0" w:color="auto"/>
        <w:left w:val="none" w:sz="0" w:space="0" w:color="auto"/>
        <w:bottom w:val="none" w:sz="0" w:space="0" w:color="auto"/>
        <w:right w:val="none" w:sz="0" w:space="0" w:color="auto"/>
      </w:divBdr>
    </w:div>
    <w:div w:id="1691099909">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45"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D7A4-4C9D-470B-B425-C9E04452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8277</Words>
  <Characters>44697</Characters>
  <Application>Microsoft Office Word</Application>
  <DocSecurity>0</DocSecurity>
  <Lines>372</Lines>
  <Paragraphs>105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52869</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prom7</cp:lastModifiedBy>
  <cp:revision>2</cp:revision>
  <cp:lastPrinted>2024-04-04T10:47:00Z</cp:lastPrinted>
  <dcterms:created xsi:type="dcterms:W3CDTF">2024-04-11T11:32:00Z</dcterms:created>
  <dcterms:modified xsi:type="dcterms:W3CDTF">2024-04-11T11:32:00Z</dcterms:modified>
</cp:coreProperties>
</file>