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695845" w:rsidRDefault="004E7ADF" w:rsidP="00F46485">
      <w:pPr>
        <w:pStyle w:val="a3"/>
        <w:tabs>
          <w:tab w:val="clear" w:pos="4153"/>
          <w:tab w:val="clear" w:pos="8306"/>
        </w:tabs>
        <w:rPr>
          <w:rFonts w:cs="Arial"/>
          <w:sz w:val="22"/>
          <w:szCs w:val="22"/>
          <w:highlight w:val="yellow"/>
        </w:rPr>
      </w:pPr>
      <w:r w:rsidRPr="004E7ADF">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C0A55" w:rsidRPr="009935C2" w:rsidRDefault="009C0A55" w:rsidP="00472EC5">
                  <w:pPr>
                    <w:jc w:val="center"/>
                    <w:rPr>
                      <w:rFonts w:cs="Arial"/>
                      <w:b/>
                      <w:bCs/>
                      <w:sz w:val="22"/>
                      <w:szCs w:val="22"/>
                    </w:rPr>
                  </w:pPr>
                </w:p>
                <w:p w:rsidR="009C0A55" w:rsidRPr="009935C2" w:rsidRDefault="009C0A55" w:rsidP="00472EC5">
                  <w:pPr>
                    <w:jc w:val="center"/>
                    <w:rPr>
                      <w:rFonts w:cs="Arial"/>
                      <w:b/>
                      <w:bCs/>
                      <w:sz w:val="22"/>
                      <w:szCs w:val="22"/>
                    </w:rPr>
                  </w:pPr>
                </w:p>
              </w:txbxContent>
            </v:textbox>
          </v:shape>
        </w:pict>
      </w:r>
      <w:r w:rsidR="0072345E" w:rsidRPr="00695845">
        <w:rPr>
          <w:rFonts w:cs="Arial"/>
          <w:sz w:val="22"/>
          <w:szCs w:val="22"/>
          <w:highlight w:val="yellow"/>
        </w:rPr>
        <w:t xml:space="preserve">                                                                                                   </w:t>
      </w:r>
    </w:p>
    <w:p w:rsidR="0072345E" w:rsidRPr="00695845" w:rsidRDefault="00B35678" w:rsidP="00F46485">
      <w:pPr>
        <w:pStyle w:val="a3"/>
        <w:tabs>
          <w:tab w:val="clear" w:pos="4153"/>
          <w:tab w:val="clear" w:pos="8306"/>
        </w:tabs>
        <w:rPr>
          <w:rFonts w:cs="Arial"/>
          <w:sz w:val="22"/>
          <w:szCs w:val="22"/>
          <w:highlight w:val="yellow"/>
        </w:rPr>
      </w:pPr>
      <w:r w:rsidRPr="00695845">
        <w:rPr>
          <w:rFonts w:cs="Arial"/>
          <w:sz w:val="22"/>
          <w:szCs w:val="22"/>
          <w:highlight w:val="yellow"/>
        </w:rPr>
        <w:t xml:space="preserve">                                                                                                            </w:t>
      </w:r>
    </w:p>
    <w:p w:rsidR="00B35678" w:rsidRPr="00695845" w:rsidRDefault="00B35678" w:rsidP="00F46485">
      <w:pPr>
        <w:pStyle w:val="a3"/>
        <w:tabs>
          <w:tab w:val="clear" w:pos="4153"/>
          <w:tab w:val="clear" w:pos="8306"/>
        </w:tabs>
        <w:rPr>
          <w:rFonts w:cs="Arial"/>
          <w:sz w:val="22"/>
          <w:szCs w:val="22"/>
          <w:highlight w:val="yellow"/>
        </w:rPr>
      </w:pPr>
      <w:r w:rsidRPr="00695845">
        <w:rPr>
          <w:rFonts w:cs="Arial"/>
          <w:sz w:val="22"/>
          <w:szCs w:val="22"/>
          <w:highlight w:val="yellow"/>
        </w:rPr>
        <w:t xml:space="preserve"> Αθήνα, </w:t>
      </w:r>
      <w:r w:rsidR="0002036F" w:rsidRPr="00695845">
        <w:rPr>
          <w:rFonts w:cs="Arial"/>
          <w:sz w:val="22"/>
          <w:szCs w:val="22"/>
          <w:highlight w:val="yellow"/>
        </w:rPr>
        <w:t>…..</w:t>
      </w:r>
      <w:r w:rsidR="0004700B" w:rsidRPr="00695845">
        <w:rPr>
          <w:rFonts w:cs="Arial"/>
          <w:sz w:val="22"/>
          <w:szCs w:val="22"/>
          <w:highlight w:val="yellow"/>
        </w:rPr>
        <w:t xml:space="preserve"> </w:t>
      </w:r>
      <w:r w:rsidR="00B2789E" w:rsidRPr="00695845">
        <w:rPr>
          <w:rFonts w:cs="Arial"/>
          <w:sz w:val="22"/>
          <w:szCs w:val="22"/>
          <w:highlight w:val="yellow"/>
        </w:rPr>
        <w:t xml:space="preserve">…………………… </w:t>
      </w:r>
      <w:r w:rsidRPr="00695845">
        <w:rPr>
          <w:rFonts w:cs="Arial"/>
          <w:sz w:val="22"/>
          <w:szCs w:val="22"/>
          <w:highlight w:val="yellow"/>
        </w:rPr>
        <w:t xml:space="preserve"> </w:t>
      </w:r>
    </w:p>
    <w:p w:rsidR="000078F1" w:rsidRPr="009C0A55" w:rsidRDefault="007D17E0" w:rsidP="00324184">
      <w:pPr>
        <w:pStyle w:val="a3"/>
        <w:tabs>
          <w:tab w:val="clear" w:pos="4153"/>
          <w:tab w:val="clear" w:pos="8306"/>
        </w:tabs>
        <w:rPr>
          <w:rFonts w:cs="Arial"/>
          <w:bCs/>
          <w:sz w:val="22"/>
          <w:szCs w:val="22"/>
        </w:rPr>
      </w:pPr>
      <w:r w:rsidRPr="00695845">
        <w:rPr>
          <w:rFonts w:cs="Arial"/>
          <w:sz w:val="22"/>
          <w:szCs w:val="22"/>
          <w:highlight w:val="yellow"/>
        </w:rPr>
        <w:t>Αριθ</w:t>
      </w:r>
      <w:r w:rsidR="005450B6" w:rsidRPr="00695845">
        <w:rPr>
          <w:rFonts w:cs="Arial"/>
          <w:sz w:val="22"/>
          <w:szCs w:val="22"/>
          <w:highlight w:val="yellow"/>
        </w:rPr>
        <w:t xml:space="preserve">. </w:t>
      </w:r>
      <w:proofErr w:type="spellStart"/>
      <w:r w:rsidR="005450B6" w:rsidRPr="00695845">
        <w:rPr>
          <w:rFonts w:cs="Arial"/>
          <w:sz w:val="22"/>
          <w:szCs w:val="22"/>
          <w:highlight w:val="yellow"/>
        </w:rPr>
        <w:t>Πρωτ</w:t>
      </w:r>
      <w:proofErr w:type="spellEnd"/>
      <w:r w:rsidR="005450B6" w:rsidRPr="00695845">
        <w:rPr>
          <w:rFonts w:cs="Arial"/>
          <w:sz w:val="22"/>
          <w:szCs w:val="22"/>
          <w:highlight w:val="yellow"/>
        </w:rPr>
        <w:t xml:space="preserve">.: </w:t>
      </w:r>
    </w:p>
    <w:p w:rsidR="000078F1" w:rsidRPr="00695845" w:rsidRDefault="000078F1" w:rsidP="009C0A55">
      <w:pPr>
        <w:pStyle w:val="a3"/>
        <w:jc w:val="both"/>
        <w:rPr>
          <w:rFonts w:cs="Arial"/>
          <w:bCs/>
          <w:sz w:val="22"/>
          <w:szCs w:val="22"/>
          <w:highlight w:val="yellow"/>
        </w:rPr>
      </w:pPr>
    </w:p>
    <w:p w:rsidR="000078F1" w:rsidRPr="00695845" w:rsidRDefault="000078F1" w:rsidP="00472EC5">
      <w:pPr>
        <w:pStyle w:val="a3"/>
        <w:rPr>
          <w:rFonts w:cs="Arial"/>
          <w:bCs/>
          <w:sz w:val="22"/>
          <w:szCs w:val="22"/>
          <w:highlight w:val="yellow"/>
        </w:rPr>
      </w:pPr>
    </w:p>
    <w:p w:rsidR="000078F1" w:rsidRPr="00695845" w:rsidRDefault="000078F1" w:rsidP="00472EC5">
      <w:pPr>
        <w:pStyle w:val="a3"/>
        <w:rPr>
          <w:rFonts w:cs="Arial"/>
          <w:bCs/>
          <w:sz w:val="22"/>
          <w:szCs w:val="22"/>
          <w:highlight w:val="yellow"/>
        </w:rPr>
      </w:pPr>
    </w:p>
    <w:p w:rsidR="000078F1" w:rsidRPr="00695845" w:rsidRDefault="000078F1" w:rsidP="00472EC5">
      <w:pPr>
        <w:pStyle w:val="a3"/>
        <w:rPr>
          <w:rFonts w:cs="Arial"/>
          <w:bCs/>
          <w:sz w:val="22"/>
          <w:szCs w:val="22"/>
          <w:highlight w:val="yellow"/>
        </w:rPr>
      </w:pPr>
    </w:p>
    <w:p w:rsidR="000078F1" w:rsidRPr="00695845" w:rsidRDefault="000078F1" w:rsidP="00472EC5">
      <w:pPr>
        <w:pStyle w:val="a3"/>
        <w:rPr>
          <w:rFonts w:cs="Arial"/>
          <w:bCs/>
          <w:sz w:val="22"/>
          <w:szCs w:val="22"/>
          <w:highlight w:val="yellow"/>
        </w:rPr>
      </w:pPr>
    </w:p>
    <w:p w:rsidR="00ED1374" w:rsidRPr="00695845" w:rsidRDefault="00ED1374" w:rsidP="00472EC5">
      <w:pPr>
        <w:pStyle w:val="a3"/>
        <w:rPr>
          <w:rFonts w:cs="Arial"/>
          <w:b/>
          <w:bCs/>
          <w:sz w:val="22"/>
          <w:szCs w:val="22"/>
          <w:highlight w:val="yellow"/>
        </w:rPr>
      </w:pPr>
    </w:p>
    <w:p w:rsidR="00472EC5" w:rsidRPr="009C0A55" w:rsidRDefault="00472EC5" w:rsidP="00122847">
      <w:pPr>
        <w:pStyle w:val="a3"/>
        <w:jc w:val="both"/>
        <w:rPr>
          <w:rFonts w:cs="Arial"/>
          <w:b/>
          <w:sz w:val="22"/>
          <w:szCs w:val="22"/>
        </w:rPr>
      </w:pPr>
      <w:r w:rsidRPr="009C0A55">
        <w:rPr>
          <w:rFonts w:cs="Arial"/>
          <w:b/>
          <w:bCs/>
          <w:sz w:val="22"/>
          <w:szCs w:val="22"/>
        </w:rPr>
        <w:t xml:space="preserve">                                      ΠΙΝΑΚΑΣ ΣΥΜΜΟΡΦΩΣΗΣ ΤΕΧΝΙΚΗΣ ΠΡΟΣΦΟΡΑΣ</w:t>
      </w:r>
    </w:p>
    <w:p w:rsidR="00472EC5" w:rsidRPr="009C0A55" w:rsidRDefault="00472EC5" w:rsidP="00122847">
      <w:pPr>
        <w:pStyle w:val="a3"/>
        <w:jc w:val="both"/>
        <w:rPr>
          <w:rFonts w:cs="Arial"/>
          <w:b/>
          <w:sz w:val="22"/>
          <w:szCs w:val="22"/>
        </w:rPr>
      </w:pPr>
    </w:p>
    <w:p w:rsidR="00472EC5" w:rsidRPr="00695845" w:rsidRDefault="00472EC5" w:rsidP="00122847">
      <w:pPr>
        <w:pStyle w:val="a3"/>
        <w:jc w:val="both"/>
        <w:rPr>
          <w:rFonts w:cs="Arial"/>
          <w:sz w:val="22"/>
          <w:szCs w:val="22"/>
          <w:highlight w:val="yellow"/>
        </w:rPr>
      </w:pPr>
    </w:p>
    <w:p w:rsidR="00472EC5" w:rsidRPr="00695845" w:rsidRDefault="00472EC5" w:rsidP="00122847">
      <w:pPr>
        <w:pStyle w:val="a3"/>
        <w:jc w:val="both"/>
        <w:rPr>
          <w:rFonts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6200"/>
        <w:gridCol w:w="925"/>
        <w:gridCol w:w="988"/>
        <w:gridCol w:w="1296"/>
      </w:tblGrid>
      <w:tr w:rsidR="00472EC5" w:rsidRPr="00695845" w:rsidTr="00122847">
        <w:trPr>
          <w:trHeight w:val="300"/>
        </w:trPr>
        <w:tc>
          <w:tcPr>
            <w:tcW w:w="0" w:type="auto"/>
            <w:shd w:val="clear" w:color="auto" w:fill="auto"/>
            <w:vAlign w:val="center"/>
          </w:tcPr>
          <w:p w:rsidR="00472EC5" w:rsidRPr="009C0A55" w:rsidRDefault="00472EC5" w:rsidP="00122847">
            <w:pPr>
              <w:pStyle w:val="a3"/>
              <w:jc w:val="both"/>
              <w:rPr>
                <w:rFonts w:cs="Arial"/>
                <w:iCs/>
                <w:sz w:val="22"/>
                <w:szCs w:val="22"/>
              </w:rPr>
            </w:pPr>
            <w:r w:rsidRPr="009C0A55">
              <w:rPr>
                <w:rFonts w:cs="Arial"/>
                <w:iCs/>
                <w:sz w:val="22"/>
                <w:szCs w:val="22"/>
              </w:rPr>
              <w:t>Α/Α</w:t>
            </w:r>
          </w:p>
        </w:tc>
        <w:tc>
          <w:tcPr>
            <w:tcW w:w="0" w:type="auto"/>
            <w:shd w:val="clear" w:color="auto" w:fill="auto"/>
            <w:vAlign w:val="bottom"/>
          </w:tcPr>
          <w:p w:rsidR="00472EC5" w:rsidRPr="009C0A55" w:rsidRDefault="00472EC5" w:rsidP="00122847">
            <w:pPr>
              <w:pStyle w:val="a3"/>
              <w:jc w:val="both"/>
              <w:rPr>
                <w:rFonts w:cs="Arial"/>
                <w:iCs/>
                <w:sz w:val="22"/>
                <w:szCs w:val="22"/>
              </w:rPr>
            </w:pPr>
            <w:r w:rsidRPr="009C0A55">
              <w:rPr>
                <w:rFonts w:cs="Arial"/>
                <w:iCs/>
                <w:sz w:val="22"/>
                <w:szCs w:val="22"/>
              </w:rPr>
              <w:t>ΠΕΡΙΓΡΑΦΗ</w:t>
            </w:r>
          </w:p>
        </w:tc>
        <w:tc>
          <w:tcPr>
            <w:tcW w:w="0" w:type="auto"/>
            <w:shd w:val="clear" w:color="auto" w:fill="auto"/>
            <w:vAlign w:val="center"/>
          </w:tcPr>
          <w:p w:rsidR="00472EC5" w:rsidRPr="009C0A55" w:rsidRDefault="00472EC5" w:rsidP="00122847">
            <w:pPr>
              <w:pStyle w:val="a3"/>
              <w:jc w:val="both"/>
              <w:rPr>
                <w:rFonts w:cs="Arial"/>
                <w:iCs/>
                <w:sz w:val="22"/>
                <w:szCs w:val="22"/>
              </w:rPr>
            </w:pPr>
            <w:r w:rsidRPr="009C0A55">
              <w:rPr>
                <w:rFonts w:cs="Arial"/>
                <w:iCs/>
                <w:sz w:val="22"/>
                <w:szCs w:val="22"/>
              </w:rPr>
              <w:t>ΑΠΑΙΤΗΣΗ</w:t>
            </w:r>
          </w:p>
        </w:tc>
        <w:tc>
          <w:tcPr>
            <w:tcW w:w="0" w:type="auto"/>
            <w:shd w:val="clear" w:color="auto" w:fill="auto"/>
            <w:vAlign w:val="bottom"/>
          </w:tcPr>
          <w:p w:rsidR="00472EC5" w:rsidRPr="009C0A55" w:rsidRDefault="00472EC5" w:rsidP="00122847">
            <w:pPr>
              <w:pStyle w:val="a3"/>
              <w:jc w:val="both"/>
              <w:rPr>
                <w:rFonts w:cs="Arial"/>
                <w:iCs/>
                <w:sz w:val="22"/>
                <w:szCs w:val="22"/>
              </w:rPr>
            </w:pPr>
            <w:r w:rsidRPr="009C0A55">
              <w:rPr>
                <w:rFonts w:cs="Arial"/>
                <w:iCs/>
                <w:sz w:val="22"/>
                <w:szCs w:val="22"/>
              </w:rPr>
              <w:t>ΑΠΑΝΤΗΣΗ</w:t>
            </w:r>
          </w:p>
        </w:tc>
        <w:tc>
          <w:tcPr>
            <w:tcW w:w="0" w:type="auto"/>
            <w:shd w:val="clear" w:color="auto" w:fill="auto"/>
            <w:vAlign w:val="bottom"/>
          </w:tcPr>
          <w:p w:rsidR="00472EC5" w:rsidRPr="009C0A55" w:rsidRDefault="00472EC5" w:rsidP="00122847">
            <w:pPr>
              <w:pStyle w:val="a3"/>
              <w:jc w:val="both"/>
              <w:rPr>
                <w:rFonts w:cs="Arial"/>
                <w:iCs/>
                <w:sz w:val="22"/>
                <w:szCs w:val="22"/>
              </w:rPr>
            </w:pPr>
            <w:r w:rsidRPr="009C0A55">
              <w:rPr>
                <w:rFonts w:cs="Arial"/>
                <w:iCs/>
                <w:sz w:val="22"/>
                <w:szCs w:val="22"/>
              </w:rPr>
              <w:t>ΠΑΡΑΠΟΜΠΗ/ ΠΑΡΑΤΗΡΗΣΕΙΣ</w:t>
            </w:r>
          </w:p>
        </w:tc>
      </w:tr>
      <w:tr w:rsidR="00472EC5" w:rsidRPr="00695845" w:rsidTr="00122847">
        <w:trPr>
          <w:trHeight w:val="300"/>
        </w:trPr>
        <w:tc>
          <w:tcPr>
            <w:tcW w:w="0" w:type="auto"/>
            <w:shd w:val="clear" w:color="auto" w:fill="auto"/>
            <w:vAlign w:val="center"/>
          </w:tcPr>
          <w:p w:rsidR="00472EC5" w:rsidRPr="009C0A55" w:rsidRDefault="00472EC5" w:rsidP="00122847">
            <w:pPr>
              <w:pStyle w:val="a3"/>
              <w:jc w:val="both"/>
              <w:rPr>
                <w:rFonts w:cs="Arial"/>
                <w:iCs/>
                <w:sz w:val="22"/>
                <w:szCs w:val="22"/>
              </w:rPr>
            </w:pPr>
            <w:r w:rsidRPr="009C0A55">
              <w:rPr>
                <w:rFonts w:cs="Arial"/>
                <w:iCs/>
                <w:sz w:val="22"/>
                <w:szCs w:val="22"/>
              </w:rPr>
              <w:t>1</w:t>
            </w:r>
          </w:p>
        </w:tc>
        <w:tc>
          <w:tcPr>
            <w:tcW w:w="0" w:type="auto"/>
            <w:shd w:val="clear" w:color="auto" w:fill="auto"/>
            <w:vAlign w:val="center"/>
          </w:tcPr>
          <w:p w:rsidR="009C0A55" w:rsidRPr="009C0A55" w:rsidRDefault="009C0A55" w:rsidP="009C0A55">
            <w:pPr>
              <w:pStyle w:val="a3"/>
              <w:tabs>
                <w:tab w:val="clear" w:pos="4153"/>
              </w:tabs>
              <w:ind w:left="1205" w:hanging="46"/>
              <w:rPr>
                <w:rFonts w:cs="Arial"/>
                <w:b/>
                <w:bCs/>
                <w:sz w:val="22"/>
                <w:szCs w:val="22"/>
              </w:rPr>
            </w:pPr>
            <w:r w:rsidRPr="009C0A55">
              <w:rPr>
                <w:rFonts w:cs="Arial"/>
                <w:b/>
                <w:bCs/>
                <w:sz w:val="22"/>
                <w:szCs w:val="22"/>
              </w:rPr>
              <w:t xml:space="preserve">                                                     ΤΕΧΝΙΚΕΣ ΠΡΟΔΙΑΓΡΑΦΕΣ</w:t>
            </w:r>
          </w:p>
          <w:p w:rsidR="009C0A55" w:rsidRPr="009C0A55" w:rsidRDefault="009C0A55" w:rsidP="009C0A55">
            <w:pPr>
              <w:pStyle w:val="a3"/>
              <w:tabs>
                <w:tab w:val="clear" w:pos="4153"/>
              </w:tabs>
              <w:ind w:left="1205" w:hanging="46"/>
              <w:rPr>
                <w:rFonts w:cs="Arial"/>
                <w:b/>
                <w:bCs/>
                <w:sz w:val="22"/>
                <w:szCs w:val="22"/>
              </w:rPr>
            </w:pPr>
          </w:p>
          <w:p w:rsidR="009C0A55" w:rsidRPr="009C0A55" w:rsidRDefault="009C0A55" w:rsidP="009C0A55">
            <w:pPr>
              <w:pStyle w:val="a3"/>
              <w:tabs>
                <w:tab w:val="clear" w:pos="4153"/>
              </w:tabs>
              <w:ind w:left="280" w:hanging="142"/>
              <w:jc w:val="both"/>
              <w:rPr>
                <w:rFonts w:cs="Arial"/>
                <w:b/>
                <w:bCs/>
                <w:sz w:val="22"/>
                <w:szCs w:val="22"/>
              </w:rPr>
            </w:pPr>
            <w:r w:rsidRPr="009C0A55">
              <w:rPr>
                <w:rFonts w:cs="Arial"/>
                <w:b/>
                <w:bCs/>
                <w:sz w:val="22"/>
                <w:szCs w:val="22"/>
              </w:rPr>
              <w:t xml:space="preserve">Ο τύπος </w:t>
            </w:r>
            <w:proofErr w:type="spellStart"/>
            <w:r w:rsidRPr="009C0A55">
              <w:rPr>
                <w:rFonts w:cs="Arial"/>
                <w:b/>
                <w:bCs/>
                <w:sz w:val="22"/>
                <w:szCs w:val="22"/>
              </w:rPr>
              <w:t>ψύκτη</w:t>
            </w:r>
            <w:proofErr w:type="spellEnd"/>
            <w:r w:rsidRPr="009C0A55">
              <w:rPr>
                <w:rFonts w:cs="Arial"/>
                <w:b/>
                <w:bCs/>
                <w:sz w:val="22"/>
                <w:szCs w:val="22"/>
              </w:rPr>
              <w:t xml:space="preserve"> που θα εγκατασταθεί στο ΓΝΑ «Η ΕΛΠΙΣ» προτείνεται από να έχει τα κάτωθι χαρακτηριστικά.</w:t>
            </w:r>
          </w:p>
          <w:p w:rsidR="009C0A55" w:rsidRPr="009C0A55" w:rsidRDefault="009C0A55" w:rsidP="009C0A55">
            <w:pPr>
              <w:pStyle w:val="a3"/>
              <w:tabs>
                <w:tab w:val="clear" w:pos="4153"/>
              </w:tabs>
              <w:ind w:left="1205" w:hanging="46"/>
              <w:rPr>
                <w:rFonts w:cs="Arial"/>
                <w:b/>
                <w:bCs/>
                <w:sz w:val="22"/>
                <w:szCs w:val="22"/>
              </w:rPr>
            </w:pPr>
          </w:p>
          <w:p w:rsidR="009C0A55" w:rsidRPr="009C0A55" w:rsidRDefault="009C0A55" w:rsidP="009C0A55">
            <w:pPr>
              <w:pStyle w:val="a3"/>
              <w:tabs>
                <w:tab w:val="clear" w:pos="4153"/>
              </w:tabs>
              <w:ind w:left="1205" w:hanging="46"/>
              <w:rPr>
                <w:rFonts w:cs="Arial"/>
                <w:b/>
                <w:bCs/>
                <w:sz w:val="22"/>
                <w:szCs w:val="22"/>
              </w:rPr>
            </w:pPr>
          </w:p>
          <w:p w:rsidR="009C0A55" w:rsidRPr="009C0A55" w:rsidRDefault="009C0A55" w:rsidP="009C0A55">
            <w:pPr>
              <w:pStyle w:val="a3"/>
              <w:numPr>
                <w:ilvl w:val="0"/>
                <w:numId w:val="32"/>
              </w:numPr>
              <w:tabs>
                <w:tab w:val="clear" w:pos="4153"/>
              </w:tabs>
              <w:rPr>
                <w:rFonts w:cs="Arial"/>
                <w:b/>
                <w:bCs/>
                <w:sz w:val="22"/>
                <w:szCs w:val="22"/>
              </w:rPr>
            </w:pPr>
            <w:r w:rsidRPr="009C0A55">
              <w:rPr>
                <w:rFonts w:cs="Arial"/>
                <w:bCs/>
                <w:sz w:val="22"/>
                <w:szCs w:val="22"/>
              </w:rPr>
              <w:t>Να έχει χαμηλή κατανάλωση ενέργειας με σύστημα ψύξης με θερμοστάτη</w:t>
            </w:r>
          </w:p>
          <w:p w:rsidR="009C0A55" w:rsidRPr="009C0A55" w:rsidRDefault="009C0A55" w:rsidP="009C0A55">
            <w:pPr>
              <w:pStyle w:val="a3"/>
              <w:numPr>
                <w:ilvl w:val="0"/>
                <w:numId w:val="32"/>
              </w:numPr>
              <w:tabs>
                <w:tab w:val="clear" w:pos="4153"/>
              </w:tabs>
              <w:jc w:val="both"/>
              <w:rPr>
                <w:rFonts w:cs="Arial"/>
                <w:bCs/>
                <w:sz w:val="22"/>
                <w:szCs w:val="22"/>
              </w:rPr>
            </w:pPr>
            <w:r w:rsidRPr="009C0A55">
              <w:rPr>
                <w:rFonts w:cs="Arial"/>
                <w:bCs/>
                <w:sz w:val="22"/>
                <w:szCs w:val="22"/>
              </w:rPr>
              <w:t>Να διαθέτει ψυκτικής δεξαμενή από ανοξείδωτο χάλυβα κατάλληλα μονωμένο</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συμπιεστή (</w:t>
            </w:r>
            <w:r w:rsidRPr="009C0A55">
              <w:rPr>
                <w:rFonts w:cs="Arial"/>
                <w:bCs/>
                <w:sz w:val="22"/>
                <w:szCs w:val="22"/>
                <w:lang w:val="en-US"/>
              </w:rPr>
              <w:t>compressor</w:t>
            </w:r>
            <w:r w:rsidRPr="009C0A55">
              <w:rPr>
                <w:rFonts w:cs="Arial"/>
                <w:bCs/>
                <w:sz w:val="22"/>
                <w:szCs w:val="22"/>
              </w:rPr>
              <w:t>) και σύστημα ψύξης με ψυκτικό υγρό R600a σύμφωνα με τις ευρωπαϊκές και διεθνείς οδηγίες που το καθιστά μια οικολογική επιλογή για το κλίμα</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φίλτρα ενεργού άνθρακα 1</w:t>
            </w:r>
            <w:r w:rsidRPr="009C0A55">
              <w:rPr>
                <w:rFonts w:cs="Arial"/>
                <w:bCs/>
                <w:sz w:val="22"/>
                <w:szCs w:val="22"/>
                <w:lang w:val="en-US"/>
              </w:rPr>
              <w:t>m</w:t>
            </w:r>
            <w:r w:rsidRPr="009C0A55">
              <w:rPr>
                <w:rFonts w:cs="Arial"/>
                <w:bCs/>
                <w:sz w:val="22"/>
                <w:szCs w:val="22"/>
              </w:rPr>
              <w:t xml:space="preserve"> με </w:t>
            </w:r>
            <w:proofErr w:type="spellStart"/>
            <w:r w:rsidRPr="009C0A55">
              <w:rPr>
                <w:rFonts w:cs="Arial"/>
                <w:bCs/>
                <w:sz w:val="22"/>
                <w:szCs w:val="22"/>
              </w:rPr>
              <w:t>αντιμικροβιακή</w:t>
            </w:r>
            <w:proofErr w:type="spellEnd"/>
            <w:r w:rsidRPr="009C0A55">
              <w:rPr>
                <w:rFonts w:cs="Arial"/>
                <w:bCs/>
                <w:sz w:val="22"/>
                <w:szCs w:val="22"/>
              </w:rPr>
              <w:t xml:space="preserve"> δράση, κατακράτηση ιζημάτων, αφαίρεση γεύσης και οσμής χλωρίου.</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 xml:space="preserve">Να διαθέτει ανταλλακτικά φίλτρα που θα αντικαθίστανται κάθε έξι μήνες και επίσης αντικατάσταση λάμπας </w:t>
            </w:r>
            <w:r w:rsidRPr="009C0A55">
              <w:rPr>
                <w:rFonts w:cs="Arial"/>
                <w:bCs/>
                <w:sz w:val="22"/>
                <w:szCs w:val="22"/>
                <w:lang w:val="en-US"/>
              </w:rPr>
              <w:t>UVC</w:t>
            </w:r>
            <w:r w:rsidRPr="009C0A55">
              <w:rPr>
                <w:rFonts w:cs="Arial"/>
                <w:bCs/>
                <w:sz w:val="22"/>
                <w:szCs w:val="22"/>
              </w:rPr>
              <w:t xml:space="preserve"> μία φορά το χρόνο και απολύμανση </w:t>
            </w:r>
            <w:proofErr w:type="spellStart"/>
            <w:r w:rsidRPr="009C0A55">
              <w:rPr>
                <w:rFonts w:cs="Arial"/>
                <w:bCs/>
                <w:sz w:val="22"/>
                <w:szCs w:val="22"/>
              </w:rPr>
              <w:t>ψύκτη</w:t>
            </w:r>
            <w:proofErr w:type="spellEnd"/>
            <w:r w:rsidRPr="009C0A55">
              <w:rPr>
                <w:rFonts w:cs="Arial"/>
                <w:bCs/>
                <w:sz w:val="22"/>
                <w:szCs w:val="22"/>
              </w:rPr>
              <w:t xml:space="preserve"> μία φορά το χρόνο.</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 xml:space="preserve">Να </w:t>
            </w:r>
            <w:proofErr w:type="spellStart"/>
            <w:r w:rsidRPr="009C0A55">
              <w:rPr>
                <w:rFonts w:cs="Arial"/>
                <w:bCs/>
                <w:sz w:val="22"/>
                <w:szCs w:val="22"/>
              </w:rPr>
              <w:t>υπαρχει</w:t>
            </w:r>
            <w:proofErr w:type="spellEnd"/>
            <w:r w:rsidRPr="009C0A55">
              <w:rPr>
                <w:rFonts w:cs="Arial"/>
                <w:bCs/>
                <w:sz w:val="22"/>
                <w:szCs w:val="22"/>
              </w:rPr>
              <w:t xml:space="preserve"> επιλογή </w:t>
            </w:r>
            <w:proofErr w:type="spellStart"/>
            <w:r w:rsidRPr="009C0A55">
              <w:rPr>
                <w:rFonts w:cs="Arial"/>
                <w:bCs/>
                <w:sz w:val="22"/>
                <w:szCs w:val="22"/>
              </w:rPr>
              <w:t>επιδαπέδιων</w:t>
            </w:r>
            <w:proofErr w:type="spellEnd"/>
            <w:r w:rsidRPr="009C0A55">
              <w:rPr>
                <w:rFonts w:cs="Arial"/>
                <w:bCs/>
                <w:sz w:val="22"/>
                <w:szCs w:val="22"/>
              </w:rPr>
              <w:t xml:space="preserve"> και επιτραπέζιων συσκευών</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 xml:space="preserve">Να διαθέτουν δοχείο για τη συλλογή της περίσσειας νερού ή </w:t>
            </w:r>
            <w:proofErr w:type="spellStart"/>
            <w:r w:rsidRPr="009C0A55">
              <w:rPr>
                <w:rFonts w:cs="Arial"/>
                <w:bCs/>
                <w:sz w:val="22"/>
                <w:szCs w:val="22"/>
              </w:rPr>
              <w:t>εναλακτικά</w:t>
            </w:r>
            <w:proofErr w:type="spellEnd"/>
            <w:r w:rsidRPr="009C0A55">
              <w:rPr>
                <w:rFonts w:cs="Arial"/>
                <w:bCs/>
                <w:sz w:val="22"/>
                <w:szCs w:val="22"/>
              </w:rPr>
              <w:t xml:space="preserve"> σύνδεση του </w:t>
            </w:r>
            <w:proofErr w:type="spellStart"/>
            <w:r w:rsidRPr="009C0A55">
              <w:rPr>
                <w:rFonts w:cs="Arial"/>
                <w:bCs/>
                <w:sz w:val="22"/>
                <w:szCs w:val="22"/>
              </w:rPr>
              <w:t>ψύκτη</w:t>
            </w:r>
            <w:proofErr w:type="spellEnd"/>
            <w:r w:rsidRPr="009C0A55">
              <w:rPr>
                <w:rFonts w:cs="Arial"/>
                <w:bCs/>
                <w:sz w:val="22"/>
                <w:szCs w:val="22"/>
              </w:rPr>
              <w:t xml:space="preserve"> σε αποχέτευση. Η σύνδεση θα γίνει από την εταιρεία. </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ηχητική ή οπτική προειδοποίησης συναγερμού για δυσλειτουργία της λάμπας.</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lastRenderedPageBreak/>
              <w:t xml:space="preserve">Να διαθέτει τεχνολογία </w:t>
            </w:r>
            <w:r w:rsidRPr="009C0A55">
              <w:rPr>
                <w:rFonts w:cs="Arial"/>
                <w:bCs/>
                <w:sz w:val="22"/>
                <w:szCs w:val="22"/>
                <w:lang w:val="en-US"/>
              </w:rPr>
              <w:t>FIREWALL</w:t>
            </w:r>
            <w:r w:rsidRPr="009C0A55">
              <w:rPr>
                <w:rFonts w:cs="Arial"/>
                <w:bCs/>
                <w:sz w:val="22"/>
                <w:szCs w:val="22"/>
              </w:rPr>
              <w:t xml:space="preserve"> που παρέχει μικροβιολογικά ασφαλές νερό κατά 99,9999% διαθέτουν τεχνολογία </w:t>
            </w:r>
            <w:r w:rsidRPr="009C0A55">
              <w:rPr>
                <w:rFonts w:cs="Arial"/>
                <w:bCs/>
                <w:sz w:val="22"/>
                <w:szCs w:val="22"/>
                <w:lang w:val="en-US"/>
              </w:rPr>
              <w:t>BIOCOTE</w:t>
            </w:r>
            <w:r w:rsidRPr="009C0A55">
              <w:rPr>
                <w:rFonts w:cs="Arial"/>
                <w:bCs/>
                <w:sz w:val="22"/>
                <w:szCs w:val="22"/>
              </w:rPr>
              <w:t xml:space="preserve"> στα εξωτερικά μέρη του </w:t>
            </w:r>
            <w:proofErr w:type="spellStart"/>
            <w:r w:rsidRPr="009C0A55">
              <w:rPr>
                <w:rFonts w:cs="Arial"/>
                <w:bCs/>
                <w:sz w:val="22"/>
                <w:szCs w:val="22"/>
              </w:rPr>
              <w:t>ψύκτη</w:t>
            </w:r>
            <w:proofErr w:type="spellEnd"/>
            <w:r w:rsidRPr="009C0A55">
              <w:rPr>
                <w:rFonts w:cs="Arial"/>
                <w:bCs/>
                <w:sz w:val="22"/>
                <w:szCs w:val="22"/>
              </w:rPr>
              <w:t>, ώστε σε 15 μόλις λεπτά να σκοτώνει το 86% των μικροβίων που εναποτίθενται στα σημεία αφής και εντός δύο ωρών το 99,99%.</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 xml:space="preserve">Να διαθέτει πιστοποίηση </w:t>
            </w:r>
            <w:r w:rsidRPr="009C0A55">
              <w:rPr>
                <w:rFonts w:cs="Arial"/>
                <w:bCs/>
                <w:sz w:val="22"/>
                <w:szCs w:val="22"/>
                <w:lang w:val="en-US"/>
              </w:rPr>
              <w:t>ANTI</w:t>
            </w:r>
            <w:r w:rsidRPr="009C0A55">
              <w:rPr>
                <w:rFonts w:cs="Arial"/>
                <w:bCs/>
                <w:sz w:val="22"/>
                <w:szCs w:val="22"/>
              </w:rPr>
              <w:t>-</w:t>
            </w:r>
            <w:r w:rsidRPr="009C0A55">
              <w:rPr>
                <w:rFonts w:cs="Arial"/>
                <w:bCs/>
                <w:sz w:val="22"/>
                <w:szCs w:val="22"/>
                <w:lang w:val="en-US"/>
              </w:rPr>
              <w:t>COVID</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πιστοποιήσεις σύμφωνα με τις απαιτήσεις NSF, FDA/ANSI 61 (TBC), WRAS (</w:t>
            </w:r>
            <w:proofErr w:type="spellStart"/>
            <w:r w:rsidRPr="009C0A55">
              <w:rPr>
                <w:rFonts w:cs="Arial"/>
                <w:bCs/>
                <w:sz w:val="22"/>
                <w:szCs w:val="22"/>
              </w:rPr>
              <w:t>Water</w:t>
            </w:r>
            <w:proofErr w:type="spellEnd"/>
            <w:r w:rsidRPr="009C0A55">
              <w:rPr>
                <w:rFonts w:cs="Arial"/>
                <w:bCs/>
                <w:sz w:val="22"/>
                <w:szCs w:val="22"/>
              </w:rPr>
              <w:t xml:space="preserve"> </w:t>
            </w:r>
            <w:proofErr w:type="spellStart"/>
            <w:r w:rsidRPr="009C0A55">
              <w:rPr>
                <w:rFonts w:cs="Arial"/>
                <w:bCs/>
                <w:sz w:val="22"/>
                <w:szCs w:val="22"/>
              </w:rPr>
              <w:t>Regulations</w:t>
            </w:r>
            <w:proofErr w:type="spellEnd"/>
            <w:r w:rsidRPr="009C0A55">
              <w:rPr>
                <w:rFonts w:cs="Arial"/>
                <w:bCs/>
                <w:sz w:val="22"/>
                <w:szCs w:val="22"/>
              </w:rPr>
              <w:t xml:space="preserve"> </w:t>
            </w:r>
            <w:proofErr w:type="spellStart"/>
            <w:r w:rsidRPr="009C0A55">
              <w:rPr>
                <w:rFonts w:cs="Arial"/>
                <w:bCs/>
                <w:sz w:val="22"/>
                <w:szCs w:val="22"/>
              </w:rPr>
              <w:t>Approval</w:t>
            </w:r>
            <w:proofErr w:type="spellEnd"/>
            <w:r w:rsidRPr="009C0A55">
              <w:rPr>
                <w:rFonts w:cs="Arial"/>
                <w:bCs/>
                <w:sz w:val="22"/>
                <w:szCs w:val="22"/>
              </w:rPr>
              <w:t xml:space="preserve"> </w:t>
            </w:r>
            <w:proofErr w:type="spellStart"/>
            <w:r w:rsidRPr="009C0A55">
              <w:rPr>
                <w:rFonts w:cs="Arial"/>
                <w:bCs/>
                <w:sz w:val="22"/>
                <w:szCs w:val="22"/>
              </w:rPr>
              <w:t>Scheme</w:t>
            </w:r>
            <w:proofErr w:type="spellEnd"/>
            <w:r w:rsidRPr="009C0A55">
              <w:rPr>
                <w:rFonts w:cs="Arial"/>
                <w:bCs/>
                <w:sz w:val="22"/>
                <w:szCs w:val="22"/>
              </w:rPr>
              <w:t xml:space="preserve">, πιστοποίηση Ηνωμένου Βασιλείου) και ETL/UL (Πρότυπα του </w:t>
            </w:r>
            <w:proofErr w:type="spellStart"/>
            <w:r w:rsidRPr="009C0A55">
              <w:rPr>
                <w:rFonts w:cs="Arial"/>
                <w:bCs/>
                <w:sz w:val="22"/>
                <w:szCs w:val="22"/>
              </w:rPr>
              <w:t>Underwriters</w:t>
            </w:r>
            <w:proofErr w:type="spellEnd"/>
            <w:r w:rsidRPr="009C0A55">
              <w:rPr>
                <w:rFonts w:cs="Arial"/>
                <w:bCs/>
                <w:sz w:val="22"/>
                <w:szCs w:val="22"/>
              </w:rPr>
              <w:t xml:space="preserve"> </w:t>
            </w:r>
            <w:proofErr w:type="spellStart"/>
            <w:r w:rsidRPr="009C0A55">
              <w:rPr>
                <w:rFonts w:cs="Arial"/>
                <w:bCs/>
                <w:sz w:val="22"/>
                <w:szCs w:val="22"/>
              </w:rPr>
              <w:t>Laboratory</w:t>
            </w:r>
            <w:proofErr w:type="spellEnd"/>
            <w:r w:rsidRPr="009C0A55">
              <w:rPr>
                <w:rFonts w:cs="Arial"/>
                <w:bCs/>
                <w:sz w:val="22"/>
                <w:szCs w:val="22"/>
              </w:rPr>
              <w:t>). Επιπλέον να υπάρχει κατάλληλη πιστοποίηση-έγκριση για τη λειτουργία του (πιστοποίηση CE).</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δυνατότητα για  περιβαλλοντικές θερμοκρασίες κρύου ή ζεστού-κρύου νερού.</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δυνατότητα για γρήγορη ψύξη νερού. Να παρέχει συνεχόμενη παροχή κρύου νερού, τουλάχιστον για 40 άτομα.</w:t>
            </w:r>
          </w:p>
          <w:p w:rsidR="009C0A55" w:rsidRPr="009C0A55" w:rsidRDefault="009C0A55" w:rsidP="009C0A55">
            <w:pPr>
              <w:pStyle w:val="a3"/>
              <w:numPr>
                <w:ilvl w:val="0"/>
                <w:numId w:val="32"/>
              </w:numPr>
              <w:tabs>
                <w:tab w:val="clear" w:pos="4153"/>
              </w:tabs>
              <w:rPr>
                <w:rFonts w:cs="Arial"/>
                <w:bCs/>
                <w:sz w:val="22"/>
                <w:szCs w:val="22"/>
              </w:rPr>
            </w:pPr>
            <w:r w:rsidRPr="009C0A55">
              <w:rPr>
                <w:rFonts w:cs="Arial"/>
                <w:bCs/>
                <w:sz w:val="22"/>
                <w:szCs w:val="22"/>
              </w:rPr>
              <w:t>Να διαθέτει σύστημα προστασίας από υπερχείλιση (</w:t>
            </w:r>
            <w:proofErr w:type="spellStart"/>
            <w:r w:rsidRPr="009C0A55">
              <w:rPr>
                <w:rFonts w:cs="Arial"/>
                <w:bCs/>
                <w:sz w:val="22"/>
                <w:szCs w:val="22"/>
              </w:rPr>
              <w:t>water</w:t>
            </w:r>
            <w:proofErr w:type="spellEnd"/>
            <w:r w:rsidRPr="009C0A55">
              <w:rPr>
                <w:rFonts w:cs="Arial"/>
                <w:bCs/>
                <w:sz w:val="22"/>
                <w:szCs w:val="22"/>
              </w:rPr>
              <w:t xml:space="preserve"> </w:t>
            </w:r>
            <w:proofErr w:type="spellStart"/>
            <w:r w:rsidRPr="009C0A55">
              <w:rPr>
                <w:rFonts w:cs="Arial"/>
                <w:bCs/>
                <w:sz w:val="22"/>
                <w:szCs w:val="22"/>
              </w:rPr>
              <w:t>block</w:t>
            </w:r>
            <w:proofErr w:type="spellEnd"/>
            <w:r w:rsidRPr="009C0A55">
              <w:rPr>
                <w:rFonts w:cs="Arial"/>
                <w:bCs/>
                <w:sz w:val="22"/>
                <w:szCs w:val="22"/>
              </w:rPr>
              <w:t>) και μειωτήρα πίεσης.</w:t>
            </w:r>
            <w:r w:rsidRPr="009C0A55">
              <w:rPr>
                <w:rFonts w:cs="Arial"/>
                <w:bCs/>
                <w:sz w:val="22"/>
                <w:szCs w:val="22"/>
              </w:rPr>
              <w:tab/>
            </w:r>
          </w:p>
          <w:p w:rsidR="009C0A55" w:rsidRPr="009C0A55" w:rsidRDefault="009C0A55" w:rsidP="009C0A55">
            <w:pPr>
              <w:pStyle w:val="a3"/>
              <w:tabs>
                <w:tab w:val="clear" w:pos="4153"/>
              </w:tabs>
              <w:ind w:left="989" w:firstLine="170"/>
              <w:rPr>
                <w:rFonts w:cs="Arial"/>
                <w:bCs/>
                <w:sz w:val="22"/>
                <w:szCs w:val="22"/>
              </w:rPr>
            </w:pPr>
          </w:p>
          <w:p w:rsidR="009C0A55" w:rsidRPr="009C0A55" w:rsidRDefault="009C0A55" w:rsidP="009C0A55">
            <w:pPr>
              <w:pStyle w:val="a3"/>
              <w:tabs>
                <w:tab w:val="clear" w:pos="4153"/>
              </w:tabs>
              <w:ind w:left="989" w:firstLine="170"/>
              <w:rPr>
                <w:rFonts w:cs="Arial"/>
                <w:bCs/>
                <w:sz w:val="22"/>
                <w:szCs w:val="22"/>
              </w:rPr>
            </w:pPr>
            <w:r w:rsidRPr="009C0A55">
              <w:rPr>
                <w:rFonts w:cs="Arial"/>
                <w:bCs/>
                <w:sz w:val="22"/>
                <w:szCs w:val="22"/>
              </w:rPr>
              <w:t xml:space="preserve">Ο αριθμός των </w:t>
            </w:r>
            <w:proofErr w:type="spellStart"/>
            <w:r w:rsidRPr="009C0A55">
              <w:rPr>
                <w:rFonts w:cs="Arial"/>
                <w:bCs/>
                <w:sz w:val="22"/>
                <w:szCs w:val="22"/>
              </w:rPr>
              <w:t>ψυκτών</w:t>
            </w:r>
            <w:proofErr w:type="spellEnd"/>
            <w:r w:rsidRPr="009C0A55">
              <w:rPr>
                <w:rFonts w:cs="Arial"/>
                <w:bCs/>
                <w:sz w:val="22"/>
                <w:szCs w:val="22"/>
              </w:rPr>
              <w:t xml:space="preserve"> που χρειαζόμαστε θα είναι 21 μηχανήματα και το προτεινόμενο κόστος για την  διάθεση τους ετησίως με χρησιδάνειο ανέρχεται στα 10 080 ευρώ συν Φ.Π.Α. </w:t>
            </w:r>
          </w:p>
          <w:p w:rsidR="009C0A55" w:rsidRPr="009C0A55" w:rsidRDefault="009C0A55" w:rsidP="009C0A55">
            <w:pPr>
              <w:pStyle w:val="a3"/>
              <w:tabs>
                <w:tab w:val="clear" w:pos="4153"/>
              </w:tabs>
              <w:ind w:left="989" w:firstLine="170"/>
              <w:rPr>
                <w:rFonts w:cs="Arial"/>
                <w:bCs/>
                <w:sz w:val="22"/>
                <w:szCs w:val="22"/>
              </w:rPr>
            </w:pPr>
            <w:r w:rsidRPr="009C0A55">
              <w:rPr>
                <w:rFonts w:cs="Arial"/>
                <w:bCs/>
                <w:sz w:val="22"/>
                <w:szCs w:val="22"/>
              </w:rPr>
              <w:tab/>
            </w:r>
          </w:p>
          <w:p w:rsidR="009C0A55" w:rsidRPr="009C0A55" w:rsidRDefault="009C0A55" w:rsidP="009C0A55">
            <w:pPr>
              <w:pStyle w:val="a3"/>
              <w:tabs>
                <w:tab w:val="clear" w:pos="4153"/>
              </w:tabs>
              <w:ind w:left="989" w:firstLine="170"/>
              <w:rPr>
                <w:rFonts w:cs="Arial"/>
                <w:bCs/>
                <w:sz w:val="22"/>
                <w:szCs w:val="22"/>
              </w:rPr>
            </w:pPr>
          </w:p>
          <w:p w:rsidR="009C0A55" w:rsidRPr="009C0A55" w:rsidRDefault="009C0A55" w:rsidP="009C0A55">
            <w:pPr>
              <w:pStyle w:val="a3"/>
              <w:tabs>
                <w:tab w:val="clear" w:pos="4153"/>
              </w:tabs>
              <w:ind w:left="989" w:firstLine="170"/>
              <w:rPr>
                <w:rFonts w:cs="Arial"/>
                <w:bCs/>
                <w:sz w:val="22"/>
                <w:szCs w:val="22"/>
              </w:rPr>
            </w:pPr>
          </w:p>
          <w:p w:rsidR="009C0A55" w:rsidRPr="009C0A55" w:rsidRDefault="009C0A55" w:rsidP="009C0A55">
            <w:pPr>
              <w:pStyle w:val="a3"/>
              <w:tabs>
                <w:tab w:val="clear" w:pos="4153"/>
              </w:tabs>
              <w:ind w:left="989" w:firstLine="170"/>
              <w:rPr>
                <w:rFonts w:cs="Arial"/>
                <w:bCs/>
                <w:sz w:val="22"/>
                <w:szCs w:val="22"/>
              </w:rPr>
            </w:pPr>
          </w:p>
          <w:p w:rsidR="009C0A55" w:rsidRPr="009C0A55" w:rsidRDefault="009C0A55" w:rsidP="009C0A55">
            <w:pPr>
              <w:pStyle w:val="a3"/>
              <w:tabs>
                <w:tab w:val="clear" w:pos="4153"/>
              </w:tabs>
              <w:ind w:left="989" w:firstLine="170"/>
              <w:rPr>
                <w:rFonts w:cs="Arial"/>
                <w:bCs/>
                <w:sz w:val="22"/>
                <w:szCs w:val="22"/>
              </w:rPr>
            </w:pPr>
          </w:p>
          <w:p w:rsidR="009C0A55" w:rsidRPr="009C0A55" w:rsidRDefault="009C0A55" w:rsidP="009C0A55">
            <w:pPr>
              <w:pStyle w:val="a3"/>
              <w:ind w:left="989" w:firstLine="170"/>
              <w:rPr>
                <w:rFonts w:cs="Arial"/>
                <w:bCs/>
                <w:sz w:val="22"/>
                <w:szCs w:val="22"/>
              </w:rPr>
            </w:pPr>
          </w:p>
          <w:p w:rsidR="009C0A55" w:rsidRPr="009C0A55" w:rsidRDefault="009C0A55" w:rsidP="009C0A55">
            <w:pPr>
              <w:pStyle w:val="a3"/>
              <w:ind w:left="989" w:firstLine="170"/>
              <w:rPr>
                <w:rFonts w:cs="Arial"/>
                <w:bCs/>
                <w:sz w:val="22"/>
                <w:szCs w:val="22"/>
              </w:rPr>
            </w:pPr>
          </w:p>
          <w:p w:rsidR="009C0A55" w:rsidRPr="009C0A55" w:rsidRDefault="009C0A55" w:rsidP="009C0A55">
            <w:pPr>
              <w:pStyle w:val="a3"/>
              <w:ind w:left="4254"/>
              <w:rPr>
                <w:rFonts w:cs="Arial"/>
                <w:bCs/>
                <w:sz w:val="22"/>
                <w:szCs w:val="22"/>
              </w:rPr>
            </w:pPr>
          </w:p>
          <w:p w:rsidR="009C0A55" w:rsidRPr="009C0A55" w:rsidRDefault="009C0A55" w:rsidP="009C0A55">
            <w:pPr>
              <w:pStyle w:val="a3"/>
              <w:ind w:left="4254"/>
              <w:rPr>
                <w:rFonts w:cs="Arial"/>
                <w:bCs/>
                <w:sz w:val="22"/>
                <w:szCs w:val="22"/>
              </w:rPr>
            </w:pPr>
          </w:p>
          <w:p w:rsidR="00472EC5" w:rsidRPr="009C0A55" w:rsidRDefault="00472EC5" w:rsidP="009C0A55">
            <w:pPr>
              <w:pStyle w:val="a3"/>
              <w:ind w:left="4254"/>
              <w:rPr>
                <w:rFonts w:cs="Arial"/>
                <w:sz w:val="22"/>
                <w:szCs w:val="22"/>
              </w:rPr>
            </w:pPr>
          </w:p>
        </w:tc>
        <w:tc>
          <w:tcPr>
            <w:tcW w:w="0" w:type="auto"/>
            <w:shd w:val="clear" w:color="auto" w:fill="auto"/>
            <w:vAlign w:val="center"/>
          </w:tcPr>
          <w:p w:rsidR="00472EC5" w:rsidRPr="009C0A55" w:rsidRDefault="00472EC5" w:rsidP="00122847">
            <w:pPr>
              <w:pStyle w:val="a3"/>
              <w:jc w:val="both"/>
              <w:rPr>
                <w:rFonts w:cs="Arial"/>
                <w:iCs/>
                <w:sz w:val="22"/>
                <w:szCs w:val="22"/>
              </w:rPr>
            </w:pPr>
            <w:r w:rsidRPr="009C0A55">
              <w:rPr>
                <w:rFonts w:cs="Arial"/>
                <w:iCs/>
                <w:sz w:val="22"/>
                <w:szCs w:val="22"/>
              </w:rPr>
              <w:lastRenderedPageBreak/>
              <w:t>ΝΑΙ</w:t>
            </w:r>
          </w:p>
        </w:tc>
        <w:tc>
          <w:tcPr>
            <w:tcW w:w="0" w:type="auto"/>
            <w:shd w:val="clear" w:color="auto" w:fill="auto"/>
            <w:vAlign w:val="bottom"/>
          </w:tcPr>
          <w:p w:rsidR="00472EC5" w:rsidRPr="009C0A55" w:rsidRDefault="00472EC5" w:rsidP="00122847">
            <w:pPr>
              <w:pStyle w:val="a3"/>
              <w:jc w:val="both"/>
              <w:rPr>
                <w:rFonts w:cs="Arial"/>
                <w:iCs/>
                <w:sz w:val="22"/>
                <w:szCs w:val="22"/>
              </w:rPr>
            </w:pPr>
            <w:r w:rsidRPr="009C0A55">
              <w:rPr>
                <w:rFonts w:cs="Arial"/>
                <w:iCs/>
                <w:sz w:val="22"/>
                <w:szCs w:val="22"/>
              </w:rPr>
              <w:t> </w:t>
            </w:r>
          </w:p>
        </w:tc>
        <w:tc>
          <w:tcPr>
            <w:tcW w:w="0" w:type="auto"/>
            <w:shd w:val="clear" w:color="auto" w:fill="auto"/>
            <w:vAlign w:val="bottom"/>
          </w:tcPr>
          <w:p w:rsidR="00472EC5" w:rsidRPr="009C0A55" w:rsidRDefault="00472EC5" w:rsidP="00122847">
            <w:pPr>
              <w:pStyle w:val="a3"/>
              <w:jc w:val="both"/>
              <w:rPr>
                <w:rFonts w:cs="Arial"/>
                <w:iCs/>
                <w:sz w:val="22"/>
                <w:szCs w:val="22"/>
              </w:rPr>
            </w:pPr>
            <w:r w:rsidRPr="009C0A55">
              <w:rPr>
                <w:rFonts w:cs="Arial"/>
                <w:iCs/>
                <w:sz w:val="22"/>
                <w:szCs w:val="22"/>
              </w:rPr>
              <w:t> </w:t>
            </w:r>
          </w:p>
        </w:tc>
      </w:tr>
    </w:tbl>
    <w:p w:rsidR="00472EC5" w:rsidRPr="009C0A55" w:rsidRDefault="00472EC5" w:rsidP="00122847">
      <w:pPr>
        <w:pStyle w:val="a3"/>
        <w:jc w:val="both"/>
        <w:rPr>
          <w:rFonts w:cs="Arial"/>
          <w:sz w:val="22"/>
          <w:szCs w:val="22"/>
        </w:rPr>
      </w:pPr>
      <w:r w:rsidRPr="009C0A55">
        <w:rPr>
          <w:rFonts w:cs="Arial"/>
          <w:sz w:val="22"/>
          <w:szCs w:val="22"/>
        </w:rPr>
        <w:lastRenderedPageBreak/>
        <w:t xml:space="preserve">Τα αναγραφόμενα στον πίνακα συμμόρφωσης, </w:t>
      </w:r>
      <w:r w:rsidRPr="009C0A55">
        <w:rPr>
          <w:rFonts w:cs="Arial"/>
          <w:bCs/>
          <w:sz w:val="22"/>
          <w:szCs w:val="22"/>
        </w:rPr>
        <w:t xml:space="preserve">στον οποίο περιγράφεται αναλυτικά το προσφερόμενο είδος </w:t>
      </w:r>
      <w:r w:rsidRPr="009C0A55">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C0A55">
        <w:rPr>
          <w:rFonts w:cs="Arial"/>
          <w:sz w:val="22"/>
          <w:szCs w:val="22"/>
        </w:rPr>
        <w:t>prospectus</w:t>
      </w:r>
      <w:proofErr w:type="spellEnd"/>
      <w:r w:rsidRPr="009C0A55">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C0A55">
        <w:rPr>
          <w:rFonts w:cs="Arial"/>
          <w:sz w:val="22"/>
          <w:szCs w:val="22"/>
        </w:rPr>
        <w:t>κ.λ.π</w:t>
      </w:r>
      <w:proofErr w:type="spellEnd"/>
      <w:r w:rsidRPr="009C0A55">
        <w:rPr>
          <w:rFonts w:cs="Arial"/>
          <w:sz w:val="22"/>
          <w:szCs w:val="22"/>
        </w:rPr>
        <w:t xml:space="preserve">.), χωρίς τεκμηρίωση και πλήρη παραπομπή – αντιστοιχία, μεταξύ κειμένου ανά παράγραφο και </w:t>
      </w:r>
      <w:proofErr w:type="spellStart"/>
      <w:r w:rsidRPr="009C0A55">
        <w:rPr>
          <w:rFonts w:cs="Arial"/>
          <w:sz w:val="22"/>
          <w:szCs w:val="22"/>
        </w:rPr>
        <w:t>prospectus</w:t>
      </w:r>
      <w:proofErr w:type="spellEnd"/>
      <w:r w:rsidRPr="009C0A55">
        <w:rPr>
          <w:rFonts w:cs="Arial"/>
          <w:sz w:val="22"/>
          <w:szCs w:val="22"/>
        </w:rPr>
        <w:t xml:space="preserve"> θα αποκλείονται</w:t>
      </w:r>
      <w:r w:rsidRPr="009C0A55">
        <w:rPr>
          <w:rFonts w:cs="Arial"/>
          <w:i/>
          <w:iCs/>
          <w:sz w:val="22"/>
          <w:szCs w:val="22"/>
        </w:rPr>
        <w:t xml:space="preserve">. </w:t>
      </w:r>
    </w:p>
    <w:p w:rsidR="00472EC5" w:rsidRPr="009C0A55" w:rsidRDefault="00472EC5" w:rsidP="00122847">
      <w:pPr>
        <w:pStyle w:val="a3"/>
        <w:jc w:val="both"/>
        <w:rPr>
          <w:rFonts w:cs="Arial"/>
          <w:sz w:val="22"/>
          <w:szCs w:val="22"/>
        </w:rPr>
      </w:pPr>
    </w:p>
    <w:p w:rsidR="00472EC5" w:rsidRPr="009C0A55" w:rsidRDefault="00472EC5" w:rsidP="00122847">
      <w:pPr>
        <w:pStyle w:val="a3"/>
        <w:jc w:val="both"/>
        <w:rPr>
          <w:rFonts w:cs="Arial"/>
          <w:sz w:val="22"/>
          <w:szCs w:val="22"/>
        </w:rPr>
      </w:pPr>
      <w:r w:rsidRPr="009C0A55">
        <w:rPr>
          <w:rFonts w:cs="Arial"/>
          <w:sz w:val="22"/>
          <w:szCs w:val="22"/>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9C0A55" w:rsidRDefault="00472EC5" w:rsidP="00122847">
      <w:pPr>
        <w:pStyle w:val="a3"/>
        <w:jc w:val="both"/>
        <w:rPr>
          <w:rFonts w:cs="Arial"/>
          <w:bCs/>
          <w:sz w:val="22"/>
          <w:szCs w:val="22"/>
        </w:rPr>
      </w:pPr>
    </w:p>
    <w:p w:rsidR="00472EC5" w:rsidRPr="009C0A55" w:rsidRDefault="00472EC5" w:rsidP="00122847">
      <w:pPr>
        <w:pStyle w:val="a3"/>
        <w:jc w:val="both"/>
        <w:rPr>
          <w:rFonts w:cs="Arial"/>
          <w:sz w:val="22"/>
          <w:szCs w:val="22"/>
        </w:rPr>
      </w:pPr>
      <w:r w:rsidRPr="009C0A55">
        <w:rPr>
          <w:rFonts w:cs="Arial"/>
          <w:bCs/>
          <w:sz w:val="22"/>
          <w:szCs w:val="22"/>
        </w:rPr>
        <w:t xml:space="preserve">1. </w:t>
      </w:r>
      <w:r w:rsidRPr="009C0A55">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9C0A55" w:rsidRDefault="00472EC5" w:rsidP="00122847">
      <w:pPr>
        <w:pStyle w:val="a3"/>
        <w:jc w:val="both"/>
        <w:rPr>
          <w:rFonts w:cs="Arial"/>
          <w:sz w:val="22"/>
          <w:szCs w:val="22"/>
        </w:rPr>
      </w:pPr>
      <w:r w:rsidRPr="009C0A55">
        <w:rPr>
          <w:rFonts w:cs="Arial"/>
          <w:bCs/>
          <w:sz w:val="22"/>
          <w:szCs w:val="22"/>
        </w:rPr>
        <w:t xml:space="preserve">2. </w:t>
      </w:r>
      <w:r w:rsidRPr="009C0A55">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9C0A55" w:rsidRDefault="00472EC5" w:rsidP="00122847">
      <w:pPr>
        <w:pStyle w:val="a3"/>
        <w:jc w:val="both"/>
        <w:rPr>
          <w:rFonts w:cs="Arial"/>
          <w:bCs/>
          <w:sz w:val="22"/>
          <w:szCs w:val="22"/>
        </w:rPr>
      </w:pPr>
      <w:r w:rsidRPr="009C0A55">
        <w:rPr>
          <w:rFonts w:cs="Arial"/>
          <w:bCs/>
          <w:sz w:val="22"/>
          <w:szCs w:val="22"/>
        </w:rPr>
        <w:t xml:space="preserve">3. </w:t>
      </w:r>
      <w:r w:rsidRPr="009C0A55">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C0A55">
        <w:rPr>
          <w:rFonts w:cs="Arial"/>
          <w:bCs/>
          <w:sz w:val="22"/>
          <w:szCs w:val="22"/>
        </w:rPr>
        <w:t xml:space="preserve"> </w:t>
      </w:r>
    </w:p>
    <w:p w:rsidR="00472EC5" w:rsidRPr="009C0A55"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C0A55">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C0A55">
        <w:rPr>
          <w:rFonts w:cs="Arial"/>
          <w:sz w:val="22"/>
          <w:szCs w:val="22"/>
        </w:rPr>
        <w:t>κ.λ.π</w:t>
      </w:r>
      <w:proofErr w:type="spellEnd"/>
      <w:r w:rsidRPr="009C0A55">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C0A55">
        <w:rPr>
          <w:rFonts w:cs="Arial"/>
          <w:sz w:val="22"/>
          <w:szCs w:val="22"/>
        </w:rPr>
        <w:t>Προδ</w:t>
      </w:r>
      <w:proofErr w:type="spellEnd"/>
      <w:r w:rsidRPr="009C0A55">
        <w:rPr>
          <w:rFonts w:cs="Arial"/>
          <w:sz w:val="22"/>
          <w:szCs w:val="22"/>
        </w:rPr>
        <w:t>. 4.18).</w:t>
      </w:r>
    </w:p>
    <w:p w:rsidR="00472EC5" w:rsidRPr="009C0A55" w:rsidRDefault="00472EC5" w:rsidP="00122847">
      <w:pPr>
        <w:pStyle w:val="a3"/>
        <w:jc w:val="both"/>
        <w:rPr>
          <w:rFonts w:cs="Arial"/>
          <w:sz w:val="22"/>
          <w:szCs w:val="22"/>
        </w:rPr>
      </w:pPr>
    </w:p>
    <w:p w:rsidR="00472EC5" w:rsidRPr="009C0A55" w:rsidRDefault="00472EC5" w:rsidP="00122847">
      <w:pPr>
        <w:pStyle w:val="a3"/>
        <w:jc w:val="both"/>
        <w:rPr>
          <w:rFonts w:cs="Arial"/>
          <w:sz w:val="22"/>
          <w:szCs w:val="22"/>
        </w:rPr>
      </w:pPr>
    </w:p>
    <w:p w:rsidR="00472EC5" w:rsidRPr="009C0A55" w:rsidRDefault="00472EC5" w:rsidP="00122847">
      <w:pPr>
        <w:pStyle w:val="a3"/>
        <w:jc w:val="both"/>
        <w:rPr>
          <w:rFonts w:cs="Arial"/>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Default="00472EC5"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Default="00397339" w:rsidP="00122847">
      <w:pPr>
        <w:pStyle w:val="a3"/>
        <w:jc w:val="both"/>
        <w:rPr>
          <w:rFonts w:cs="Arial"/>
          <w:b/>
          <w:sz w:val="22"/>
          <w:szCs w:val="22"/>
        </w:rPr>
      </w:pPr>
    </w:p>
    <w:p w:rsidR="00397339" w:rsidRPr="009C0A55" w:rsidRDefault="00397339"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472EC5" w:rsidRPr="009C0A55" w:rsidRDefault="00472EC5" w:rsidP="00122847">
      <w:pPr>
        <w:pStyle w:val="a3"/>
        <w:jc w:val="both"/>
        <w:rPr>
          <w:rFonts w:cs="Arial"/>
          <w:b/>
          <w:sz w:val="22"/>
          <w:szCs w:val="22"/>
        </w:rPr>
      </w:pPr>
    </w:p>
    <w:p w:rsidR="009C0A55" w:rsidRDefault="00472EC5" w:rsidP="00472EC5">
      <w:pPr>
        <w:pStyle w:val="a3"/>
        <w:rPr>
          <w:rFonts w:cs="Arial"/>
          <w:b/>
          <w:bCs/>
          <w:sz w:val="22"/>
          <w:szCs w:val="22"/>
        </w:rPr>
      </w:pPr>
      <w:r w:rsidRPr="009C0A55">
        <w:rPr>
          <w:rFonts w:cs="Arial"/>
          <w:b/>
          <w:bCs/>
          <w:sz w:val="22"/>
          <w:szCs w:val="22"/>
        </w:rPr>
        <w:t xml:space="preserve">           </w:t>
      </w:r>
    </w:p>
    <w:p w:rsidR="009C0A55" w:rsidRDefault="009C0A55" w:rsidP="00472EC5">
      <w:pPr>
        <w:pStyle w:val="a3"/>
        <w:rPr>
          <w:rFonts w:cs="Arial"/>
          <w:b/>
          <w:bCs/>
          <w:sz w:val="22"/>
          <w:szCs w:val="22"/>
        </w:rPr>
      </w:pPr>
    </w:p>
    <w:p w:rsidR="00472EC5" w:rsidRPr="009C0A55" w:rsidRDefault="009C0A55" w:rsidP="00472EC5">
      <w:pPr>
        <w:pStyle w:val="a3"/>
        <w:rPr>
          <w:rFonts w:cs="Arial"/>
          <w:sz w:val="22"/>
          <w:szCs w:val="22"/>
        </w:rPr>
      </w:pPr>
      <w:r>
        <w:rPr>
          <w:rFonts w:cs="Arial"/>
          <w:b/>
          <w:bCs/>
          <w:sz w:val="22"/>
          <w:szCs w:val="22"/>
        </w:rPr>
        <w:lastRenderedPageBreak/>
        <w:t xml:space="preserve">          </w:t>
      </w:r>
      <w:r w:rsidR="00472EC5" w:rsidRPr="009C0A55">
        <w:rPr>
          <w:rFonts w:cs="Arial"/>
          <w:bCs/>
          <w:sz w:val="22"/>
          <w:szCs w:val="22"/>
        </w:rPr>
        <w:t xml:space="preserve">ΠΑΡΑΡΤΗΜΑ ΙΙ-ΥΠΟΔΕΙΓΜΑ ΟΙΚΟΝΟΜΙΚΗΣ ΠΡΟΣΦΟΡΑΣ </w:t>
      </w:r>
    </w:p>
    <w:p w:rsidR="00472EC5" w:rsidRPr="009C0A55"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9C0A55" w:rsidTr="00896627">
        <w:trPr>
          <w:trHeight w:val="1250"/>
          <w:jc w:val="center"/>
        </w:trPr>
        <w:tc>
          <w:tcPr>
            <w:tcW w:w="447"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Α/Α</w:t>
            </w:r>
          </w:p>
        </w:tc>
        <w:tc>
          <w:tcPr>
            <w:tcW w:w="1525" w:type="dxa"/>
            <w:shd w:val="clear" w:color="auto" w:fill="A6A6A6"/>
            <w:vAlign w:val="center"/>
          </w:tcPr>
          <w:p w:rsidR="00472EC5" w:rsidRPr="009C0A55" w:rsidRDefault="00472EC5" w:rsidP="009C0A55">
            <w:pPr>
              <w:pStyle w:val="a3"/>
              <w:rPr>
                <w:rFonts w:cs="Arial"/>
                <w:bCs/>
                <w:sz w:val="22"/>
                <w:szCs w:val="22"/>
              </w:rPr>
            </w:pPr>
            <w:r w:rsidRPr="009C0A55">
              <w:rPr>
                <w:rFonts w:cs="Arial"/>
                <w:bCs/>
                <w:sz w:val="22"/>
                <w:szCs w:val="22"/>
              </w:rPr>
              <w:t xml:space="preserve">ΕΙΔΟΣ </w:t>
            </w:r>
          </w:p>
        </w:tc>
        <w:tc>
          <w:tcPr>
            <w:tcW w:w="1701" w:type="dxa"/>
            <w:shd w:val="clear" w:color="auto" w:fill="A6A6A6"/>
            <w:vAlign w:val="center"/>
          </w:tcPr>
          <w:p w:rsidR="00472EC5" w:rsidRPr="009C0A55" w:rsidRDefault="00472EC5" w:rsidP="009C0A55">
            <w:pPr>
              <w:pStyle w:val="a3"/>
              <w:rPr>
                <w:rFonts w:cs="Arial"/>
                <w:bCs/>
                <w:sz w:val="22"/>
                <w:szCs w:val="22"/>
              </w:rPr>
            </w:pPr>
            <w:r w:rsidRPr="009C0A55">
              <w:rPr>
                <w:rFonts w:cs="Arial"/>
                <w:bCs/>
                <w:sz w:val="22"/>
                <w:szCs w:val="22"/>
              </w:rPr>
              <w:t xml:space="preserve">ΠΕΡΙΓΡΑΦΗ </w:t>
            </w:r>
            <w:r w:rsidR="009C0A55" w:rsidRPr="009C0A55">
              <w:rPr>
                <w:rFonts w:cs="Arial"/>
                <w:bCs/>
                <w:sz w:val="22"/>
                <w:szCs w:val="22"/>
              </w:rPr>
              <w:t>ΕΙΔΟΥΣ</w:t>
            </w:r>
          </w:p>
        </w:tc>
        <w:tc>
          <w:tcPr>
            <w:tcW w:w="977"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ΠΟΣΟΤΗΤΑ</w:t>
            </w:r>
          </w:p>
        </w:tc>
        <w:tc>
          <w:tcPr>
            <w:tcW w:w="1149"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ΤΙΜΗ ΧΩΡΙΣ ΦΠΑ</w:t>
            </w:r>
          </w:p>
        </w:tc>
        <w:tc>
          <w:tcPr>
            <w:tcW w:w="993"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ΚΑΘΑΡΗ ΑΞΙΑ ΧΩΡΙΣ ΦΠΑ</w:t>
            </w:r>
          </w:p>
        </w:tc>
        <w:tc>
          <w:tcPr>
            <w:tcW w:w="708"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ΦΠΑ</w:t>
            </w:r>
          </w:p>
          <w:p w:rsidR="00472EC5" w:rsidRPr="009C0A55" w:rsidRDefault="00472EC5" w:rsidP="00472EC5">
            <w:pPr>
              <w:pStyle w:val="a3"/>
              <w:rPr>
                <w:rFonts w:cs="Arial"/>
                <w:bCs/>
                <w:sz w:val="22"/>
                <w:szCs w:val="22"/>
              </w:rPr>
            </w:pPr>
          </w:p>
        </w:tc>
        <w:tc>
          <w:tcPr>
            <w:tcW w:w="1261" w:type="dxa"/>
            <w:shd w:val="clear" w:color="auto" w:fill="A6A6A6"/>
            <w:vAlign w:val="center"/>
          </w:tcPr>
          <w:p w:rsidR="00472EC5" w:rsidRPr="009C0A55" w:rsidRDefault="00472EC5" w:rsidP="00472EC5">
            <w:pPr>
              <w:pStyle w:val="a3"/>
              <w:rPr>
                <w:rFonts w:cs="Arial"/>
                <w:bCs/>
                <w:sz w:val="22"/>
                <w:szCs w:val="22"/>
              </w:rPr>
            </w:pPr>
            <w:r w:rsidRPr="009C0A55">
              <w:rPr>
                <w:rFonts w:cs="Arial"/>
                <w:bCs/>
                <w:sz w:val="22"/>
                <w:szCs w:val="22"/>
              </w:rPr>
              <w:t>ΤΕΛΙΚΗ ΤΙΜΗ ΣΥΜΠΛ. ΦΠΑ</w:t>
            </w:r>
          </w:p>
          <w:p w:rsidR="00472EC5" w:rsidRPr="009C0A55" w:rsidRDefault="00472EC5" w:rsidP="00472EC5">
            <w:pPr>
              <w:pStyle w:val="a3"/>
              <w:rPr>
                <w:rFonts w:cs="Arial"/>
                <w:bCs/>
                <w:sz w:val="22"/>
                <w:szCs w:val="22"/>
              </w:rPr>
            </w:pPr>
          </w:p>
        </w:tc>
      </w:tr>
      <w:tr w:rsidR="00472EC5" w:rsidRPr="00695845" w:rsidTr="009C0A55">
        <w:trPr>
          <w:trHeight w:val="70"/>
          <w:jc w:val="center"/>
        </w:trPr>
        <w:tc>
          <w:tcPr>
            <w:tcW w:w="447" w:type="dxa"/>
          </w:tcPr>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tc>
        <w:tc>
          <w:tcPr>
            <w:tcW w:w="1525" w:type="dxa"/>
          </w:tcPr>
          <w:p w:rsidR="00472EC5" w:rsidRPr="009C0A55" w:rsidRDefault="00472EC5" w:rsidP="00472EC5">
            <w:pPr>
              <w:pStyle w:val="a3"/>
              <w:rPr>
                <w:rFonts w:cs="Arial"/>
                <w:bCs/>
                <w:sz w:val="22"/>
                <w:szCs w:val="22"/>
              </w:rPr>
            </w:pPr>
          </w:p>
        </w:tc>
        <w:tc>
          <w:tcPr>
            <w:tcW w:w="1701" w:type="dxa"/>
          </w:tcPr>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p w:rsidR="00472EC5" w:rsidRPr="009C0A55" w:rsidRDefault="00472EC5" w:rsidP="00472EC5">
            <w:pPr>
              <w:pStyle w:val="a3"/>
              <w:rPr>
                <w:rFonts w:cs="Arial"/>
                <w:bCs/>
                <w:sz w:val="22"/>
                <w:szCs w:val="22"/>
              </w:rPr>
            </w:pPr>
          </w:p>
        </w:tc>
        <w:tc>
          <w:tcPr>
            <w:tcW w:w="977" w:type="dxa"/>
          </w:tcPr>
          <w:p w:rsidR="00472EC5" w:rsidRPr="009C0A55" w:rsidRDefault="00472EC5" w:rsidP="00472EC5">
            <w:pPr>
              <w:pStyle w:val="a3"/>
              <w:rPr>
                <w:rFonts w:cs="Arial"/>
                <w:bCs/>
                <w:sz w:val="22"/>
                <w:szCs w:val="22"/>
              </w:rPr>
            </w:pPr>
          </w:p>
        </w:tc>
        <w:tc>
          <w:tcPr>
            <w:tcW w:w="1149" w:type="dxa"/>
          </w:tcPr>
          <w:p w:rsidR="00472EC5" w:rsidRPr="009C0A55" w:rsidRDefault="00472EC5" w:rsidP="00472EC5">
            <w:pPr>
              <w:pStyle w:val="a3"/>
              <w:rPr>
                <w:rFonts w:cs="Arial"/>
                <w:bCs/>
                <w:sz w:val="22"/>
                <w:szCs w:val="22"/>
              </w:rPr>
            </w:pPr>
          </w:p>
        </w:tc>
        <w:tc>
          <w:tcPr>
            <w:tcW w:w="993" w:type="dxa"/>
          </w:tcPr>
          <w:p w:rsidR="00472EC5" w:rsidRPr="009C0A55" w:rsidRDefault="00472EC5" w:rsidP="00472EC5">
            <w:pPr>
              <w:pStyle w:val="a3"/>
              <w:rPr>
                <w:rFonts w:cs="Arial"/>
                <w:bCs/>
                <w:sz w:val="22"/>
                <w:szCs w:val="22"/>
              </w:rPr>
            </w:pPr>
          </w:p>
        </w:tc>
        <w:tc>
          <w:tcPr>
            <w:tcW w:w="708" w:type="dxa"/>
          </w:tcPr>
          <w:p w:rsidR="00472EC5" w:rsidRPr="009C0A55" w:rsidRDefault="00472EC5" w:rsidP="00472EC5">
            <w:pPr>
              <w:pStyle w:val="a3"/>
              <w:rPr>
                <w:rFonts w:cs="Arial"/>
                <w:bCs/>
                <w:sz w:val="22"/>
                <w:szCs w:val="22"/>
              </w:rPr>
            </w:pPr>
          </w:p>
        </w:tc>
        <w:tc>
          <w:tcPr>
            <w:tcW w:w="1261" w:type="dxa"/>
          </w:tcPr>
          <w:p w:rsidR="00472EC5" w:rsidRPr="009C0A55" w:rsidRDefault="00472EC5" w:rsidP="00472EC5">
            <w:pPr>
              <w:pStyle w:val="a3"/>
              <w:rPr>
                <w:rFonts w:cs="Arial"/>
                <w:bCs/>
                <w:sz w:val="22"/>
                <w:szCs w:val="22"/>
              </w:rPr>
            </w:pPr>
          </w:p>
        </w:tc>
      </w:tr>
    </w:tbl>
    <w:p w:rsidR="00472EC5" w:rsidRPr="00695845" w:rsidRDefault="00472EC5" w:rsidP="00472EC5">
      <w:pPr>
        <w:pStyle w:val="a3"/>
        <w:rPr>
          <w:rFonts w:cs="Arial"/>
          <w:b/>
          <w:bCs/>
          <w:sz w:val="22"/>
          <w:szCs w:val="22"/>
          <w:highlight w:val="yellow"/>
          <w:u w:val="single"/>
        </w:rPr>
      </w:pPr>
      <w:r w:rsidRPr="00695845">
        <w:rPr>
          <w:rFonts w:cs="Arial"/>
          <w:b/>
          <w:bCs/>
          <w:sz w:val="22"/>
          <w:szCs w:val="22"/>
          <w:highlight w:val="yellow"/>
          <w:u w:val="single"/>
        </w:rPr>
        <w:br w:type="page"/>
      </w:r>
    </w:p>
    <w:p w:rsidR="00472EC5" w:rsidRPr="009C0A55" w:rsidRDefault="00472EC5" w:rsidP="00896627">
      <w:pPr>
        <w:pStyle w:val="a3"/>
        <w:jc w:val="center"/>
        <w:rPr>
          <w:rFonts w:cs="Arial"/>
          <w:b/>
          <w:bCs/>
          <w:sz w:val="22"/>
          <w:szCs w:val="22"/>
          <w:u w:val="single"/>
        </w:rPr>
      </w:pPr>
      <w:r w:rsidRPr="009C0A55">
        <w:rPr>
          <w:rFonts w:cs="Arial"/>
          <w:b/>
          <w:bCs/>
          <w:sz w:val="22"/>
          <w:szCs w:val="22"/>
          <w:u w:val="single"/>
        </w:rPr>
        <w:lastRenderedPageBreak/>
        <w:t>ΥΠΟΔΕΙΓΜΑ ΥΠΕΥΘΥΝΗΣ ΔΗΛΩΣΗΣ</w:t>
      </w:r>
    </w:p>
    <w:p w:rsidR="00472EC5" w:rsidRPr="009C0A55" w:rsidRDefault="00472EC5" w:rsidP="00896627">
      <w:pPr>
        <w:pStyle w:val="a3"/>
        <w:jc w:val="center"/>
        <w:rPr>
          <w:rFonts w:cs="Arial"/>
          <w:b/>
          <w:sz w:val="22"/>
          <w:szCs w:val="22"/>
        </w:rPr>
      </w:pPr>
      <w:r w:rsidRPr="009C0A5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C0A55" w:rsidRDefault="00472EC5" w:rsidP="00896627">
      <w:pPr>
        <w:pStyle w:val="a3"/>
        <w:jc w:val="center"/>
        <w:rPr>
          <w:rFonts w:cs="Arial"/>
          <w:b/>
          <w:sz w:val="22"/>
          <w:szCs w:val="22"/>
        </w:rPr>
      </w:pPr>
      <w:r w:rsidRPr="009C0A55">
        <w:rPr>
          <w:rFonts w:cs="Arial"/>
          <w:b/>
          <w:sz w:val="22"/>
          <w:szCs w:val="22"/>
        </w:rPr>
        <w:t>ΥΠΕΥΘΥΝΗ ΔΗΛΩΣΗ</w:t>
      </w:r>
    </w:p>
    <w:p w:rsidR="00472EC5" w:rsidRPr="009C0A55" w:rsidRDefault="00472EC5" w:rsidP="00896627">
      <w:pPr>
        <w:pStyle w:val="a3"/>
        <w:jc w:val="center"/>
        <w:rPr>
          <w:rFonts w:cs="Arial"/>
          <w:b/>
          <w:sz w:val="22"/>
          <w:szCs w:val="22"/>
        </w:rPr>
      </w:pPr>
      <w:r w:rsidRPr="009C0A5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C0A55" w:rsidTr="00472EC5">
        <w:tc>
          <w:tcPr>
            <w:tcW w:w="9708" w:type="dxa"/>
            <w:shd w:val="clear" w:color="auto" w:fill="auto"/>
          </w:tcPr>
          <w:p w:rsidR="00472EC5" w:rsidRPr="009C0A55" w:rsidRDefault="00472EC5" w:rsidP="00896627">
            <w:pPr>
              <w:pStyle w:val="a3"/>
              <w:rPr>
                <w:rFonts w:cs="Arial"/>
                <w:sz w:val="22"/>
                <w:szCs w:val="22"/>
              </w:rPr>
            </w:pPr>
            <w:r w:rsidRPr="009C0A55">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C0A55"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C0A55" w:rsidTr="00472EC5">
        <w:trPr>
          <w:gridAfter w:val="1"/>
          <w:wAfter w:w="200" w:type="dxa"/>
          <w:cantSplit/>
          <w:trHeight w:val="415"/>
        </w:trPr>
        <w:tc>
          <w:tcPr>
            <w:tcW w:w="1260" w:type="dxa"/>
          </w:tcPr>
          <w:p w:rsidR="00472EC5" w:rsidRPr="009C0A55" w:rsidRDefault="00472EC5" w:rsidP="00896627">
            <w:pPr>
              <w:pStyle w:val="a3"/>
              <w:rPr>
                <w:rFonts w:cs="Arial"/>
                <w:sz w:val="22"/>
                <w:szCs w:val="22"/>
              </w:rPr>
            </w:pPr>
            <w:r w:rsidRPr="009C0A55">
              <w:rPr>
                <w:rFonts w:cs="Arial"/>
                <w:sz w:val="22"/>
                <w:szCs w:val="22"/>
              </w:rPr>
              <w:t>ΠΡΟΣ</w:t>
            </w:r>
            <w:r w:rsidRPr="009C0A55">
              <w:rPr>
                <w:rFonts w:cs="Arial"/>
                <w:sz w:val="22"/>
                <w:szCs w:val="22"/>
                <w:vertAlign w:val="superscript"/>
              </w:rPr>
              <w:t>(1)</w:t>
            </w:r>
            <w:r w:rsidRPr="009C0A55">
              <w:rPr>
                <w:rFonts w:cs="Arial"/>
                <w:sz w:val="22"/>
                <w:szCs w:val="22"/>
              </w:rPr>
              <w:t>:</w:t>
            </w:r>
          </w:p>
        </w:tc>
        <w:tc>
          <w:tcPr>
            <w:tcW w:w="8340" w:type="dxa"/>
            <w:gridSpan w:val="14"/>
          </w:tcPr>
          <w:p w:rsidR="00472EC5" w:rsidRPr="009C0A55" w:rsidRDefault="00472EC5" w:rsidP="00896627">
            <w:pPr>
              <w:pStyle w:val="a3"/>
              <w:rPr>
                <w:rFonts w:cs="Arial"/>
                <w:sz w:val="22"/>
                <w:szCs w:val="22"/>
              </w:rPr>
            </w:pPr>
            <w:r w:rsidRPr="009C0A55">
              <w:rPr>
                <w:rFonts w:cs="Arial"/>
                <w:sz w:val="22"/>
                <w:szCs w:val="22"/>
              </w:rPr>
              <w:t>ΓΕΝΙΚΟ ΝΟΣΟΚΟΜΕΙΟ ΑΘΗΝΩΝ «Η ΕΛΠΙΣ»</w:t>
            </w:r>
          </w:p>
        </w:tc>
      </w:tr>
      <w:tr w:rsidR="00472EC5" w:rsidRPr="009C0A55" w:rsidTr="00472EC5">
        <w:trPr>
          <w:gridAfter w:val="1"/>
          <w:wAfter w:w="200" w:type="dxa"/>
          <w:cantSplit/>
          <w:trHeight w:val="415"/>
        </w:trPr>
        <w:tc>
          <w:tcPr>
            <w:tcW w:w="1260" w:type="dxa"/>
          </w:tcPr>
          <w:p w:rsidR="00472EC5" w:rsidRPr="009C0A55" w:rsidRDefault="00472EC5" w:rsidP="00896627">
            <w:pPr>
              <w:pStyle w:val="a3"/>
              <w:rPr>
                <w:rFonts w:cs="Arial"/>
                <w:sz w:val="22"/>
                <w:szCs w:val="22"/>
              </w:rPr>
            </w:pPr>
            <w:r w:rsidRPr="009C0A55">
              <w:rPr>
                <w:rFonts w:cs="Arial"/>
                <w:sz w:val="22"/>
                <w:szCs w:val="22"/>
              </w:rPr>
              <w:t>Ο – Η Όνομα:</w:t>
            </w:r>
          </w:p>
        </w:tc>
        <w:tc>
          <w:tcPr>
            <w:tcW w:w="3749" w:type="dxa"/>
            <w:gridSpan w:val="5"/>
          </w:tcPr>
          <w:p w:rsidR="00472EC5" w:rsidRPr="009C0A55" w:rsidRDefault="00472EC5" w:rsidP="00896627">
            <w:pPr>
              <w:pStyle w:val="a3"/>
              <w:rPr>
                <w:rFonts w:cs="Arial"/>
                <w:sz w:val="22"/>
                <w:szCs w:val="22"/>
              </w:rPr>
            </w:pPr>
          </w:p>
        </w:tc>
        <w:tc>
          <w:tcPr>
            <w:tcW w:w="1080" w:type="dxa"/>
            <w:gridSpan w:val="3"/>
          </w:tcPr>
          <w:p w:rsidR="00472EC5" w:rsidRPr="009C0A55" w:rsidRDefault="00472EC5" w:rsidP="00896627">
            <w:pPr>
              <w:pStyle w:val="a3"/>
              <w:rPr>
                <w:rFonts w:cs="Arial"/>
                <w:sz w:val="22"/>
                <w:szCs w:val="22"/>
              </w:rPr>
            </w:pPr>
            <w:r w:rsidRPr="009C0A55">
              <w:rPr>
                <w:rFonts w:cs="Arial"/>
                <w:sz w:val="22"/>
                <w:szCs w:val="22"/>
              </w:rPr>
              <w:t>Επώνυμο:</w:t>
            </w:r>
          </w:p>
        </w:tc>
        <w:tc>
          <w:tcPr>
            <w:tcW w:w="3511" w:type="dxa"/>
            <w:gridSpan w:val="6"/>
          </w:tcPr>
          <w:p w:rsidR="00472EC5" w:rsidRPr="009C0A55" w:rsidRDefault="00472EC5" w:rsidP="00896627">
            <w:pPr>
              <w:pStyle w:val="a3"/>
              <w:rPr>
                <w:rFonts w:cs="Arial"/>
                <w:sz w:val="22"/>
                <w:szCs w:val="22"/>
              </w:rPr>
            </w:pPr>
          </w:p>
        </w:tc>
      </w:tr>
      <w:tr w:rsidR="00472EC5" w:rsidRPr="009C0A55" w:rsidTr="00472EC5">
        <w:trPr>
          <w:gridAfter w:val="1"/>
          <w:wAfter w:w="200" w:type="dxa"/>
          <w:cantSplit/>
          <w:trHeight w:val="99"/>
        </w:trPr>
        <w:tc>
          <w:tcPr>
            <w:tcW w:w="2340" w:type="dxa"/>
            <w:gridSpan w:val="4"/>
          </w:tcPr>
          <w:p w:rsidR="00472EC5" w:rsidRPr="009C0A55" w:rsidRDefault="00472EC5" w:rsidP="00896627">
            <w:pPr>
              <w:pStyle w:val="a3"/>
              <w:rPr>
                <w:rFonts w:cs="Arial"/>
                <w:sz w:val="22"/>
                <w:szCs w:val="22"/>
              </w:rPr>
            </w:pPr>
            <w:r w:rsidRPr="009C0A55">
              <w:rPr>
                <w:rFonts w:cs="Arial"/>
                <w:sz w:val="22"/>
                <w:szCs w:val="22"/>
              </w:rPr>
              <w:t xml:space="preserve">Όνομα και Επώνυμο Πατέρα: </w:t>
            </w:r>
          </w:p>
        </w:tc>
        <w:tc>
          <w:tcPr>
            <w:tcW w:w="7260" w:type="dxa"/>
            <w:gridSpan w:val="11"/>
          </w:tcPr>
          <w:p w:rsidR="00472EC5" w:rsidRPr="009C0A55" w:rsidRDefault="00472EC5" w:rsidP="00896627">
            <w:pPr>
              <w:pStyle w:val="a3"/>
              <w:rPr>
                <w:rFonts w:cs="Arial"/>
                <w:sz w:val="22"/>
                <w:szCs w:val="22"/>
              </w:rPr>
            </w:pPr>
          </w:p>
        </w:tc>
      </w:tr>
      <w:tr w:rsidR="00472EC5" w:rsidRPr="009C0A55" w:rsidTr="00472EC5">
        <w:trPr>
          <w:gridAfter w:val="1"/>
          <w:wAfter w:w="200" w:type="dxa"/>
          <w:cantSplit/>
          <w:trHeight w:val="99"/>
        </w:trPr>
        <w:tc>
          <w:tcPr>
            <w:tcW w:w="2340" w:type="dxa"/>
            <w:gridSpan w:val="4"/>
          </w:tcPr>
          <w:p w:rsidR="00472EC5" w:rsidRPr="009C0A55" w:rsidRDefault="00472EC5" w:rsidP="00896627">
            <w:pPr>
              <w:pStyle w:val="a3"/>
              <w:rPr>
                <w:rFonts w:cs="Arial"/>
                <w:sz w:val="22"/>
                <w:szCs w:val="22"/>
              </w:rPr>
            </w:pPr>
            <w:r w:rsidRPr="009C0A55">
              <w:rPr>
                <w:rFonts w:cs="Arial"/>
                <w:sz w:val="22"/>
                <w:szCs w:val="22"/>
              </w:rPr>
              <w:t>Όνομα και Επώνυμο Μητέρας:</w:t>
            </w:r>
          </w:p>
        </w:tc>
        <w:tc>
          <w:tcPr>
            <w:tcW w:w="7260" w:type="dxa"/>
            <w:gridSpan w:val="11"/>
          </w:tcPr>
          <w:p w:rsidR="00472EC5" w:rsidRPr="009C0A55" w:rsidRDefault="00472EC5" w:rsidP="00896627">
            <w:pPr>
              <w:pStyle w:val="a3"/>
              <w:rPr>
                <w:rFonts w:cs="Arial"/>
                <w:sz w:val="22"/>
                <w:szCs w:val="22"/>
              </w:rPr>
            </w:pPr>
          </w:p>
        </w:tc>
      </w:tr>
      <w:tr w:rsidR="00472EC5" w:rsidRPr="009C0A55" w:rsidTr="00472EC5">
        <w:trPr>
          <w:gridAfter w:val="1"/>
          <w:wAfter w:w="200" w:type="dxa"/>
          <w:cantSplit/>
        </w:trPr>
        <w:tc>
          <w:tcPr>
            <w:tcW w:w="2340" w:type="dxa"/>
            <w:gridSpan w:val="4"/>
          </w:tcPr>
          <w:p w:rsidR="00472EC5" w:rsidRPr="009C0A55" w:rsidRDefault="00472EC5" w:rsidP="00896627">
            <w:pPr>
              <w:pStyle w:val="a3"/>
              <w:rPr>
                <w:rFonts w:cs="Arial"/>
                <w:sz w:val="22"/>
                <w:szCs w:val="22"/>
              </w:rPr>
            </w:pPr>
            <w:r w:rsidRPr="009C0A55">
              <w:rPr>
                <w:rFonts w:cs="Arial"/>
                <w:sz w:val="22"/>
                <w:szCs w:val="22"/>
              </w:rPr>
              <w:t>Ημερομηνία γέννησης</w:t>
            </w:r>
            <w:r w:rsidRPr="009C0A55">
              <w:rPr>
                <w:rFonts w:cs="Arial"/>
                <w:sz w:val="22"/>
                <w:szCs w:val="22"/>
                <w:vertAlign w:val="superscript"/>
              </w:rPr>
              <w:t>(2)</w:t>
            </w:r>
            <w:r w:rsidRPr="009C0A55">
              <w:rPr>
                <w:rFonts w:cs="Arial"/>
                <w:sz w:val="22"/>
                <w:szCs w:val="22"/>
              </w:rPr>
              <w:t xml:space="preserve">: </w:t>
            </w:r>
          </w:p>
        </w:tc>
        <w:tc>
          <w:tcPr>
            <w:tcW w:w="7260" w:type="dxa"/>
            <w:gridSpan w:val="11"/>
          </w:tcPr>
          <w:p w:rsidR="00472EC5" w:rsidRPr="009C0A55" w:rsidRDefault="00472EC5" w:rsidP="00896627">
            <w:pPr>
              <w:pStyle w:val="a3"/>
              <w:rPr>
                <w:rFonts w:cs="Arial"/>
                <w:sz w:val="22"/>
                <w:szCs w:val="22"/>
              </w:rPr>
            </w:pPr>
          </w:p>
        </w:tc>
      </w:tr>
      <w:tr w:rsidR="00472EC5" w:rsidRPr="009C0A55"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C0A55" w:rsidRDefault="00472EC5" w:rsidP="00896627">
            <w:pPr>
              <w:pStyle w:val="a3"/>
              <w:rPr>
                <w:rFonts w:cs="Arial"/>
                <w:sz w:val="22"/>
                <w:szCs w:val="22"/>
              </w:rPr>
            </w:pPr>
            <w:r w:rsidRPr="009C0A55">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C0A55" w:rsidRDefault="00472EC5" w:rsidP="00896627">
            <w:pPr>
              <w:pStyle w:val="a3"/>
              <w:rPr>
                <w:rFonts w:cs="Arial"/>
                <w:sz w:val="22"/>
                <w:szCs w:val="22"/>
              </w:rPr>
            </w:pPr>
          </w:p>
        </w:tc>
      </w:tr>
      <w:tr w:rsidR="00472EC5" w:rsidRPr="009C0A55" w:rsidTr="00472EC5">
        <w:trPr>
          <w:gridAfter w:val="1"/>
          <w:wAfter w:w="200" w:type="dxa"/>
          <w:cantSplit/>
        </w:trPr>
        <w:tc>
          <w:tcPr>
            <w:tcW w:w="2340" w:type="dxa"/>
            <w:gridSpan w:val="4"/>
          </w:tcPr>
          <w:p w:rsidR="00472EC5" w:rsidRPr="009C0A55" w:rsidRDefault="00472EC5" w:rsidP="00896627">
            <w:pPr>
              <w:pStyle w:val="a3"/>
              <w:rPr>
                <w:rFonts w:cs="Arial"/>
                <w:sz w:val="22"/>
                <w:szCs w:val="22"/>
              </w:rPr>
            </w:pPr>
            <w:r w:rsidRPr="009C0A55">
              <w:rPr>
                <w:rFonts w:cs="Arial"/>
                <w:sz w:val="22"/>
                <w:szCs w:val="22"/>
              </w:rPr>
              <w:t>Αριθμός Δελτίου Ταυτότητας:</w:t>
            </w:r>
          </w:p>
        </w:tc>
        <w:tc>
          <w:tcPr>
            <w:tcW w:w="3029" w:type="dxa"/>
            <w:gridSpan w:val="3"/>
          </w:tcPr>
          <w:p w:rsidR="00472EC5" w:rsidRPr="009C0A55" w:rsidRDefault="00472EC5" w:rsidP="00896627">
            <w:pPr>
              <w:pStyle w:val="a3"/>
              <w:rPr>
                <w:rFonts w:cs="Arial"/>
                <w:sz w:val="22"/>
                <w:szCs w:val="22"/>
              </w:rPr>
            </w:pPr>
          </w:p>
        </w:tc>
        <w:tc>
          <w:tcPr>
            <w:tcW w:w="720" w:type="dxa"/>
            <w:gridSpan w:val="2"/>
          </w:tcPr>
          <w:p w:rsidR="00472EC5" w:rsidRPr="009C0A55" w:rsidRDefault="00472EC5" w:rsidP="00896627">
            <w:pPr>
              <w:pStyle w:val="a3"/>
              <w:rPr>
                <w:rFonts w:cs="Arial"/>
                <w:sz w:val="22"/>
                <w:szCs w:val="22"/>
              </w:rPr>
            </w:pPr>
            <w:proofErr w:type="spellStart"/>
            <w:r w:rsidRPr="009C0A55">
              <w:rPr>
                <w:rFonts w:cs="Arial"/>
                <w:sz w:val="22"/>
                <w:szCs w:val="22"/>
              </w:rPr>
              <w:t>Τηλ</w:t>
            </w:r>
            <w:proofErr w:type="spellEnd"/>
            <w:r w:rsidRPr="009C0A55">
              <w:rPr>
                <w:rFonts w:cs="Arial"/>
                <w:sz w:val="22"/>
                <w:szCs w:val="22"/>
              </w:rPr>
              <w:t>:</w:t>
            </w:r>
          </w:p>
        </w:tc>
        <w:tc>
          <w:tcPr>
            <w:tcW w:w="3511" w:type="dxa"/>
            <w:gridSpan w:val="6"/>
          </w:tcPr>
          <w:p w:rsidR="00472EC5" w:rsidRPr="009C0A55" w:rsidRDefault="00472EC5" w:rsidP="00896627">
            <w:pPr>
              <w:pStyle w:val="a3"/>
              <w:rPr>
                <w:rFonts w:cs="Arial"/>
                <w:sz w:val="22"/>
                <w:szCs w:val="22"/>
              </w:rPr>
            </w:pPr>
          </w:p>
        </w:tc>
      </w:tr>
      <w:tr w:rsidR="00472EC5" w:rsidRPr="009C0A55" w:rsidTr="00472EC5">
        <w:trPr>
          <w:gridAfter w:val="1"/>
          <w:wAfter w:w="200" w:type="dxa"/>
          <w:cantSplit/>
        </w:trPr>
        <w:tc>
          <w:tcPr>
            <w:tcW w:w="1589" w:type="dxa"/>
            <w:gridSpan w:val="2"/>
          </w:tcPr>
          <w:p w:rsidR="00472EC5" w:rsidRPr="009C0A55" w:rsidRDefault="00472EC5" w:rsidP="00896627">
            <w:pPr>
              <w:pStyle w:val="a3"/>
              <w:rPr>
                <w:rFonts w:cs="Arial"/>
                <w:sz w:val="22"/>
                <w:szCs w:val="22"/>
              </w:rPr>
            </w:pPr>
            <w:r w:rsidRPr="009C0A55">
              <w:rPr>
                <w:rFonts w:cs="Arial"/>
                <w:sz w:val="22"/>
                <w:szCs w:val="22"/>
              </w:rPr>
              <w:t>Τόπος Κατοικίας:</w:t>
            </w:r>
          </w:p>
        </w:tc>
        <w:tc>
          <w:tcPr>
            <w:tcW w:w="2700" w:type="dxa"/>
            <w:gridSpan w:val="3"/>
          </w:tcPr>
          <w:p w:rsidR="00472EC5" w:rsidRPr="009C0A55" w:rsidRDefault="00472EC5" w:rsidP="00896627">
            <w:pPr>
              <w:pStyle w:val="a3"/>
              <w:rPr>
                <w:rFonts w:cs="Arial"/>
                <w:sz w:val="22"/>
                <w:szCs w:val="22"/>
              </w:rPr>
            </w:pPr>
          </w:p>
        </w:tc>
        <w:tc>
          <w:tcPr>
            <w:tcW w:w="720" w:type="dxa"/>
          </w:tcPr>
          <w:p w:rsidR="00472EC5" w:rsidRPr="009C0A55" w:rsidRDefault="00472EC5" w:rsidP="00896627">
            <w:pPr>
              <w:pStyle w:val="a3"/>
              <w:rPr>
                <w:rFonts w:cs="Arial"/>
                <w:sz w:val="22"/>
                <w:szCs w:val="22"/>
              </w:rPr>
            </w:pPr>
            <w:r w:rsidRPr="009C0A55">
              <w:rPr>
                <w:rFonts w:cs="Arial"/>
                <w:sz w:val="22"/>
                <w:szCs w:val="22"/>
              </w:rPr>
              <w:t>Οδός:</w:t>
            </w:r>
          </w:p>
        </w:tc>
        <w:tc>
          <w:tcPr>
            <w:tcW w:w="2160" w:type="dxa"/>
            <w:gridSpan w:val="5"/>
          </w:tcPr>
          <w:p w:rsidR="00472EC5" w:rsidRPr="009C0A55" w:rsidRDefault="00472EC5" w:rsidP="00896627">
            <w:pPr>
              <w:pStyle w:val="a3"/>
              <w:rPr>
                <w:rFonts w:cs="Arial"/>
                <w:sz w:val="22"/>
                <w:szCs w:val="22"/>
              </w:rPr>
            </w:pPr>
          </w:p>
        </w:tc>
        <w:tc>
          <w:tcPr>
            <w:tcW w:w="720" w:type="dxa"/>
          </w:tcPr>
          <w:p w:rsidR="00472EC5" w:rsidRPr="009C0A55" w:rsidRDefault="00472EC5" w:rsidP="00896627">
            <w:pPr>
              <w:pStyle w:val="a3"/>
              <w:rPr>
                <w:rFonts w:cs="Arial"/>
                <w:sz w:val="22"/>
                <w:szCs w:val="22"/>
              </w:rPr>
            </w:pPr>
            <w:proofErr w:type="spellStart"/>
            <w:r w:rsidRPr="009C0A55">
              <w:rPr>
                <w:rFonts w:cs="Arial"/>
                <w:sz w:val="22"/>
                <w:szCs w:val="22"/>
              </w:rPr>
              <w:t>Αριθ</w:t>
            </w:r>
            <w:proofErr w:type="spellEnd"/>
            <w:r w:rsidRPr="009C0A55">
              <w:rPr>
                <w:rFonts w:cs="Arial"/>
                <w:sz w:val="22"/>
                <w:szCs w:val="22"/>
              </w:rPr>
              <w:t>:</w:t>
            </w:r>
          </w:p>
        </w:tc>
        <w:tc>
          <w:tcPr>
            <w:tcW w:w="540" w:type="dxa"/>
          </w:tcPr>
          <w:p w:rsidR="00472EC5" w:rsidRPr="009C0A55" w:rsidRDefault="00472EC5" w:rsidP="00896627">
            <w:pPr>
              <w:pStyle w:val="a3"/>
              <w:rPr>
                <w:rFonts w:cs="Arial"/>
                <w:sz w:val="22"/>
                <w:szCs w:val="22"/>
              </w:rPr>
            </w:pPr>
          </w:p>
        </w:tc>
        <w:tc>
          <w:tcPr>
            <w:tcW w:w="540" w:type="dxa"/>
          </w:tcPr>
          <w:p w:rsidR="00472EC5" w:rsidRPr="009C0A55" w:rsidRDefault="00472EC5" w:rsidP="00896627">
            <w:pPr>
              <w:pStyle w:val="a3"/>
              <w:rPr>
                <w:rFonts w:cs="Arial"/>
                <w:sz w:val="22"/>
                <w:szCs w:val="22"/>
              </w:rPr>
            </w:pPr>
            <w:r w:rsidRPr="009C0A55">
              <w:rPr>
                <w:rFonts w:cs="Arial"/>
                <w:sz w:val="22"/>
                <w:szCs w:val="22"/>
              </w:rPr>
              <w:t>ΤΚ:</w:t>
            </w:r>
          </w:p>
        </w:tc>
        <w:tc>
          <w:tcPr>
            <w:tcW w:w="631" w:type="dxa"/>
          </w:tcPr>
          <w:p w:rsidR="00472EC5" w:rsidRPr="009C0A55" w:rsidRDefault="00472EC5" w:rsidP="00896627">
            <w:pPr>
              <w:pStyle w:val="a3"/>
              <w:rPr>
                <w:rFonts w:cs="Arial"/>
                <w:sz w:val="22"/>
                <w:szCs w:val="22"/>
              </w:rPr>
            </w:pPr>
          </w:p>
        </w:tc>
      </w:tr>
      <w:tr w:rsidR="00472EC5" w:rsidRPr="009C0A55" w:rsidTr="00472EC5">
        <w:trPr>
          <w:gridAfter w:val="1"/>
          <w:wAfter w:w="200" w:type="dxa"/>
          <w:cantSplit/>
          <w:trHeight w:val="520"/>
        </w:trPr>
        <w:tc>
          <w:tcPr>
            <w:tcW w:w="2247" w:type="dxa"/>
            <w:gridSpan w:val="3"/>
            <w:vAlign w:val="bottom"/>
          </w:tcPr>
          <w:p w:rsidR="00472EC5" w:rsidRPr="009C0A55" w:rsidRDefault="00472EC5" w:rsidP="00896627">
            <w:pPr>
              <w:pStyle w:val="a3"/>
              <w:rPr>
                <w:rFonts w:cs="Arial"/>
                <w:sz w:val="22"/>
                <w:szCs w:val="22"/>
              </w:rPr>
            </w:pPr>
            <w:r w:rsidRPr="009C0A55">
              <w:rPr>
                <w:rFonts w:cs="Arial"/>
                <w:sz w:val="22"/>
                <w:szCs w:val="22"/>
              </w:rPr>
              <w:t xml:space="preserve">Αρ. </w:t>
            </w:r>
            <w:proofErr w:type="spellStart"/>
            <w:r w:rsidRPr="009C0A55">
              <w:rPr>
                <w:rFonts w:cs="Arial"/>
                <w:sz w:val="22"/>
                <w:szCs w:val="22"/>
              </w:rPr>
              <w:t>Τηλεομοιοτύπου</w:t>
            </w:r>
            <w:proofErr w:type="spellEnd"/>
            <w:r w:rsidRPr="009C0A55">
              <w:rPr>
                <w:rFonts w:cs="Arial"/>
                <w:sz w:val="22"/>
                <w:szCs w:val="22"/>
              </w:rPr>
              <w:t xml:space="preserve"> (</w:t>
            </w:r>
            <w:r w:rsidRPr="009C0A55">
              <w:rPr>
                <w:rFonts w:cs="Arial"/>
                <w:sz w:val="22"/>
                <w:szCs w:val="22"/>
                <w:lang w:val="en-US"/>
              </w:rPr>
              <w:t>Fax</w:t>
            </w:r>
            <w:r w:rsidRPr="009C0A55">
              <w:rPr>
                <w:rFonts w:cs="Arial"/>
                <w:sz w:val="22"/>
                <w:szCs w:val="22"/>
              </w:rPr>
              <w:t>):</w:t>
            </w:r>
          </w:p>
        </w:tc>
        <w:tc>
          <w:tcPr>
            <w:tcW w:w="3153" w:type="dxa"/>
            <w:gridSpan w:val="5"/>
            <w:vAlign w:val="bottom"/>
          </w:tcPr>
          <w:p w:rsidR="00472EC5" w:rsidRPr="009C0A55" w:rsidRDefault="00472EC5" w:rsidP="00896627">
            <w:pPr>
              <w:pStyle w:val="a3"/>
              <w:rPr>
                <w:rFonts w:cs="Arial"/>
                <w:sz w:val="22"/>
                <w:szCs w:val="22"/>
              </w:rPr>
            </w:pPr>
          </w:p>
        </w:tc>
        <w:tc>
          <w:tcPr>
            <w:tcW w:w="1440" w:type="dxa"/>
            <w:gridSpan w:val="2"/>
            <w:vAlign w:val="bottom"/>
          </w:tcPr>
          <w:p w:rsidR="00472EC5" w:rsidRPr="009C0A55" w:rsidRDefault="00472EC5" w:rsidP="00896627">
            <w:pPr>
              <w:pStyle w:val="a3"/>
              <w:rPr>
                <w:rFonts w:cs="Arial"/>
                <w:sz w:val="22"/>
                <w:szCs w:val="22"/>
              </w:rPr>
            </w:pPr>
            <w:r w:rsidRPr="009C0A55">
              <w:rPr>
                <w:rFonts w:cs="Arial"/>
                <w:sz w:val="22"/>
                <w:szCs w:val="22"/>
              </w:rPr>
              <w:t>Δ/νση Ηλεκτρ. Ταχυδρομείου</w:t>
            </w:r>
          </w:p>
          <w:p w:rsidR="00472EC5" w:rsidRPr="009C0A55" w:rsidRDefault="00472EC5" w:rsidP="00896627">
            <w:pPr>
              <w:pStyle w:val="a3"/>
              <w:rPr>
                <w:rFonts w:cs="Arial"/>
                <w:sz w:val="22"/>
                <w:szCs w:val="22"/>
              </w:rPr>
            </w:pPr>
            <w:r w:rsidRPr="009C0A55">
              <w:rPr>
                <w:rFonts w:cs="Arial"/>
                <w:sz w:val="22"/>
                <w:szCs w:val="22"/>
              </w:rPr>
              <w:t>(Ε</w:t>
            </w:r>
            <w:r w:rsidRPr="009C0A55">
              <w:rPr>
                <w:rFonts w:cs="Arial"/>
                <w:sz w:val="22"/>
                <w:szCs w:val="22"/>
                <w:lang w:val="en-US"/>
              </w:rPr>
              <w:t>mail</w:t>
            </w:r>
            <w:r w:rsidRPr="009C0A55">
              <w:rPr>
                <w:rFonts w:cs="Arial"/>
                <w:sz w:val="22"/>
                <w:szCs w:val="22"/>
              </w:rPr>
              <w:t>):</w:t>
            </w:r>
          </w:p>
        </w:tc>
        <w:tc>
          <w:tcPr>
            <w:tcW w:w="2760" w:type="dxa"/>
            <w:gridSpan w:val="5"/>
            <w:vAlign w:val="bottom"/>
          </w:tcPr>
          <w:p w:rsidR="00472EC5" w:rsidRPr="009C0A55" w:rsidRDefault="00472EC5" w:rsidP="00896627">
            <w:pPr>
              <w:pStyle w:val="a3"/>
              <w:rPr>
                <w:rFonts w:cs="Arial"/>
                <w:sz w:val="22"/>
                <w:szCs w:val="22"/>
              </w:rPr>
            </w:pPr>
          </w:p>
        </w:tc>
      </w:tr>
      <w:tr w:rsidR="00472EC5" w:rsidRPr="009C0A55" w:rsidTr="00472EC5">
        <w:tc>
          <w:tcPr>
            <w:tcW w:w="9800" w:type="dxa"/>
            <w:gridSpan w:val="16"/>
            <w:tcBorders>
              <w:top w:val="nil"/>
              <w:left w:val="nil"/>
              <w:bottom w:val="nil"/>
              <w:right w:val="nil"/>
            </w:tcBorders>
          </w:tcPr>
          <w:p w:rsidR="00472EC5" w:rsidRPr="009C0A55" w:rsidRDefault="00472EC5" w:rsidP="00896627">
            <w:pPr>
              <w:pStyle w:val="a3"/>
              <w:rPr>
                <w:rFonts w:cs="Arial"/>
                <w:sz w:val="22"/>
                <w:szCs w:val="22"/>
              </w:rPr>
            </w:pPr>
          </w:p>
          <w:p w:rsidR="00472EC5" w:rsidRPr="009C0A55" w:rsidRDefault="00472EC5" w:rsidP="00896627">
            <w:pPr>
              <w:pStyle w:val="a3"/>
              <w:rPr>
                <w:rFonts w:cs="Arial"/>
                <w:sz w:val="22"/>
                <w:szCs w:val="22"/>
              </w:rPr>
            </w:pPr>
            <w:r w:rsidRPr="009C0A55">
              <w:rPr>
                <w:rFonts w:cs="Arial"/>
                <w:sz w:val="22"/>
                <w:szCs w:val="22"/>
              </w:rPr>
              <w:t xml:space="preserve">Με ατομική μου ευθύνη και γνωρίζοντας τις κυρώσεις </w:t>
            </w:r>
            <w:r w:rsidRPr="009C0A55">
              <w:rPr>
                <w:rFonts w:cs="Arial"/>
                <w:sz w:val="22"/>
                <w:szCs w:val="22"/>
                <w:vertAlign w:val="superscript"/>
              </w:rPr>
              <w:t>(3)</w:t>
            </w:r>
            <w:r w:rsidRPr="009C0A55">
              <w:rPr>
                <w:rFonts w:cs="Arial"/>
                <w:sz w:val="22"/>
                <w:szCs w:val="22"/>
              </w:rPr>
              <w:t xml:space="preserve">, που προβλέπονται από τις διατάξεις της παρ. 6 του άρθρου 22 του Ν. 1599/1986, δηλώνω ότι: </w:t>
            </w:r>
          </w:p>
        </w:tc>
      </w:tr>
      <w:tr w:rsidR="00472EC5" w:rsidRPr="009C0A55" w:rsidTr="00472EC5">
        <w:tc>
          <w:tcPr>
            <w:tcW w:w="9800" w:type="dxa"/>
            <w:gridSpan w:val="16"/>
            <w:tcBorders>
              <w:top w:val="nil"/>
              <w:left w:val="nil"/>
              <w:bottom w:val="dashed" w:sz="4" w:space="0" w:color="auto"/>
              <w:right w:val="nil"/>
            </w:tcBorders>
          </w:tcPr>
          <w:p w:rsidR="00472EC5" w:rsidRPr="009C0A55" w:rsidRDefault="00472EC5" w:rsidP="00896627">
            <w:pPr>
              <w:pStyle w:val="a3"/>
              <w:rPr>
                <w:rFonts w:cs="Arial"/>
                <w:sz w:val="22"/>
                <w:szCs w:val="22"/>
              </w:rPr>
            </w:pPr>
            <w:r w:rsidRPr="009C0A55">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C0A55" w:rsidRDefault="00472EC5" w:rsidP="00896627">
            <w:pPr>
              <w:pStyle w:val="a3"/>
              <w:rPr>
                <w:rFonts w:cs="Arial"/>
                <w:sz w:val="22"/>
                <w:szCs w:val="22"/>
              </w:rPr>
            </w:pPr>
            <w:r w:rsidRPr="009C0A55">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C0A55" w:rsidRDefault="00472EC5" w:rsidP="00896627">
            <w:pPr>
              <w:pStyle w:val="a3"/>
              <w:rPr>
                <w:rFonts w:cs="Arial"/>
                <w:sz w:val="22"/>
                <w:szCs w:val="22"/>
              </w:rPr>
            </w:pPr>
            <w:r w:rsidRPr="009C0A55">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C0A55" w:rsidRDefault="00472EC5" w:rsidP="00896627">
            <w:pPr>
              <w:pStyle w:val="a3"/>
              <w:rPr>
                <w:rFonts w:cs="Arial"/>
                <w:sz w:val="22"/>
                <w:szCs w:val="22"/>
              </w:rPr>
            </w:pPr>
            <w:r w:rsidRPr="009C0A55">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C0A55" w:rsidRDefault="00472EC5" w:rsidP="00896627">
            <w:pPr>
              <w:pStyle w:val="a3"/>
              <w:rPr>
                <w:rFonts w:cs="Arial"/>
                <w:sz w:val="22"/>
                <w:szCs w:val="22"/>
              </w:rPr>
            </w:pPr>
            <w:r w:rsidRPr="009C0A55">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C0A55">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C0A55">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C0A55">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C0A55" w:rsidRDefault="00472EC5" w:rsidP="00896627">
            <w:pPr>
              <w:pStyle w:val="a3"/>
              <w:rPr>
                <w:rFonts w:cs="Arial"/>
                <w:sz w:val="22"/>
                <w:szCs w:val="22"/>
              </w:rPr>
            </w:pPr>
            <w:r w:rsidRPr="009C0A55">
              <w:rPr>
                <w:rFonts w:cs="Arial"/>
                <w:sz w:val="22"/>
                <w:szCs w:val="22"/>
              </w:rPr>
              <w:t xml:space="preserve"> τηρεί το σύνολο της ελληνικής Εργατικής κι Ασφαλιστικής Νομοθεσίας </w:t>
            </w:r>
          </w:p>
          <w:p w:rsidR="00472EC5" w:rsidRPr="009C0A55" w:rsidRDefault="00472EC5" w:rsidP="00896627">
            <w:pPr>
              <w:pStyle w:val="a3"/>
              <w:rPr>
                <w:rFonts w:cs="Arial"/>
                <w:sz w:val="22"/>
                <w:szCs w:val="22"/>
              </w:rPr>
            </w:pPr>
            <w:r w:rsidRPr="009C0A55">
              <w:rPr>
                <w:rFonts w:cs="Arial"/>
                <w:sz w:val="22"/>
                <w:szCs w:val="22"/>
              </w:rPr>
              <w:t>αποδέχονται ανεπιφύλακτα τους όρους της παρούσας πρόσκλησης,</w:t>
            </w:r>
          </w:p>
          <w:p w:rsidR="00472EC5" w:rsidRPr="009C0A55" w:rsidRDefault="00472EC5" w:rsidP="00896627">
            <w:pPr>
              <w:pStyle w:val="a3"/>
              <w:rPr>
                <w:rFonts w:cs="Arial"/>
                <w:sz w:val="22"/>
                <w:szCs w:val="22"/>
              </w:rPr>
            </w:pPr>
            <w:r w:rsidRPr="009C0A55">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C0A55" w:rsidRDefault="00472EC5" w:rsidP="00896627">
            <w:pPr>
              <w:pStyle w:val="a3"/>
              <w:rPr>
                <w:rFonts w:cs="Arial"/>
                <w:sz w:val="22"/>
                <w:szCs w:val="22"/>
              </w:rPr>
            </w:pPr>
            <w:r w:rsidRPr="009C0A55">
              <w:rPr>
                <w:rFonts w:cs="Arial"/>
                <w:sz w:val="22"/>
                <w:szCs w:val="22"/>
              </w:rPr>
              <w:t xml:space="preserve">τα προσφερόμενα είδη/υπηρεσίες καλύπτουν τις τεχνικές προδιαγραφές τις παρούσας πρόσκλησης, </w:t>
            </w:r>
          </w:p>
          <w:p w:rsidR="00472EC5" w:rsidRPr="009C0A55" w:rsidRDefault="00472EC5" w:rsidP="00896627">
            <w:pPr>
              <w:pStyle w:val="a3"/>
              <w:rPr>
                <w:rFonts w:cs="Arial"/>
                <w:sz w:val="22"/>
                <w:szCs w:val="22"/>
              </w:rPr>
            </w:pPr>
            <w:r w:rsidRPr="009C0A55">
              <w:rPr>
                <w:rFonts w:cs="Arial"/>
                <w:sz w:val="22"/>
                <w:szCs w:val="22"/>
              </w:rPr>
              <w:t xml:space="preserve">τα στοιχεία που αναφέρονται στην προσφορά είναι αληθή και ακριβή, </w:t>
            </w:r>
          </w:p>
          <w:p w:rsidR="00472EC5" w:rsidRPr="009C0A55" w:rsidRDefault="00472EC5" w:rsidP="00896627">
            <w:pPr>
              <w:pStyle w:val="a3"/>
              <w:rPr>
                <w:rFonts w:cs="Arial"/>
                <w:sz w:val="22"/>
                <w:szCs w:val="22"/>
              </w:rPr>
            </w:pPr>
            <w:r w:rsidRPr="009C0A55">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C0A55" w:rsidRDefault="00472EC5" w:rsidP="00896627">
            <w:pPr>
              <w:pStyle w:val="a3"/>
              <w:rPr>
                <w:rFonts w:cs="Arial"/>
                <w:sz w:val="22"/>
                <w:szCs w:val="22"/>
              </w:rPr>
            </w:pPr>
            <w:r w:rsidRPr="009C0A55">
              <w:rPr>
                <w:rFonts w:cs="Arial"/>
                <w:sz w:val="22"/>
                <w:szCs w:val="22"/>
              </w:rPr>
              <w:t xml:space="preserve">συμμετέχει με μόνο μία προσφορά στο πλαίσιο του παρόντος διαγωνισμού, </w:t>
            </w:r>
          </w:p>
          <w:p w:rsidR="00472EC5" w:rsidRPr="009C0A55" w:rsidRDefault="00472EC5" w:rsidP="00896627">
            <w:pPr>
              <w:pStyle w:val="a3"/>
              <w:rPr>
                <w:rFonts w:cs="Arial"/>
                <w:sz w:val="22"/>
                <w:szCs w:val="22"/>
              </w:rPr>
            </w:pPr>
            <w:r w:rsidRPr="009C0A55">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C0A55" w:rsidRDefault="00472EC5" w:rsidP="00896627">
            <w:pPr>
              <w:pStyle w:val="a3"/>
              <w:rPr>
                <w:rFonts w:cs="Arial"/>
                <w:sz w:val="22"/>
                <w:szCs w:val="22"/>
              </w:rPr>
            </w:pPr>
            <w:r w:rsidRPr="009C0A55">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C0A55" w:rsidRDefault="00472EC5" w:rsidP="00896627">
            <w:pPr>
              <w:pStyle w:val="a3"/>
              <w:rPr>
                <w:rFonts w:cs="Arial"/>
                <w:sz w:val="22"/>
                <w:szCs w:val="22"/>
              </w:rPr>
            </w:pPr>
            <w:r w:rsidRPr="009C0A55">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C0A55" w:rsidRDefault="00472EC5" w:rsidP="00896627">
            <w:pPr>
              <w:pStyle w:val="a3"/>
              <w:rPr>
                <w:rFonts w:cs="Arial"/>
                <w:sz w:val="22"/>
                <w:szCs w:val="22"/>
              </w:rPr>
            </w:pPr>
            <w:r w:rsidRPr="009C0A55">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C0A55" w:rsidRDefault="00472EC5" w:rsidP="00896627">
            <w:pPr>
              <w:pStyle w:val="a3"/>
              <w:rPr>
                <w:rFonts w:cs="Arial"/>
                <w:sz w:val="22"/>
                <w:szCs w:val="22"/>
              </w:rPr>
            </w:pPr>
          </w:p>
        </w:tc>
      </w:tr>
    </w:tbl>
    <w:p w:rsidR="00472EC5" w:rsidRPr="009C0A55" w:rsidRDefault="00472EC5" w:rsidP="00896627">
      <w:pPr>
        <w:pStyle w:val="a3"/>
        <w:rPr>
          <w:rFonts w:cs="Arial"/>
          <w:sz w:val="22"/>
          <w:szCs w:val="22"/>
        </w:rPr>
      </w:pPr>
    </w:p>
    <w:p w:rsidR="00472EC5" w:rsidRPr="009C0A55" w:rsidRDefault="00472EC5" w:rsidP="00896627">
      <w:pPr>
        <w:pStyle w:val="a3"/>
        <w:rPr>
          <w:rFonts w:cs="Arial"/>
          <w:sz w:val="22"/>
          <w:szCs w:val="22"/>
        </w:rPr>
      </w:pPr>
      <w:r w:rsidRPr="009C0A55">
        <w:rPr>
          <w:rFonts w:cs="Arial"/>
          <w:sz w:val="22"/>
          <w:szCs w:val="22"/>
        </w:rPr>
        <w:t>Ημερομηνία:      ……….20……</w:t>
      </w:r>
    </w:p>
    <w:p w:rsidR="00472EC5" w:rsidRPr="009C0A55" w:rsidRDefault="00472EC5" w:rsidP="00896627">
      <w:pPr>
        <w:pStyle w:val="a3"/>
        <w:rPr>
          <w:rFonts w:cs="Arial"/>
          <w:sz w:val="22"/>
          <w:szCs w:val="22"/>
        </w:rPr>
      </w:pPr>
      <w:r w:rsidRPr="009C0A55">
        <w:rPr>
          <w:rFonts w:cs="Arial"/>
          <w:sz w:val="22"/>
          <w:szCs w:val="22"/>
        </w:rPr>
        <w:t>Ο – Η Δηλ.</w:t>
      </w:r>
    </w:p>
    <w:p w:rsidR="00472EC5" w:rsidRPr="009C0A55" w:rsidRDefault="00472EC5" w:rsidP="00896627">
      <w:pPr>
        <w:pStyle w:val="a3"/>
        <w:rPr>
          <w:rFonts w:cs="Arial"/>
          <w:sz w:val="22"/>
          <w:szCs w:val="22"/>
        </w:rPr>
      </w:pPr>
      <w:r w:rsidRPr="009C0A55">
        <w:rPr>
          <w:rFonts w:cs="Arial"/>
          <w:sz w:val="22"/>
          <w:szCs w:val="22"/>
        </w:rPr>
        <w:t>(Υπογραφή)</w:t>
      </w:r>
    </w:p>
    <w:p w:rsidR="00472EC5" w:rsidRPr="009C0A55" w:rsidRDefault="00472EC5" w:rsidP="00896627">
      <w:pPr>
        <w:pStyle w:val="a3"/>
        <w:rPr>
          <w:rFonts w:cs="Arial"/>
          <w:sz w:val="22"/>
          <w:szCs w:val="22"/>
        </w:rPr>
      </w:pPr>
      <w:r w:rsidRPr="009C0A55">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9C0A55" w:rsidRDefault="00472EC5" w:rsidP="00896627">
      <w:pPr>
        <w:pStyle w:val="a3"/>
        <w:rPr>
          <w:rFonts w:cs="Arial"/>
          <w:sz w:val="22"/>
          <w:szCs w:val="22"/>
        </w:rPr>
      </w:pPr>
      <w:r w:rsidRPr="009C0A55">
        <w:rPr>
          <w:rFonts w:cs="Arial"/>
          <w:sz w:val="22"/>
          <w:szCs w:val="22"/>
        </w:rPr>
        <w:t xml:space="preserve">(2) Αναγράφεται ολογράφως. </w:t>
      </w:r>
    </w:p>
    <w:p w:rsidR="00472EC5" w:rsidRPr="009C0A55" w:rsidRDefault="00472EC5" w:rsidP="00896627">
      <w:pPr>
        <w:pStyle w:val="a3"/>
        <w:rPr>
          <w:rFonts w:cs="Arial"/>
          <w:sz w:val="22"/>
          <w:szCs w:val="22"/>
        </w:rPr>
      </w:pPr>
      <w:r w:rsidRPr="009C0A55">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9C0A55">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A55" w:rsidRDefault="009C0A55">
      <w:r>
        <w:separator/>
      </w:r>
    </w:p>
  </w:endnote>
  <w:endnote w:type="continuationSeparator" w:id="0">
    <w:p w:rsidR="009C0A55" w:rsidRDefault="009C0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55" w:rsidRDefault="004E7ADF" w:rsidP="003531C7">
    <w:pPr>
      <w:pStyle w:val="a5"/>
      <w:framePr w:wrap="around" w:vAnchor="text" w:hAnchor="margin" w:xAlign="right" w:y="1"/>
      <w:rPr>
        <w:rStyle w:val="a7"/>
      </w:rPr>
    </w:pPr>
    <w:r>
      <w:rPr>
        <w:rStyle w:val="a7"/>
      </w:rPr>
      <w:fldChar w:fldCharType="begin"/>
    </w:r>
    <w:r w:rsidR="009C0A55">
      <w:rPr>
        <w:rStyle w:val="a7"/>
      </w:rPr>
      <w:instrText xml:space="preserve">PAGE  </w:instrText>
    </w:r>
    <w:r>
      <w:rPr>
        <w:rStyle w:val="a7"/>
      </w:rPr>
      <w:fldChar w:fldCharType="end"/>
    </w:r>
  </w:p>
  <w:p w:rsidR="009C0A55" w:rsidRDefault="009C0A5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55" w:rsidRDefault="004E7ADF" w:rsidP="003531C7">
    <w:pPr>
      <w:pStyle w:val="a5"/>
      <w:framePr w:wrap="around" w:vAnchor="text" w:hAnchor="margin" w:xAlign="right" w:y="1"/>
      <w:rPr>
        <w:rStyle w:val="a7"/>
      </w:rPr>
    </w:pPr>
    <w:r>
      <w:rPr>
        <w:rStyle w:val="a7"/>
      </w:rPr>
      <w:fldChar w:fldCharType="begin"/>
    </w:r>
    <w:r w:rsidR="009C0A55">
      <w:rPr>
        <w:rStyle w:val="a7"/>
      </w:rPr>
      <w:instrText xml:space="preserve">PAGE  </w:instrText>
    </w:r>
    <w:r>
      <w:rPr>
        <w:rStyle w:val="a7"/>
      </w:rPr>
      <w:fldChar w:fldCharType="separate"/>
    </w:r>
    <w:r w:rsidR="00397339">
      <w:rPr>
        <w:rStyle w:val="a7"/>
        <w:noProof/>
      </w:rPr>
      <w:t>6</w:t>
    </w:r>
    <w:r>
      <w:rPr>
        <w:rStyle w:val="a7"/>
      </w:rPr>
      <w:fldChar w:fldCharType="end"/>
    </w:r>
  </w:p>
  <w:p w:rsidR="009C0A55" w:rsidRDefault="009C0A5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A55" w:rsidRDefault="009C0A55">
      <w:r>
        <w:separator/>
      </w:r>
    </w:p>
  </w:footnote>
  <w:footnote w:type="continuationSeparator" w:id="0">
    <w:p w:rsidR="009C0A55" w:rsidRDefault="009C0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55" w:rsidRDefault="009C0A5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A55" w:rsidRDefault="009C0A55">
    <w:pPr>
      <w:pStyle w:val="a3"/>
    </w:pPr>
    <w:r>
      <w:t xml:space="preserve">                                                                      </w:t>
    </w:r>
  </w:p>
  <w:p w:rsidR="009C0A55" w:rsidRDefault="009C0A55">
    <w:pPr>
      <w:pStyle w:val="a3"/>
    </w:pPr>
  </w:p>
  <w:p w:rsidR="009C0A55" w:rsidRDefault="009C0A55">
    <w:pPr>
      <w:pStyle w:val="a3"/>
    </w:pPr>
    <w:r>
      <w:t xml:space="preserve">                                                                                 </w:t>
    </w:r>
  </w:p>
  <w:p w:rsidR="009C0A55" w:rsidRDefault="009C0A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E154FA9"/>
    <w:multiLevelType w:val="hybridMultilevel"/>
    <w:tmpl w:val="0D98FF3E"/>
    <w:lvl w:ilvl="0" w:tplc="04080001">
      <w:start w:val="1"/>
      <w:numFmt w:val="bullet"/>
      <w:lvlText w:val=""/>
      <w:lvlJc w:val="left"/>
      <w:pPr>
        <w:ind w:left="2040" w:hanging="360"/>
      </w:pPr>
      <w:rPr>
        <w:rFonts w:ascii="Symbol" w:hAnsi="Symbol" w:hint="default"/>
      </w:rPr>
    </w:lvl>
    <w:lvl w:ilvl="1" w:tplc="04080003" w:tentative="1">
      <w:start w:val="1"/>
      <w:numFmt w:val="bullet"/>
      <w:lvlText w:val="o"/>
      <w:lvlJc w:val="left"/>
      <w:pPr>
        <w:ind w:left="2760" w:hanging="360"/>
      </w:pPr>
      <w:rPr>
        <w:rFonts w:ascii="Courier New" w:hAnsi="Courier New" w:cs="Courier New" w:hint="default"/>
      </w:rPr>
    </w:lvl>
    <w:lvl w:ilvl="2" w:tplc="04080005" w:tentative="1">
      <w:start w:val="1"/>
      <w:numFmt w:val="bullet"/>
      <w:lvlText w:val=""/>
      <w:lvlJc w:val="left"/>
      <w:pPr>
        <w:ind w:left="3480" w:hanging="360"/>
      </w:pPr>
      <w:rPr>
        <w:rFonts w:ascii="Wingdings" w:hAnsi="Wingdings" w:hint="default"/>
      </w:rPr>
    </w:lvl>
    <w:lvl w:ilvl="3" w:tplc="04080001" w:tentative="1">
      <w:start w:val="1"/>
      <w:numFmt w:val="bullet"/>
      <w:lvlText w:val=""/>
      <w:lvlJc w:val="left"/>
      <w:pPr>
        <w:ind w:left="4200" w:hanging="360"/>
      </w:pPr>
      <w:rPr>
        <w:rFonts w:ascii="Symbol" w:hAnsi="Symbol" w:hint="default"/>
      </w:rPr>
    </w:lvl>
    <w:lvl w:ilvl="4" w:tplc="04080003" w:tentative="1">
      <w:start w:val="1"/>
      <w:numFmt w:val="bullet"/>
      <w:lvlText w:val="o"/>
      <w:lvlJc w:val="left"/>
      <w:pPr>
        <w:ind w:left="4920" w:hanging="360"/>
      </w:pPr>
      <w:rPr>
        <w:rFonts w:ascii="Courier New" w:hAnsi="Courier New" w:cs="Courier New" w:hint="default"/>
      </w:rPr>
    </w:lvl>
    <w:lvl w:ilvl="5" w:tplc="04080005" w:tentative="1">
      <w:start w:val="1"/>
      <w:numFmt w:val="bullet"/>
      <w:lvlText w:val=""/>
      <w:lvlJc w:val="left"/>
      <w:pPr>
        <w:ind w:left="5640" w:hanging="360"/>
      </w:pPr>
      <w:rPr>
        <w:rFonts w:ascii="Wingdings" w:hAnsi="Wingdings" w:hint="default"/>
      </w:rPr>
    </w:lvl>
    <w:lvl w:ilvl="6" w:tplc="04080001" w:tentative="1">
      <w:start w:val="1"/>
      <w:numFmt w:val="bullet"/>
      <w:lvlText w:val=""/>
      <w:lvlJc w:val="left"/>
      <w:pPr>
        <w:ind w:left="6360" w:hanging="360"/>
      </w:pPr>
      <w:rPr>
        <w:rFonts w:ascii="Symbol" w:hAnsi="Symbol" w:hint="default"/>
      </w:rPr>
    </w:lvl>
    <w:lvl w:ilvl="7" w:tplc="04080003" w:tentative="1">
      <w:start w:val="1"/>
      <w:numFmt w:val="bullet"/>
      <w:lvlText w:val="o"/>
      <w:lvlJc w:val="left"/>
      <w:pPr>
        <w:ind w:left="7080" w:hanging="360"/>
      </w:pPr>
      <w:rPr>
        <w:rFonts w:ascii="Courier New" w:hAnsi="Courier New" w:cs="Courier New" w:hint="default"/>
      </w:rPr>
    </w:lvl>
    <w:lvl w:ilvl="8" w:tplc="04080005" w:tentative="1">
      <w:start w:val="1"/>
      <w:numFmt w:val="bullet"/>
      <w:lvlText w:val=""/>
      <w:lvlJc w:val="left"/>
      <w:pPr>
        <w:ind w:left="7800" w:hanging="360"/>
      </w:pPr>
      <w:rPr>
        <w:rFonts w:ascii="Wingdings" w:hAnsi="Wingdings" w:hint="default"/>
      </w:rPr>
    </w:lvl>
  </w:abstractNum>
  <w:abstractNum w:abstractNumId="7">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6551B42"/>
    <w:multiLevelType w:val="multilevel"/>
    <w:tmpl w:val="EF10CF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64EA2974"/>
    <w:multiLevelType w:val="multilevel"/>
    <w:tmpl w:val="E7FC497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2">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68E973DC"/>
    <w:multiLevelType w:val="multilevel"/>
    <w:tmpl w:val="95A2CC24"/>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0B335F"/>
    <w:multiLevelType w:val="multilevel"/>
    <w:tmpl w:val="F014C76A"/>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Arial" w:eastAsia="Times New Roman" w:hAnsi="Arial" w:cs="Arial"/>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28">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9"/>
  </w:num>
  <w:num w:numId="3">
    <w:abstractNumId w:val="26"/>
  </w:num>
  <w:num w:numId="4">
    <w:abstractNumId w:val="22"/>
  </w:num>
  <w:num w:numId="5">
    <w:abstractNumId w:val="14"/>
  </w:num>
  <w:num w:numId="6">
    <w:abstractNumId w:val="16"/>
  </w:num>
  <w:num w:numId="7">
    <w:abstractNumId w:val="28"/>
  </w:num>
  <w:num w:numId="8">
    <w:abstractNumId w:val="25"/>
  </w:num>
  <w:num w:numId="9">
    <w:abstractNumId w:val="19"/>
  </w:num>
  <w:num w:numId="10">
    <w:abstractNumId w:val="10"/>
  </w:num>
  <w:num w:numId="11">
    <w:abstractNumId w:val="5"/>
  </w:num>
  <w:num w:numId="12">
    <w:abstractNumId w:val="7"/>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21"/>
  </w:num>
  <w:num w:numId="18">
    <w:abstractNumId w:val="2"/>
  </w:num>
  <w:num w:numId="19">
    <w:abstractNumId w:val="30"/>
  </w:num>
  <w:num w:numId="20">
    <w:abstractNumId w:val="4"/>
  </w:num>
  <w:num w:numId="21">
    <w:abstractNumId w:val="9"/>
  </w:num>
  <w:num w:numId="22">
    <w:abstractNumId w:val="17"/>
  </w:num>
  <w:num w:numId="23">
    <w:abstractNumId w:val="13"/>
  </w:num>
  <w:num w:numId="24">
    <w:abstractNumId w:val="11"/>
  </w:num>
  <w:num w:numId="25">
    <w:abstractNumId w:val="18"/>
  </w:num>
  <w:num w:numId="2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2"/>
  </w:num>
  <w:num w:numId="30">
    <w:abstractNumId w:val="27"/>
  </w:num>
  <w:num w:numId="31">
    <w:abstractNumId w:val="20"/>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7345"/>
  </w:hdrShapeDefaults>
  <w:footnotePr>
    <w:footnote w:id="-1"/>
    <w:footnote w:id="0"/>
  </w:footnotePr>
  <w:endnotePr>
    <w:endnote w:id="-1"/>
    <w:endnote w:id="0"/>
  </w:endnotePr>
  <w:compat/>
  <w:rsids>
    <w:rsidRoot w:val="00F60A69"/>
    <w:rsid w:val="000078F1"/>
    <w:rsid w:val="00014546"/>
    <w:rsid w:val="0002036F"/>
    <w:rsid w:val="00031801"/>
    <w:rsid w:val="0004700B"/>
    <w:rsid w:val="000546CD"/>
    <w:rsid w:val="000606E6"/>
    <w:rsid w:val="00065AE1"/>
    <w:rsid w:val="00075AE4"/>
    <w:rsid w:val="000B0E3A"/>
    <w:rsid w:val="000B18A9"/>
    <w:rsid w:val="000C2C11"/>
    <w:rsid w:val="000D2C19"/>
    <w:rsid w:val="000D5EA8"/>
    <w:rsid w:val="000D657E"/>
    <w:rsid w:val="000E4370"/>
    <w:rsid w:val="000F495B"/>
    <w:rsid w:val="00110460"/>
    <w:rsid w:val="001111AC"/>
    <w:rsid w:val="001112ED"/>
    <w:rsid w:val="00114F6B"/>
    <w:rsid w:val="00120E53"/>
    <w:rsid w:val="00122847"/>
    <w:rsid w:val="001241AE"/>
    <w:rsid w:val="0013375E"/>
    <w:rsid w:val="00140AE9"/>
    <w:rsid w:val="00157984"/>
    <w:rsid w:val="00166A72"/>
    <w:rsid w:val="00174079"/>
    <w:rsid w:val="00177344"/>
    <w:rsid w:val="001878BE"/>
    <w:rsid w:val="001919C9"/>
    <w:rsid w:val="00193A58"/>
    <w:rsid w:val="001B6C7B"/>
    <w:rsid w:val="001F4FBA"/>
    <w:rsid w:val="001F6A3F"/>
    <w:rsid w:val="00215864"/>
    <w:rsid w:val="002325D8"/>
    <w:rsid w:val="00232B4F"/>
    <w:rsid w:val="00236B4E"/>
    <w:rsid w:val="00244B6E"/>
    <w:rsid w:val="00273EA9"/>
    <w:rsid w:val="00285E26"/>
    <w:rsid w:val="0028631F"/>
    <w:rsid w:val="0029733C"/>
    <w:rsid w:val="002A3FC2"/>
    <w:rsid w:val="002A5172"/>
    <w:rsid w:val="002B4034"/>
    <w:rsid w:val="002B4604"/>
    <w:rsid w:val="002C245E"/>
    <w:rsid w:val="002D2848"/>
    <w:rsid w:val="002E5B0C"/>
    <w:rsid w:val="002F1376"/>
    <w:rsid w:val="002F4DFD"/>
    <w:rsid w:val="0030259A"/>
    <w:rsid w:val="00303A10"/>
    <w:rsid w:val="00306743"/>
    <w:rsid w:val="00307E81"/>
    <w:rsid w:val="00316210"/>
    <w:rsid w:val="00324184"/>
    <w:rsid w:val="0032603A"/>
    <w:rsid w:val="0034564A"/>
    <w:rsid w:val="003531C7"/>
    <w:rsid w:val="00362CB6"/>
    <w:rsid w:val="00383A2D"/>
    <w:rsid w:val="00392559"/>
    <w:rsid w:val="003968F2"/>
    <w:rsid w:val="00397339"/>
    <w:rsid w:val="003E0E43"/>
    <w:rsid w:val="003E35F0"/>
    <w:rsid w:val="003E7527"/>
    <w:rsid w:val="00414318"/>
    <w:rsid w:val="004144BB"/>
    <w:rsid w:val="0042508E"/>
    <w:rsid w:val="00427ED1"/>
    <w:rsid w:val="00430CEB"/>
    <w:rsid w:val="0043305E"/>
    <w:rsid w:val="00445D31"/>
    <w:rsid w:val="0045484B"/>
    <w:rsid w:val="00456AF8"/>
    <w:rsid w:val="00472EC5"/>
    <w:rsid w:val="0047302E"/>
    <w:rsid w:val="00475724"/>
    <w:rsid w:val="00481E4F"/>
    <w:rsid w:val="00494E44"/>
    <w:rsid w:val="004D007F"/>
    <w:rsid w:val="004E7ADF"/>
    <w:rsid w:val="00502182"/>
    <w:rsid w:val="005208CF"/>
    <w:rsid w:val="00531830"/>
    <w:rsid w:val="00534037"/>
    <w:rsid w:val="005351FF"/>
    <w:rsid w:val="00541143"/>
    <w:rsid w:val="005450B6"/>
    <w:rsid w:val="00556C15"/>
    <w:rsid w:val="00560EEA"/>
    <w:rsid w:val="00563D5A"/>
    <w:rsid w:val="005663BC"/>
    <w:rsid w:val="00570459"/>
    <w:rsid w:val="00597573"/>
    <w:rsid w:val="005A6754"/>
    <w:rsid w:val="005B00C8"/>
    <w:rsid w:val="005B4DAE"/>
    <w:rsid w:val="005D3356"/>
    <w:rsid w:val="005D3534"/>
    <w:rsid w:val="005E5D69"/>
    <w:rsid w:val="005E6413"/>
    <w:rsid w:val="005F2BC2"/>
    <w:rsid w:val="0060030B"/>
    <w:rsid w:val="006035C5"/>
    <w:rsid w:val="0061289F"/>
    <w:rsid w:val="006461F3"/>
    <w:rsid w:val="00646AED"/>
    <w:rsid w:val="0065305E"/>
    <w:rsid w:val="0067678B"/>
    <w:rsid w:val="00684CFD"/>
    <w:rsid w:val="0068715E"/>
    <w:rsid w:val="00695845"/>
    <w:rsid w:val="006E4404"/>
    <w:rsid w:val="006E6F6C"/>
    <w:rsid w:val="006F70A3"/>
    <w:rsid w:val="00720702"/>
    <w:rsid w:val="0072164F"/>
    <w:rsid w:val="0072345E"/>
    <w:rsid w:val="00746015"/>
    <w:rsid w:val="00750CBC"/>
    <w:rsid w:val="00754705"/>
    <w:rsid w:val="00760EFD"/>
    <w:rsid w:val="007639CD"/>
    <w:rsid w:val="00765EB2"/>
    <w:rsid w:val="00770761"/>
    <w:rsid w:val="00770CCF"/>
    <w:rsid w:val="007B1F29"/>
    <w:rsid w:val="007B22B8"/>
    <w:rsid w:val="007C7B7F"/>
    <w:rsid w:val="007D17E0"/>
    <w:rsid w:val="007F56C8"/>
    <w:rsid w:val="008009A2"/>
    <w:rsid w:val="00802A8F"/>
    <w:rsid w:val="00813C16"/>
    <w:rsid w:val="00814110"/>
    <w:rsid w:val="0081775D"/>
    <w:rsid w:val="00821E1C"/>
    <w:rsid w:val="00833AF1"/>
    <w:rsid w:val="0083492B"/>
    <w:rsid w:val="0084679B"/>
    <w:rsid w:val="00847A29"/>
    <w:rsid w:val="00852B4B"/>
    <w:rsid w:val="00854D1E"/>
    <w:rsid w:val="008650AE"/>
    <w:rsid w:val="00865A7B"/>
    <w:rsid w:val="00871023"/>
    <w:rsid w:val="008736AB"/>
    <w:rsid w:val="008770AB"/>
    <w:rsid w:val="008777AF"/>
    <w:rsid w:val="00883752"/>
    <w:rsid w:val="00896627"/>
    <w:rsid w:val="008A4010"/>
    <w:rsid w:val="008C11EF"/>
    <w:rsid w:val="008D1A1E"/>
    <w:rsid w:val="008E45C0"/>
    <w:rsid w:val="00902A1A"/>
    <w:rsid w:val="0092228E"/>
    <w:rsid w:val="00923FFA"/>
    <w:rsid w:val="00950B43"/>
    <w:rsid w:val="00957A6C"/>
    <w:rsid w:val="00977537"/>
    <w:rsid w:val="009935C2"/>
    <w:rsid w:val="00995DE3"/>
    <w:rsid w:val="009A0E84"/>
    <w:rsid w:val="009A73A4"/>
    <w:rsid w:val="009C0A55"/>
    <w:rsid w:val="009C1CC2"/>
    <w:rsid w:val="009C6BCD"/>
    <w:rsid w:val="009D2D6A"/>
    <w:rsid w:val="009D6DDA"/>
    <w:rsid w:val="009D6EF2"/>
    <w:rsid w:val="009E312F"/>
    <w:rsid w:val="009E3FD6"/>
    <w:rsid w:val="009F2803"/>
    <w:rsid w:val="009F7290"/>
    <w:rsid w:val="009F7E1C"/>
    <w:rsid w:val="00A04EE2"/>
    <w:rsid w:val="00A260C0"/>
    <w:rsid w:val="00A30BEA"/>
    <w:rsid w:val="00A310BE"/>
    <w:rsid w:val="00A777F1"/>
    <w:rsid w:val="00A80C91"/>
    <w:rsid w:val="00A84FEC"/>
    <w:rsid w:val="00AB26E9"/>
    <w:rsid w:val="00AB7066"/>
    <w:rsid w:val="00AD3280"/>
    <w:rsid w:val="00B06841"/>
    <w:rsid w:val="00B2789E"/>
    <w:rsid w:val="00B35678"/>
    <w:rsid w:val="00B35CE0"/>
    <w:rsid w:val="00B46F7F"/>
    <w:rsid w:val="00B775EB"/>
    <w:rsid w:val="00B86D1F"/>
    <w:rsid w:val="00BA2039"/>
    <w:rsid w:val="00BB7E89"/>
    <w:rsid w:val="00BC3384"/>
    <w:rsid w:val="00BD41D9"/>
    <w:rsid w:val="00BE4230"/>
    <w:rsid w:val="00BF31A6"/>
    <w:rsid w:val="00BF52DC"/>
    <w:rsid w:val="00BF544F"/>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24306"/>
    <w:rsid w:val="00D27993"/>
    <w:rsid w:val="00D32D72"/>
    <w:rsid w:val="00D33FA0"/>
    <w:rsid w:val="00D350E5"/>
    <w:rsid w:val="00D56325"/>
    <w:rsid w:val="00D67143"/>
    <w:rsid w:val="00D8306A"/>
    <w:rsid w:val="00DB18BE"/>
    <w:rsid w:val="00DC1083"/>
    <w:rsid w:val="00E215F9"/>
    <w:rsid w:val="00E5255E"/>
    <w:rsid w:val="00E74946"/>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57864"/>
    <w:rsid w:val="00F60A69"/>
    <w:rsid w:val="00F94122"/>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6750-CD2E-401B-B327-370EA184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Pages>
  <Words>1488</Words>
  <Characters>9234</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10701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57</cp:revision>
  <cp:lastPrinted>2026-03-10T10:39:00Z</cp:lastPrinted>
  <dcterms:created xsi:type="dcterms:W3CDTF">2025-07-22T10:58:00Z</dcterms:created>
  <dcterms:modified xsi:type="dcterms:W3CDTF">2026-05-22T09:16:00Z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