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2F7" w:rsidRPr="00B47DF9" w:rsidRDefault="002872F7">
      <w:pPr>
        <w:rPr>
          <w:rFonts w:cs="Arial"/>
          <w:b/>
          <w:bCs/>
          <w:sz w:val="22"/>
          <w:szCs w:val="22"/>
          <w:highlight w:val="yellow"/>
        </w:rPr>
      </w:pPr>
    </w:p>
    <w:p w:rsidR="00472EC5" w:rsidRPr="00CC0224" w:rsidRDefault="00472EC5" w:rsidP="00122847">
      <w:pPr>
        <w:pStyle w:val="a3"/>
        <w:jc w:val="both"/>
        <w:rPr>
          <w:rFonts w:cs="Arial"/>
          <w:b/>
          <w:sz w:val="22"/>
          <w:szCs w:val="22"/>
        </w:rPr>
      </w:pPr>
      <w:r w:rsidRPr="00CC0224">
        <w:rPr>
          <w:rFonts w:cs="Arial"/>
          <w:bCs/>
          <w:sz w:val="22"/>
          <w:szCs w:val="22"/>
        </w:rPr>
        <w:t xml:space="preserve">                                 </w:t>
      </w:r>
      <w:r w:rsidRPr="00CC0224">
        <w:rPr>
          <w:rFonts w:cs="Arial"/>
          <w:b/>
          <w:bCs/>
          <w:sz w:val="22"/>
          <w:szCs w:val="22"/>
        </w:rPr>
        <w:t>ΠΙΝΑΚΑΣ ΣΥΜΜΟΡΦΩΣΗΣ ΤΕΧΝΙΚΗΣ ΠΡΟΣΦΟΡΑΣ</w:t>
      </w:r>
    </w:p>
    <w:p w:rsidR="00472EC5" w:rsidRPr="00CC0224" w:rsidRDefault="00472EC5" w:rsidP="00122847">
      <w:pPr>
        <w:pStyle w:val="a3"/>
        <w:jc w:val="both"/>
        <w:rPr>
          <w:rFonts w:cs="Arial"/>
          <w:sz w:val="22"/>
          <w:szCs w:val="22"/>
          <w:lang w:val="en-US"/>
        </w:rPr>
      </w:pPr>
    </w:p>
    <w:p w:rsidR="00472EC5" w:rsidRPr="00CC0224" w:rsidRDefault="00472EC5" w:rsidP="00122847">
      <w:pPr>
        <w:pStyle w:val="a3"/>
        <w:jc w:val="both"/>
        <w:rPr>
          <w:rFonts w:cs="Arial"/>
          <w:sz w:val="22"/>
          <w:szCs w:val="22"/>
        </w:rPr>
      </w:pPr>
    </w:p>
    <w:p w:rsidR="00472EC5" w:rsidRPr="00CC0224"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576"/>
        <w:gridCol w:w="1318"/>
        <w:gridCol w:w="1416"/>
        <w:gridCol w:w="1973"/>
      </w:tblGrid>
      <w:tr w:rsidR="00472EC5" w:rsidRPr="00CC0224" w:rsidTr="00122847">
        <w:trPr>
          <w:trHeight w:val="300"/>
        </w:trPr>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Α/Α</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ΠΕΡΙΓΡΑΦΗ</w:t>
            </w:r>
          </w:p>
        </w:tc>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ΑΠΑΙΤΗΣΗ</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ΑΠΑΝΤΗΣΗ</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ΠΑΡΑΠΟΜΠΗ/ ΠΑΡΑΤΗΡΗΣΕΙΣ</w:t>
            </w:r>
          </w:p>
        </w:tc>
      </w:tr>
      <w:tr w:rsidR="00472EC5" w:rsidRPr="00CC0224" w:rsidTr="00122847">
        <w:trPr>
          <w:trHeight w:val="300"/>
        </w:trPr>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1</w:t>
            </w:r>
          </w:p>
        </w:tc>
        <w:tc>
          <w:tcPr>
            <w:tcW w:w="0" w:type="auto"/>
            <w:shd w:val="clear" w:color="auto" w:fill="auto"/>
            <w:vAlign w:val="center"/>
          </w:tcPr>
          <w:p w:rsidR="00DD69C0" w:rsidRPr="00DD69C0" w:rsidRDefault="00DD69C0" w:rsidP="00DD69C0">
            <w:pPr>
              <w:jc w:val="both"/>
              <w:rPr>
                <w:rFonts w:cs="Arial"/>
                <w:sz w:val="22"/>
                <w:szCs w:val="22"/>
                <w:u w:val="single"/>
              </w:rPr>
            </w:pPr>
            <w:r w:rsidRPr="00DD69C0">
              <w:rPr>
                <w:rFonts w:cs="Arial"/>
                <w:sz w:val="22"/>
                <w:szCs w:val="22"/>
                <w:u w:val="single"/>
              </w:rPr>
              <w:t>ΑΝΤΙΚΕΙΜΕΝΟ</w:t>
            </w:r>
          </w:p>
          <w:p w:rsidR="00DD69C0" w:rsidRPr="00DD69C0" w:rsidRDefault="00DD69C0" w:rsidP="00DD69C0">
            <w:pPr>
              <w:jc w:val="both"/>
              <w:rPr>
                <w:rFonts w:cs="Arial"/>
                <w:sz w:val="22"/>
                <w:szCs w:val="22"/>
              </w:rPr>
            </w:pPr>
            <w:r w:rsidRPr="00DD69C0">
              <w:rPr>
                <w:rFonts w:cs="Arial"/>
                <w:sz w:val="22"/>
                <w:szCs w:val="22"/>
              </w:rPr>
              <w:t>Αφορά την προμήθεια και τοποθέτηση απόλυτων φίλτρων κλιματιζόμενου αέρα.</w:t>
            </w:r>
          </w:p>
          <w:p w:rsidR="00DD69C0" w:rsidRPr="003A06FA" w:rsidRDefault="00DD69C0" w:rsidP="00DD69C0">
            <w:pPr>
              <w:jc w:val="both"/>
              <w:rPr>
                <w:rFonts w:cs="Arial"/>
                <w:sz w:val="22"/>
                <w:szCs w:val="22"/>
              </w:rPr>
            </w:pPr>
          </w:p>
          <w:p w:rsidR="00DD69C0" w:rsidRPr="00DD69C0" w:rsidRDefault="00DD69C0" w:rsidP="00DD69C0">
            <w:pPr>
              <w:jc w:val="both"/>
              <w:rPr>
                <w:rFonts w:cs="Arial"/>
                <w:sz w:val="22"/>
                <w:szCs w:val="22"/>
              </w:rPr>
            </w:pPr>
            <w:r w:rsidRPr="00DD69C0">
              <w:rPr>
                <w:rFonts w:cs="Arial"/>
                <w:iCs/>
                <w:sz w:val="22"/>
                <w:szCs w:val="22"/>
              </w:rPr>
              <w:t xml:space="preserve">Η προμήθεια και τοποθέτηση των απολύτων φίλτρων </w:t>
            </w:r>
            <w:r w:rsidRPr="00DD69C0">
              <w:rPr>
                <w:rFonts w:cs="Arial"/>
                <w:sz w:val="22"/>
                <w:szCs w:val="22"/>
                <w:lang w:val="en-US"/>
              </w:rPr>
              <w:t>HEPA</w:t>
            </w:r>
            <w:r w:rsidRPr="00DD69C0">
              <w:rPr>
                <w:rFonts w:cs="Arial"/>
                <w:sz w:val="22"/>
                <w:szCs w:val="22"/>
              </w:rPr>
              <w:t>,  απόδοσης  Η14  κατά  ΕΝ 1822  και  διαστάσεων / αριθμού</w:t>
            </w:r>
            <w:r w:rsidRPr="00DD69C0">
              <w:rPr>
                <w:rFonts w:cs="Arial"/>
                <w:iCs/>
                <w:sz w:val="22"/>
                <w:szCs w:val="22"/>
              </w:rPr>
              <w:t xml:space="preserve"> κλιματιζόμενου αέρα για τους χώρους των Χειρουργείων, ΜΕΘ και απόρριψης ΜΕΘ, </w:t>
            </w:r>
            <w:proofErr w:type="spellStart"/>
            <w:r w:rsidRPr="00DD69C0">
              <w:rPr>
                <w:rFonts w:cs="Arial"/>
                <w:iCs/>
                <w:sz w:val="22"/>
                <w:szCs w:val="22"/>
              </w:rPr>
              <w:t>Αιμοδυναμικού</w:t>
            </w:r>
            <w:proofErr w:type="spellEnd"/>
            <w:r w:rsidRPr="00DD69C0">
              <w:rPr>
                <w:rFonts w:cs="Arial"/>
                <w:iCs/>
                <w:sz w:val="22"/>
                <w:szCs w:val="22"/>
              </w:rPr>
              <w:t xml:space="preserve"> τμήματος και λοιπών χώρων του Νοσοκομείου  έχει ως εξής :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638"/>
              <w:gridCol w:w="2842"/>
              <w:gridCol w:w="864"/>
            </w:tblGrid>
            <w:tr w:rsidR="00DD69C0" w:rsidRPr="00DD69C0" w:rsidTr="00F95677">
              <w:trPr>
                <w:tblCellSpacing w:w="20" w:type="dxa"/>
              </w:trPr>
              <w:tc>
                <w:tcPr>
                  <w:tcW w:w="665" w:type="pct"/>
                  <w:tcBorders>
                    <w:top w:val="outset" w:sz="6" w:space="0" w:color="auto"/>
                    <w:left w:val="outset" w:sz="6" w:space="0" w:color="auto"/>
                    <w:bottom w:val="outset" w:sz="6" w:space="0" w:color="auto"/>
                    <w:right w:val="outset" w:sz="6" w:space="0" w:color="auto"/>
                  </w:tcBorders>
                  <w:vAlign w:val="center"/>
                  <w:hideMark/>
                </w:tcPr>
                <w:p w:rsidR="00DD69C0" w:rsidRPr="00DD69C0" w:rsidRDefault="00DD69C0" w:rsidP="00DD69C0">
                  <w:pPr>
                    <w:jc w:val="center"/>
                    <w:rPr>
                      <w:rFonts w:cs="Arial"/>
                      <w:b/>
                      <w:sz w:val="22"/>
                      <w:szCs w:val="22"/>
                      <w:lang w:val="en-US" w:eastAsia="en-US"/>
                    </w:rPr>
                  </w:pPr>
                  <w:r w:rsidRPr="00DD69C0">
                    <w:rPr>
                      <w:rFonts w:cs="Arial"/>
                      <w:b/>
                      <w:sz w:val="22"/>
                      <w:szCs w:val="22"/>
                      <w:lang w:val="en-US" w:eastAsia="en-US"/>
                    </w:rPr>
                    <w:t>α/α</w:t>
                  </w:r>
                </w:p>
              </w:tc>
              <w:tc>
                <w:tcPr>
                  <w:tcW w:w="3225" w:type="pct"/>
                  <w:tcBorders>
                    <w:top w:val="outset" w:sz="6" w:space="0" w:color="auto"/>
                    <w:left w:val="outset" w:sz="6" w:space="0" w:color="auto"/>
                    <w:bottom w:val="outset" w:sz="6" w:space="0" w:color="auto"/>
                    <w:right w:val="outset" w:sz="6" w:space="0" w:color="auto"/>
                  </w:tcBorders>
                  <w:vAlign w:val="center"/>
                  <w:hideMark/>
                </w:tcPr>
                <w:p w:rsidR="00DD69C0" w:rsidRPr="00DD69C0" w:rsidRDefault="00DD69C0" w:rsidP="00DD69C0">
                  <w:pPr>
                    <w:jc w:val="center"/>
                    <w:rPr>
                      <w:rFonts w:cs="Arial"/>
                      <w:b/>
                      <w:sz w:val="22"/>
                      <w:szCs w:val="22"/>
                      <w:lang w:eastAsia="en-US"/>
                    </w:rPr>
                  </w:pPr>
                  <w:r w:rsidRPr="00DD69C0">
                    <w:rPr>
                      <w:rFonts w:cs="Arial"/>
                      <w:b/>
                      <w:sz w:val="22"/>
                      <w:szCs w:val="22"/>
                      <w:lang w:val="en-US" w:eastAsia="en-US"/>
                    </w:rPr>
                    <w:t>ΠΕΡΙΓΡΑΦΗ</w:t>
                  </w:r>
                </w:p>
              </w:tc>
              <w:tc>
                <w:tcPr>
                  <w:tcW w:w="925" w:type="pct"/>
                  <w:tcBorders>
                    <w:top w:val="outset" w:sz="6" w:space="0" w:color="auto"/>
                    <w:left w:val="outset" w:sz="6" w:space="0" w:color="auto"/>
                    <w:bottom w:val="outset" w:sz="6" w:space="0" w:color="auto"/>
                    <w:right w:val="outset" w:sz="6" w:space="0" w:color="auto"/>
                  </w:tcBorders>
                  <w:hideMark/>
                </w:tcPr>
                <w:p w:rsidR="00DD69C0" w:rsidRPr="00DD69C0" w:rsidRDefault="00DD69C0" w:rsidP="00DD69C0">
                  <w:pPr>
                    <w:jc w:val="center"/>
                    <w:rPr>
                      <w:rFonts w:cs="Arial"/>
                      <w:b/>
                      <w:sz w:val="22"/>
                      <w:szCs w:val="22"/>
                      <w:lang w:eastAsia="en-US"/>
                    </w:rPr>
                  </w:pPr>
                  <w:r w:rsidRPr="00DD69C0">
                    <w:rPr>
                      <w:rFonts w:cs="Arial"/>
                      <w:b/>
                      <w:sz w:val="22"/>
                      <w:szCs w:val="22"/>
                      <w:lang w:eastAsia="en-US"/>
                    </w:rPr>
                    <w:t>ΤΕΜ.</w:t>
                  </w:r>
                </w:p>
              </w:tc>
            </w:tr>
            <w:tr w:rsidR="00DD69C0" w:rsidRPr="00DD69C0" w:rsidTr="00F95677">
              <w:trPr>
                <w:tblCellSpacing w:w="20" w:type="dxa"/>
              </w:trPr>
              <w:tc>
                <w:tcPr>
                  <w:tcW w:w="665" w:type="pct"/>
                  <w:tcBorders>
                    <w:top w:val="outset" w:sz="6" w:space="0" w:color="auto"/>
                    <w:left w:val="outset" w:sz="6" w:space="0" w:color="auto"/>
                    <w:bottom w:val="outset" w:sz="6" w:space="0" w:color="auto"/>
                    <w:right w:val="outset" w:sz="6" w:space="0" w:color="auto"/>
                  </w:tcBorders>
                  <w:vAlign w:val="center"/>
                </w:tcPr>
                <w:p w:rsidR="00DD69C0" w:rsidRPr="00DD69C0" w:rsidRDefault="00DD69C0" w:rsidP="00DD69C0">
                  <w:pPr>
                    <w:jc w:val="center"/>
                    <w:rPr>
                      <w:rFonts w:cs="Arial"/>
                      <w:sz w:val="22"/>
                      <w:szCs w:val="22"/>
                      <w:lang w:val="en-US" w:eastAsia="en-US"/>
                    </w:rPr>
                  </w:pPr>
                  <w:r w:rsidRPr="00DD69C0">
                    <w:rPr>
                      <w:rFonts w:cs="Arial"/>
                      <w:sz w:val="22"/>
                      <w:szCs w:val="22"/>
                      <w:lang w:val="en-US" w:eastAsia="en-US"/>
                    </w:rPr>
                    <w:t>1.</w:t>
                  </w:r>
                </w:p>
              </w:tc>
              <w:tc>
                <w:tcPr>
                  <w:tcW w:w="3225" w:type="pct"/>
                  <w:tcBorders>
                    <w:top w:val="outset" w:sz="6" w:space="0" w:color="auto"/>
                    <w:left w:val="outset" w:sz="6" w:space="0" w:color="auto"/>
                    <w:bottom w:val="outset" w:sz="6" w:space="0" w:color="auto"/>
                    <w:right w:val="outset" w:sz="6" w:space="0" w:color="auto"/>
                  </w:tcBorders>
                </w:tcPr>
                <w:p w:rsidR="00DD69C0" w:rsidRPr="00DD69C0" w:rsidRDefault="00DD69C0" w:rsidP="00DD69C0">
                  <w:pPr>
                    <w:rPr>
                      <w:rFonts w:cs="Arial"/>
                      <w:sz w:val="22"/>
                      <w:szCs w:val="22"/>
                      <w:lang w:eastAsia="en-US"/>
                    </w:rPr>
                  </w:pPr>
                  <w:r w:rsidRPr="00DD69C0">
                    <w:rPr>
                      <w:rFonts w:cs="Arial"/>
                      <w:sz w:val="22"/>
                      <w:szCs w:val="22"/>
                      <w:lang w:eastAsia="en-US"/>
                    </w:rPr>
                    <w:t>Απόλυτο φίλτρο Η14 610/1220/125</w:t>
                  </w:r>
                </w:p>
              </w:tc>
              <w:tc>
                <w:tcPr>
                  <w:tcW w:w="925" w:type="pct"/>
                  <w:tcBorders>
                    <w:top w:val="outset" w:sz="6" w:space="0" w:color="auto"/>
                    <w:left w:val="outset" w:sz="6" w:space="0" w:color="auto"/>
                    <w:bottom w:val="outset" w:sz="6" w:space="0" w:color="auto"/>
                    <w:right w:val="outset" w:sz="6" w:space="0" w:color="auto"/>
                  </w:tcBorders>
                  <w:vAlign w:val="center"/>
                </w:tcPr>
                <w:p w:rsidR="00DD69C0" w:rsidRPr="00DD69C0" w:rsidRDefault="00DD69C0" w:rsidP="00DD69C0">
                  <w:pPr>
                    <w:jc w:val="center"/>
                    <w:rPr>
                      <w:rFonts w:cs="Arial"/>
                      <w:sz w:val="22"/>
                      <w:szCs w:val="22"/>
                      <w:lang w:eastAsia="en-US"/>
                    </w:rPr>
                  </w:pPr>
                  <w:r w:rsidRPr="00DD69C0">
                    <w:rPr>
                      <w:rFonts w:cs="Arial"/>
                      <w:sz w:val="22"/>
                      <w:szCs w:val="22"/>
                      <w:lang w:eastAsia="en-US"/>
                    </w:rPr>
                    <w:t>20</w:t>
                  </w:r>
                </w:p>
              </w:tc>
            </w:tr>
            <w:tr w:rsidR="00DD69C0" w:rsidRPr="00DD69C0" w:rsidTr="00F95677">
              <w:trPr>
                <w:tblCellSpacing w:w="20" w:type="dxa"/>
              </w:trPr>
              <w:tc>
                <w:tcPr>
                  <w:tcW w:w="665" w:type="pct"/>
                  <w:tcBorders>
                    <w:top w:val="outset" w:sz="6" w:space="0" w:color="auto"/>
                    <w:left w:val="outset" w:sz="6" w:space="0" w:color="auto"/>
                    <w:bottom w:val="outset" w:sz="6" w:space="0" w:color="auto"/>
                    <w:right w:val="outset" w:sz="6" w:space="0" w:color="auto"/>
                  </w:tcBorders>
                  <w:vAlign w:val="center"/>
                </w:tcPr>
                <w:p w:rsidR="00DD69C0" w:rsidRPr="00DD69C0" w:rsidRDefault="00DD69C0" w:rsidP="00DD69C0">
                  <w:pPr>
                    <w:jc w:val="center"/>
                    <w:rPr>
                      <w:rFonts w:cs="Arial"/>
                      <w:sz w:val="22"/>
                      <w:szCs w:val="22"/>
                      <w:lang w:eastAsia="en-US"/>
                    </w:rPr>
                  </w:pPr>
                  <w:r w:rsidRPr="00DD69C0">
                    <w:rPr>
                      <w:rFonts w:cs="Arial"/>
                      <w:sz w:val="22"/>
                      <w:szCs w:val="22"/>
                      <w:lang w:eastAsia="en-US"/>
                    </w:rPr>
                    <w:t>2.</w:t>
                  </w:r>
                </w:p>
              </w:tc>
              <w:tc>
                <w:tcPr>
                  <w:tcW w:w="3225" w:type="pct"/>
                  <w:tcBorders>
                    <w:top w:val="outset" w:sz="6" w:space="0" w:color="auto"/>
                    <w:left w:val="outset" w:sz="6" w:space="0" w:color="auto"/>
                    <w:bottom w:val="outset" w:sz="6" w:space="0" w:color="auto"/>
                    <w:right w:val="outset" w:sz="6" w:space="0" w:color="auto"/>
                  </w:tcBorders>
                </w:tcPr>
                <w:p w:rsidR="00DD69C0" w:rsidRPr="00DD69C0" w:rsidRDefault="00DD69C0" w:rsidP="00DD69C0">
                  <w:pPr>
                    <w:rPr>
                      <w:rFonts w:cs="Arial"/>
                      <w:color w:val="FF0000"/>
                      <w:sz w:val="22"/>
                      <w:szCs w:val="22"/>
                      <w:lang w:eastAsia="en-US"/>
                    </w:rPr>
                  </w:pPr>
                  <w:r w:rsidRPr="00DD69C0">
                    <w:rPr>
                      <w:rFonts w:cs="Arial"/>
                      <w:sz w:val="22"/>
                      <w:szCs w:val="22"/>
                      <w:lang w:eastAsia="en-US"/>
                    </w:rPr>
                    <w:t xml:space="preserve">Απόλυτο φίλτρο Η14 545/545/69  </w:t>
                  </w:r>
                  <w:r w:rsidRPr="00DD69C0">
                    <w:rPr>
                      <w:rFonts w:cs="Arial"/>
                      <w:color w:val="FF0000"/>
                      <w:sz w:val="22"/>
                      <w:szCs w:val="22"/>
                      <w:lang w:eastAsia="en-US"/>
                    </w:rPr>
                    <w:t xml:space="preserve"> </w:t>
                  </w:r>
                </w:p>
              </w:tc>
              <w:tc>
                <w:tcPr>
                  <w:tcW w:w="925" w:type="pct"/>
                  <w:tcBorders>
                    <w:top w:val="outset" w:sz="6" w:space="0" w:color="auto"/>
                    <w:left w:val="outset" w:sz="6" w:space="0" w:color="auto"/>
                    <w:bottom w:val="outset" w:sz="6" w:space="0" w:color="auto"/>
                    <w:right w:val="outset" w:sz="6" w:space="0" w:color="auto"/>
                  </w:tcBorders>
                  <w:vAlign w:val="center"/>
                </w:tcPr>
                <w:p w:rsidR="00DD69C0" w:rsidRPr="00DD69C0" w:rsidRDefault="00DD69C0" w:rsidP="00DD69C0">
                  <w:pPr>
                    <w:jc w:val="center"/>
                    <w:rPr>
                      <w:rFonts w:cs="Arial"/>
                      <w:sz w:val="22"/>
                      <w:szCs w:val="22"/>
                      <w:lang w:eastAsia="en-US"/>
                    </w:rPr>
                  </w:pPr>
                  <w:r w:rsidRPr="00DD69C0">
                    <w:rPr>
                      <w:rFonts w:cs="Arial"/>
                      <w:sz w:val="22"/>
                      <w:szCs w:val="22"/>
                      <w:lang w:eastAsia="en-US"/>
                    </w:rPr>
                    <w:t>7</w:t>
                  </w:r>
                </w:p>
              </w:tc>
            </w:tr>
            <w:tr w:rsidR="00DD69C0" w:rsidRPr="00DD69C0" w:rsidTr="00F95677">
              <w:trPr>
                <w:tblCellSpacing w:w="20" w:type="dxa"/>
              </w:trPr>
              <w:tc>
                <w:tcPr>
                  <w:tcW w:w="665" w:type="pct"/>
                  <w:tcBorders>
                    <w:top w:val="outset" w:sz="6" w:space="0" w:color="auto"/>
                    <w:left w:val="outset" w:sz="6" w:space="0" w:color="auto"/>
                    <w:bottom w:val="outset" w:sz="6" w:space="0" w:color="auto"/>
                    <w:right w:val="outset" w:sz="6" w:space="0" w:color="auto"/>
                  </w:tcBorders>
                  <w:vAlign w:val="center"/>
                </w:tcPr>
                <w:p w:rsidR="00DD69C0" w:rsidRPr="00DD69C0" w:rsidRDefault="00DD69C0" w:rsidP="00DD69C0">
                  <w:pPr>
                    <w:jc w:val="center"/>
                    <w:rPr>
                      <w:rFonts w:cs="Arial"/>
                      <w:sz w:val="22"/>
                      <w:szCs w:val="22"/>
                      <w:lang w:eastAsia="en-US"/>
                    </w:rPr>
                  </w:pPr>
                  <w:r w:rsidRPr="00DD69C0">
                    <w:rPr>
                      <w:rFonts w:cs="Arial"/>
                      <w:sz w:val="22"/>
                      <w:szCs w:val="22"/>
                      <w:lang w:eastAsia="en-US"/>
                    </w:rPr>
                    <w:t>3.</w:t>
                  </w:r>
                </w:p>
              </w:tc>
              <w:tc>
                <w:tcPr>
                  <w:tcW w:w="3225" w:type="pct"/>
                  <w:tcBorders>
                    <w:top w:val="outset" w:sz="6" w:space="0" w:color="auto"/>
                    <w:left w:val="outset" w:sz="6" w:space="0" w:color="auto"/>
                    <w:bottom w:val="outset" w:sz="6" w:space="0" w:color="auto"/>
                    <w:right w:val="outset" w:sz="6" w:space="0" w:color="auto"/>
                  </w:tcBorders>
                </w:tcPr>
                <w:p w:rsidR="00DD69C0" w:rsidRPr="00DD69C0" w:rsidRDefault="00DD69C0" w:rsidP="00DD69C0">
                  <w:pPr>
                    <w:rPr>
                      <w:rFonts w:cs="Arial"/>
                      <w:color w:val="FF0000"/>
                      <w:sz w:val="22"/>
                      <w:szCs w:val="22"/>
                      <w:lang w:eastAsia="en-US"/>
                    </w:rPr>
                  </w:pPr>
                  <w:r w:rsidRPr="00DD69C0">
                    <w:rPr>
                      <w:rFonts w:cs="Arial"/>
                      <w:sz w:val="22"/>
                      <w:szCs w:val="22"/>
                      <w:lang w:eastAsia="en-US"/>
                    </w:rPr>
                    <w:t xml:space="preserve">Απόλυτο φίλτρο Η14 610/1220/125 </w:t>
                  </w:r>
                  <w:r w:rsidRPr="00DD69C0">
                    <w:rPr>
                      <w:rFonts w:cs="Arial"/>
                      <w:color w:val="FF0000"/>
                      <w:sz w:val="22"/>
                      <w:szCs w:val="22"/>
                      <w:lang w:eastAsia="en-US"/>
                    </w:rPr>
                    <w:t xml:space="preserve"> </w:t>
                  </w:r>
                </w:p>
              </w:tc>
              <w:tc>
                <w:tcPr>
                  <w:tcW w:w="925" w:type="pct"/>
                  <w:tcBorders>
                    <w:top w:val="outset" w:sz="6" w:space="0" w:color="auto"/>
                    <w:left w:val="outset" w:sz="6" w:space="0" w:color="auto"/>
                    <w:bottom w:val="outset" w:sz="6" w:space="0" w:color="auto"/>
                    <w:right w:val="outset" w:sz="6" w:space="0" w:color="auto"/>
                  </w:tcBorders>
                  <w:vAlign w:val="center"/>
                </w:tcPr>
                <w:p w:rsidR="00DD69C0" w:rsidRPr="00DD69C0" w:rsidRDefault="00DD69C0" w:rsidP="00DD69C0">
                  <w:pPr>
                    <w:jc w:val="center"/>
                    <w:rPr>
                      <w:rFonts w:cs="Arial"/>
                      <w:sz w:val="22"/>
                      <w:szCs w:val="22"/>
                      <w:lang w:eastAsia="en-US"/>
                    </w:rPr>
                  </w:pPr>
                  <w:r w:rsidRPr="00DD69C0">
                    <w:rPr>
                      <w:rFonts w:cs="Arial"/>
                      <w:sz w:val="22"/>
                      <w:szCs w:val="22"/>
                      <w:lang w:eastAsia="en-US"/>
                    </w:rPr>
                    <w:t>4</w:t>
                  </w:r>
                </w:p>
              </w:tc>
            </w:tr>
            <w:tr w:rsidR="00DD69C0" w:rsidRPr="00DD69C0" w:rsidTr="00F95677">
              <w:trPr>
                <w:tblCellSpacing w:w="20" w:type="dxa"/>
              </w:trPr>
              <w:tc>
                <w:tcPr>
                  <w:tcW w:w="665" w:type="pct"/>
                  <w:tcBorders>
                    <w:top w:val="outset" w:sz="6" w:space="0" w:color="auto"/>
                    <w:left w:val="outset" w:sz="6" w:space="0" w:color="auto"/>
                    <w:bottom w:val="outset" w:sz="6" w:space="0" w:color="auto"/>
                    <w:right w:val="outset" w:sz="6" w:space="0" w:color="auto"/>
                  </w:tcBorders>
                  <w:vAlign w:val="center"/>
                </w:tcPr>
                <w:p w:rsidR="00DD69C0" w:rsidRPr="00DD69C0" w:rsidRDefault="00DD69C0" w:rsidP="00DD69C0">
                  <w:pPr>
                    <w:jc w:val="center"/>
                    <w:rPr>
                      <w:rFonts w:cs="Arial"/>
                      <w:sz w:val="22"/>
                      <w:szCs w:val="22"/>
                      <w:lang w:eastAsia="en-US"/>
                    </w:rPr>
                  </w:pPr>
                  <w:r w:rsidRPr="00DD69C0">
                    <w:rPr>
                      <w:rFonts w:cs="Arial"/>
                      <w:sz w:val="22"/>
                      <w:szCs w:val="22"/>
                      <w:lang w:eastAsia="en-US"/>
                    </w:rPr>
                    <w:t>4.</w:t>
                  </w:r>
                </w:p>
              </w:tc>
              <w:tc>
                <w:tcPr>
                  <w:tcW w:w="3225" w:type="pct"/>
                  <w:tcBorders>
                    <w:top w:val="outset" w:sz="6" w:space="0" w:color="auto"/>
                    <w:left w:val="outset" w:sz="6" w:space="0" w:color="auto"/>
                    <w:bottom w:val="outset" w:sz="6" w:space="0" w:color="auto"/>
                    <w:right w:val="outset" w:sz="6" w:space="0" w:color="auto"/>
                  </w:tcBorders>
                </w:tcPr>
                <w:p w:rsidR="00DD69C0" w:rsidRPr="00DD69C0" w:rsidRDefault="00DD69C0" w:rsidP="00DD69C0">
                  <w:pPr>
                    <w:rPr>
                      <w:rFonts w:cs="Arial"/>
                      <w:color w:val="FF0000"/>
                      <w:sz w:val="22"/>
                      <w:szCs w:val="22"/>
                      <w:lang w:eastAsia="en-US"/>
                    </w:rPr>
                  </w:pPr>
                  <w:r w:rsidRPr="00DD69C0">
                    <w:rPr>
                      <w:rFonts w:cs="Arial"/>
                      <w:sz w:val="22"/>
                      <w:szCs w:val="22"/>
                      <w:lang w:eastAsia="en-US"/>
                    </w:rPr>
                    <w:t xml:space="preserve">Απόλυτο φίλτρο Η14 457/457/69 </w:t>
                  </w:r>
                  <w:r w:rsidRPr="00DD69C0">
                    <w:rPr>
                      <w:rFonts w:cs="Arial"/>
                      <w:color w:val="FF0000"/>
                      <w:sz w:val="22"/>
                      <w:szCs w:val="22"/>
                      <w:lang w:eastAsia="en-US"/>
                    </w:rPr>
                    <w:t xml:space="preserve"> </w:t>
                  </w:r>
                </w:p>
              </w:tc>
              <w:tc>
                <w:tcPr>
                  <w:tcW w:w="925" w:type="pct"/>
                  <w:tcBorders>
                    <w:top w:val="outset" w:sz="6" w:space="0" w:color="auto"/>
                    <w:left w:val="outset" w:sz="6" w:space="0" w:color="auto"/>
                    <w:bottom w:val="outset" w:sz="6" w:space="0" w:color="auto"/>
                    <w:right w:val="outset" w:sz="6" w:space="0" w:color="auto"/>
                  </w:tcBorders>
                  <w:vAlign w:val="center"/>
                </w:tcPr>
                <w:p w:rsidR="00DD69C0" w:rsidRPr="00DD69C0" w:rsidRDefault="00DD69C0" w:rsidP="00DD69C0">
                  <w:pPr>
                    <w:jc w:val="center"/>
                    <w:rPr>
                      <w:rFonts w:cs="Arial"/>
                      <w:sz w:val="22"/>
                      <w:szCs w:val="22"/>
                      <w:lang w:eastAsia="en-US"/>
                    </w:rPr>
                  </w:pPr>
                  <w:r w:rsidRPr="00DD69C0">
                    <w:rPr>
                      <w:rFonts w:cs="Arial"/>
                      <w:sz w:val="22"/>
                      <w:szCs w:val="22"/>
                      <w:lang w:eastAsia="en-US"/>
                    </w:rPr>
                    <w:t>17</w:t>
                  </w:r>
                </w:p>
              </w:tc>
            </w:tr>
            <w:tr w:rsidR="00DD69C0" w:rsidRPr="00DD69C0" w:rsidTr="00F95677">
              <w:trPr>
                <w:tblCellSpacing w:w="20" w:type="dxa"/>
              </w:trPr>
              <w:tc>
                <w:tcPr>
                  <w:tcW w:w="665" w:type="pct"/>
                  <w:tcBorders>
                    <w:top w:val="outset" w:sz="6" w:space="0" w:color="auto"/>
                    <w:left w:val="outset" w:sz="6" w:space="0" w:color="auto"/>
                    <w:bottom w:val="outset" w:sz="6" w:space="0" w:color="auto"/>
                    <w:right w:val="outset" w:sz="6" w:space="0" w:color="auto"/>
                  </w:tcBorders>
                  <w:vAlign w:val="center"/>
                </w:tcPr>
                <w:p w:rsidR="00DD69C0" w:rsidRPr="00DD69C0" w:rsidRDefault="00DD69C0" w:rsidP="00DD69C0">
                  <w:pPr>
                    <w:jc w:val="center"/>
                    <w:rPr>
                      <w:rFonts w:cs="Arial"/>
                      <w:sz w:val="22"/>
                      <w:szCs w:val="22"/>
                      <w:lang w:eastAsia="en-US"/>
                    </w:rPr>
                  </w:pPr>
                  <w:r w:rsidRPr="00DD69C0">
                    <w:rPr>
                      <w:rFonts w:cs="Arial"/>
                      <w:sz w:val="22"/>
                      <w:szCs w:val="22"/>
                      <w:lang w:eastAsia="en-US"/>
                    </w:rPr>
                    <w:t>5.</w:t>
                  </w:r>
                </w:p>
              </w:tc>
              <w:tc>
                <w:tcPr>
                  <w:tcW w:w="3225" w:type="pct"/>
                  <w:tcBorders>
                    <w:top w:val="outset" w:sz="6" w:space="0" w:color="auto"/>
                    <w:left w:val="outset" w:sz="6" w:space="0" w:color="auto"/>
                    <w:bottom w:val="outset" w:sz="6" w:space="0" w:color="auto"/>
                    <w:right w:val="outset" w:sz="6" w:space="0" w:color="auto"/>
                  </w:tcBorders>
                </w:tcPr>
                <w:p w:rsidR="00DD69C0" w:rsidRPr="00DD69C0" w:rsidRDefault="00DD69C0" w:rsidP="00DD69C0">
                  <w:pPr>
                    <w:rPr>
                      <w:rFonts w:cs="Arial"/>
                      <w:sz w:val="22"/>
                      <w:szCs w:val="22"/>
                      <w:lang w:eastAsia="en-US"/>
                    </w:rPr>
                  </w:pPr>
                  <w:r w:rsidRPr="00DD69C0">
                    <w:rPr>
                      <w:rFonts w:cs="Arial"/>
                      <w:sz w:val="22"/>
                      <w:szCs w:val="22"/>
                      <w:lang w:eastAsia="en-US"/>
                    </w:rPr>
                    <w:t>Απόλυτο φίλτρο Η13 610/610/292</w:t>
                  </w:r>
                </w:p>
              </w:tc>
              <w:tc>
                <w:tcPr>
                  <w:tcW w:w="925" w:type="pct"/>
                  <w:tcBorders>
                    <w:top w:val="outset" w:sz="6" w:space="0" w:color="auto"/>
                    <w:left w:val="outset" w:sz="6" w:space="0" w:color="auto"/>
                    <w:bottom w:val="outset" w:sz="6" w:space="0" w:color="auto"/>
                    <w:right w:val="outset" w:sz="6" w:space="0" w:color="auto"/>
                  </w:tcBorders>
                  <w:vAlign w:val="center"/>
                </w:tcPr>
                <w:p w:rsidR="00DD69C0" w:rsidRPr="00DD69C0" w:rsidRDefault="00DD69C0" w:rsidP="00DD69C0">
                  <w:pPr>
                    <w:jc w:val="center"/>
                    <w:rPr>
                      <w:rFonts w:cs="Arial"/>
                      <w:sz w:val="22"/>
                      <w:szCs w:val="22"/>
                      <w:lang w:eastAsia="en-US"/>
                    </w:rPr>
                  </w:pPr>
                  <w:r w:rsidRPr="00DD69C0">
                    <w:rPr>
                      <w:rFonts w:cs="Arial"/>
                      <w:sz w:val="22"/>
                      <w:szCs w:val="22"/>
                      <w:lang w:eastAsia="en-US"/>
                    </w:rPr>
                    <w:t>1</w:t>
                  </w:r>
                </w:p>
              </w:tc>
            </w:tr>
            <w:tr w:rsidR="00DD69C0" w:rsidRPr="00DD69C0" w:rsidTr="00F95677">
              <w:trPr>
                <w:tblCellSpacing w:w="20" w:type="dxa"/>
              </w:trPr>
              <w:tc>
                <w:tcPr>
                  <w:tcW w:w="665" w:type="pct"/>
                  <w:tcBorders>
                    <w:top w:val="outset" w:sz="6" w:space="0" w:color="auto"/>
                    <w:left w:val="outset" w:sz="6" w:space="0" w:color="auto"/>
                    <w:bottom w:val="outset" w:sz="6" w:space="0" w:color="auto"/>
                    <w:right w:val="outset" w:sz="6" w:space="0" w:color="auto"/>
                  </w:tcBorders>
                  <w:vAlign w:val="center"/>
                </w:tcPr>
                <w:p w:rsidR="00DD69C0" w:rsidRPr="00DD69C0" w:rsidRDefault="00DD69C0" w:rsidP="00DD69C0">
                  <w:pPr>
                    <w:jc w:val="center"/>
                    <w:rPr>
                      <w:rFonts w:cs="Arial"/>
                      <w:sz w:val="22"/>
                      <w:szCs w:val="22"/>
                      <w:lang w:eastAsia="en-US"/>
                    </w:rPr>
                  </w:pPr>
                  <w:r w:rsidRPr="00DD69C0">
                    <w:rPr>
                      <w:rFonts w:cs="Arial"/>
                      <w:sz w:val="22"/>
                      <w:szCs w:val="22"/>
                      <w:lang w:eastAsia="en-US"/>
                    </w:rPr>
                    <w:t>6.</w:t>
                  </w:r>
                </w:p>
              </w:tc>
              <w:tc>
                <w:tcPr>
                  <w:tcW w:w="3225" w:type="pct"/>
                  <w:tcBorders>
                    <w:top w:val="outset" w:sz="6" w:space="0" w:color="auto"/>
                    <w:left w:val="outset" w:sz="6" w:space="0" w:color="auto"/>
                    <w:bottom w:val="outset" w:sz="6" w:space="0" w:color="auto"/>
                    <w:right w:val="outset" w:sz="6" w:space="0" w:color="auto"/>
                  </w:tcBorders>
                </w:tcPr>
                <w:p w:rsidR="00DD69C0" w:rsidRPr="00DD69C0" w:rsidRDefault="00DD69C0" w:rsidP="00DD69C0">
                  <w:pPr>
                    <w:rPr>
                      <w:rFonts w:cs="Arial"/>
                      <w:sz w:val="22"/>
                      <w:szCs w:val="22"/>
                      <w:lang w:eastAsia="en-US"/>
                    </w:rPr>
                  </w:pPr>
                  <w:r w:rsidRPr="00DD69C0">
                    <w:rPr>
                      <w:rFonts w:cs="Arial"/>
                      <w:sz w:val="22"/>
                      <w:szCs w:val="22"/>
                      <w:lang w:eastAsia="en-US"/>
                    </w:rPr>
                    <w:t>Απόλυτο φίλτρο Η13 305/610/292</w:t>
                  </w:r>
                </w:p>
              </w:tc>
              <w:tc>
                <w:tcPr>
                  <w:tcW w:w="925" w:type="pct"/>
                  <w:tcBorders>
                    <w:top w:val="outset" w:sz="6" w:space="0" w:color="auto"/>
                    <w:left w:val="outset" w:sz="6" w:space="0" w:color="auto"/>
                    <w:bottom w:val="outset" w:sz="6" w:space="0" w:color="auto"/>
                    <w:right w:val="outset" w:sz="6" w:space="0" w:color="auto"/>
                  </w:tcBorders>
                  <w:vAlign w:val="center"/>
                </w:tcPr>
                <w:p w:rsidR="00DD69C0" w:rsidRPr="00DD69C0" w:rsidRDefault="00DD69C0" w:rsidP="00DD69C0">
                  <w:pPr>
                    <w:jc w:val="center"/>
                    <w:rPr>
                      <w:rFonts w:cs="Arial"/>
                      <w:sz w:val="22"/>
                      <w:szCs w:val="22"/>
                      <w:lang w:eastAsia="en-US"/>
                    </w:rPr>
                  </w:pPr>
                  <w:r w:rsidRPr="00DD69C0">
                    <w:rPr>
                      <w:rFonts w:cs="Arial"/>
                      <w:sz w:val="22"/>
                      <w:szCs w:val="22"/>
                      <w:lang w:eastAsia="en-US"/>
                    </w:rPr>
                    <w:t>2</w:t>
                  </w:r>
                </w:p>
              </w:tc>
            </w:tr>
          </w:tbl>
          <w:p w:rsidR="00472EC5" w:rsidRPr="003E35D5" w:rsidRDefault="00472EC5" w:rsidP="00F4004C">
            <w:pPr>
              <w:tabs>
                <w:tab w:val="left" w:pos="576"/>
                <w:tab w:val="left" w:pos="709"/>
                <w:tab w:val="left" w:pos="864"/>
              </w:tabs>
              <w:jc w:val="both"/>
              <w:rPr>
                <w:rFonts w:cs="Arial"/>
                <w:noProof/>
                <w:sz w:val="22"/>
                <w:szCs w:val="22"/>
              </w:rPr>
            </w:pPr>
          </w:p>
        </w:tc>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ΝΑΙ</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 </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 </w:t>
            </w:r>
          </w:p>
        </w:tc>
      </w:tr>
      <w:tr w:rsidR="00ED214F" w:rsidRPr="00CC0224" w:rsidTr="00122847">
        <w:trPr>
          <w:trHeight w:val="300"/>
        </w:trPr>
        <w:tc>
          <w:tcPr>
            <w:tcW w:w="0" w:type="auto"/>
            <w:shd w:val="clear" w:color="auto" w:fill="auto"/>
            <w:vAlign w:val="center"/>
          </w:tcPr>
          <w:p w:rsidR="00ED214F" w:rsidRPr="00CC0224" w:rsidRDefault="00ED214F" w:rsidP="00122847">
            <w:pPr>
              <w:pStyle w:val="a3"/>
              <w:jc w:val="both"/>
              <w:rPr>
                <w:rFonts w:cs="Arial"/>
                <w:iCs/>
                <w:sz w:val="22"/>
                <w:szCs w:val="22"/>
              </w:rPr>
            </w:pPr>
            <w:r w:rsidRPr="00CC0224">
              <w:rPr>
                <w:rFonts w:cs="Arial"/>
                <w:iCs/>
                <w:sz w:val="22"/>
                <w:szCs w:val="22"/>
              </w:rPr>
              <w:t>2</w:t>
            </w:r>
          </w:p>
        </w:tc>
        <w:tc>
          <w:tcPr>
            <w:tcW w:w="0" w:type="auto"/>
            <w:shd w:val="clear" w:color="auto" w:fill="auto"/>
            <w:vAlign w:val="center"/>
          </w:tcPr>
          <w:p w:rsidR="00F95677" w:rsidRPr="00DD69C0" w:rsidRDefault="00F95677" w:rsidP="00F95677">
            <w:pPr>
              <w:jc w:val="both"/>
              <w:rPr>
                <w:rFonts w:cs="Arial"/>
                <w:sz w:val="22"/>
                <w:szCs w:val="22"/>
                <w:u w:val="single"/>
              </w:rPr>
            </w:pPr>
            <w:r w:rsidRPr="00DD69C0">
              <w:rPr>
                <w:rFonts w:cs="Arial"/>
                <w:sz w:val="22"/>
                <w:szCs w:val="22"/>
                <w:u w:val="single"/>
              </w:rPr>
              <w:t>ΛΟΙΠΕΣ  ΑΠΑΙΤΗΣΕΙΣ ΕΠΙ ΠΟΙΝΗ ΑΠΟΚΛΕΙΣΜΟΥ</w:t>
            </w:r>
          </w:p>
          <w:p w:rsidR="00F95677" w:rsidRPr="00DD69C0" w:rsidRDefault="00F95677" w:rsidP="00F95677">
            <w:pPr>
              <w:jc w:val="both"/>
              <w:rPr>
                <w:rFonts w:cs="Arial"/>
                <w:sz w:val="22"/>
                <w:szCs w:val="22"/>
                <w:u w:val="single"/>
              </w:rPr>
            </w:pPr>
          </w:p>
          <w:p w:rsidR="00F95677" w:rsidRPr="00DD69C0" w:rsidRDefault="00F95677" w:rsidP="00F95677">
            <w:pPr>
              <w:ind w:left="360"/>
              <w:jc w:val="both"/>
              <w:rPr>
                <w:rFonts w:cs="Arial"/>
                <w:sz w:val="22"/>
                <w:szCs w:val="22"/>
              </w:rPr>
            </w:pPr>
            <w:r w:rsidRPr="00DD69C0">
              <w:rPr>
                <w:rFonts w:cs="Arial"/>
                <w:sz w:val="22"/>
                <w:szCs w:val="22"/>
              </w:rPr>
              <w:t>Η προσφορά θα συνοδεύονται από :</w:t>
            </w:r>
          </w:p>
          <w:p w:rsidR="00F95677" w:rsidRPr="00F95677" w:rsidRDefault="00F95677" w:rsidP="00F95677">
            <w:pPr>
              <w:pStyle w:val="aa"/>
              <w:numPr>
                <w:ilvl w:val="0"/>
                <w:numId w:val="36"/>
              </w:numPr>
              <w:jc w:val="both"/>
              <w:rPr>
                <w:rFonts w:cs="Arial"/>
                <w:sz w:val="22"/>
                <w:szCs w:val="22"/>
              </w:rPr>
            </w:pPr>
            <w:r w:rsidRPr="00F95677">
              <w:rPr>
                <w:rFonts w:cs="Arial"/>
                <w:sz w:val="22"/>
                <w:szCs w:val="22"/>
              </w:rPr>
              <w:t>Δήλωση συμμόρφωσης  (</w:t>
            </w:r>
            <w:r w:rsidRPr="00F95677">
              <w:rPr>
                <w:rFonts w:cs="Arial"/>
                <w:sz w:val="22"/>
                <w:szCs w:val="22"/>
                <w:lang w:val="en-US"/>
              </w:rPr>
              <w:t>DECLARATION</w:t>
            </w:r>
            <w:r w:rsidRPr="00F95677">
              <w:rPr>
                <w:rFonts w:cs="Arial"/>
                <w:sz w:val="22"/>
                <w:szCs w:val="22"/>
              </w:rPr>
              <w:t xml:space="preserve"> </w:t>
            </w:r>
            <w:r w:rsidRPr="00F95677">
              <w:rPr>
                <w:rFonts w:cs="Arial"/>
                <w:sz w:val="22"/>
                <w:szCs w:val="22"/>
                <w:lang w:val="en-US"/>
              </w:rPr>
              <w:t>OF</w:t>
            </w:r>
            <w:r w:rsidRPr="00F95677">
              <w:rPr>
                <w:rFonts w:cs="Arial"/>
                <w:sz w:val="22"/>
                <w:szCs w:val="22"/>
              </w:rPr>
              <w:t xml:space="preserve"> </w:t>
            </w:r>
            <w:r w:rsidRPr="00F95677">
              <w:rPr>
                <w:rFonts w:cs="Arial"/>
                <w:sz w:val="22"/>
                <w:szCs w:val="22"/>
                <w:lang w:val="en-US"/>
              </w:rPr>
              <w:t>CONFORMITY</w:t>
            </w:r>
            <w:r w:rsidRPr="00F95677">
              <w:rPr>
                <w:rFonts w:cs="Arial"/>
                <w:sz w:val="22"/>
                <w:szCs w:val="22"/>
              </w:rPr>
              <w:t>) που  διασφαλίζει  την  ασφάλεια  των  προϊόντων.</w:t>
            </w:r>
          </w:p>
          <w:p w:rsidR="00F95677" w:rsidRPr="00F95677" w:rsidRDefault="00F95677" w:rsidP="00F95677">
            <w:pPr>
              <w:pStyle w:val="aa"/>
              <w:numPr>
                <w:ilvl w:val="0"/>
                <w:numId w:val="36"/>
              </w:numPr>
              <w:jc w:val="both"/>
              <w:rPr>
                <w:rFonts w:cs="Arial"/>
                <w:sz w:val="22"/>
                <w:szCs w:val="22"/>
              </w:rPr>
            </w:pPr>
            <w:r w:rsidRPr="00F95677">
              <w:rPr>
                <w:rFonts w:cs="Arial"/>
                <w:sz w:val="22"/>
                <w:szCs w:val="22"/>
              </w:rPr>
              <w:t xml:space="preserve">Πιστοποιητικό υγιεινής των προϊόντων </w:t>
            </w:r>
            <w:r w:rsidRPr="00F95677">
              <w:rPr>
                <w:rFonts w:cs="Arial"/>
                <w:sz w:val="22"/>
                <w:szCs w:val="22"/>
                <w:lang w:val="en-US"/>
              </w:rPr>
              <w:t>CERTIFICATE</w:t>
            </w:r>
            <w:r w:rsidRPr="00F95677">
              <w:rPr>
                <w:rFonts w:cs="Arial"/>
                <w:sz w:val="22"/>
                <w:szCs w:val="22"/>
              </w:rPr>
              <w:t xml:space="preserve"> </w:t>
            </w:r>
            <w:r w:rsidRPr="00F95677">
              <w:rPr>
                <w:rFonts w:cs="Arial"/>
                <w:sz w:val="22"/>
                <w:szCs w:val="22"/>
                <w:lang w:val="en-US"/>
              </w:rPr>
              <w:t>OF</w:t>
            </w:r>
            <w:r w:rsidRPr="00F95677">
              <w:rPr>
                <w:rFonts w:cs="Arial"/>
                <w:sz w:val="22"/>
                <w:szCs w:val="22"/>
              </w:rPr>
              <w:t xml:space="preserve"> </w:t>
            </w:r>
            <w:r w:rsidRPr="00F95677">
              <w:rPr>
                <w:rFonts w:cs="Arial"/>
                <w:sz w:val="22"/>
                <w:szCs w:val="22"/>
                <w:lang w:val="en-US"/>
              </w:rPr>
              <w:t>CONFORMITY</w:t>
            </w:r>
            <w:r w:rsidRPr="00F95677">
              <w:rPr>
                <w:rFonts w:cs="Arial"/>
                <w:sz w:val="22"/>
                <w:szCs w:val="22"/>
              </w:rPr>
              <w:t xml:space="preserve">, σύμφωνα με το πρότυπο </w:t>
            </w:r>
            <w:r w:rsidRPr="00F95677">
              <w:rPr>
                <w:rFonts w:cs="Arial"/>
                <w:sz w:val="22"/>
                <w:szCs w:val="22"/>
                <w:lang w:val="en-US"/>
              </w:rPr>
              <w:t>VDI</w:t>
            </w:r>
            <w:r w:rsidRPr="00F95677">
              <w:rPr>
                <w:rFonts w:cs="Arial"/>
                <w:sz w:val="22"/>
                <w:szCs w:val="22"/>
              </w:rPr>
              <w:t xml:space="preserve"> 6022:2011.</w:t>
            </w:r>
          </w:p>
          <w:p w:rsidR="00F95677" w:rsidRPr="00F95677" w:rsidRDefault="00F95677" w:rsidP="00F95677">
            <w:pPr>
              <w:numPr>
                <w:ilvl w:val="0"/>
                <w:numId w:val="36"/>
              </w:numPr>
              <w:ind w:right="-142"/>
              <w:jc w:val="both"/>
              <w:rPr>
                <w:rFonts w:cs="Arial"/>
                <w:sz w:val="22"/>
                <w:szCs w:val="22"/>
              </w:rPr>
            </w:pPr>
            <w:r w:rsidRPr="00DD69C0">
              <w:rPr>
                <w:rFonts w:cs="Arial"/>
                <w:sz w:val="22"/>
                <w:szCs w:val="22"/>
              </w:rPr>
              <w:t xml:space="preserve">Πιστοποιητικά  </w:t>
            </w:r>
            <w:r w:rsidRPr="00DD69C0">
              <w:rPr>
                <w:rFonts w:cs="Arial"/>
                <w:sz w:val="22"/>
                <w:szCs w:val="22"/>
                <w:lang w:val="en-US"/>
              </w:rPr>
              <w:t>ISO</w:t>
            </w:r>
            <w:r>
              <w:rPr>
                <w:rFonts w:cs="Arial"/>
                <w:sz w:val="22"/>
                <w:szCs w:val="22"/>
              </w:rPr>
              <w:t xml:space="preserve"> 9001:2015,</w:t>
            </w:r>
          </w:p>
          <w:p w:rsidR="00F95677" w:rsidRDefault="00F95677" w:rsidP="00F95677">
            <w:pPr>
              <w:ind w:left="360" w:right="-142"/>
              <w:jc w:val="both"/>
              <w:rPr>
                <w:rFonts w:cs="Arial"/>
                <w:sz w:val="22"/>
                <w:szCs w:val="22"/>
                <w:lang w:val="en-US"/>
              </w:rPr>
            </w:pPr>
            <w:r w:rsidRPr="00DD69C0">
              <w:rPr>
                <w:rFonts w:cs="Arial"/>
                <w:sz w:val="22"/>
                <w:szCs w:val="22"/>
                <w:lang w:val="en-US"/>
              </w:rPr>
              <w:t>ISO</w:t>
            </w:r>
            <w:r w:rsidRPr="00DD69C0">
              <w:rPr>
                <w:rFonts w:cs="Arial"/>
                <w:sz w:val="22"/>
                <w:szCs w:val="22"/>
              </w:rPr>
              <w:t xml:space="preserve"> 14001:2015, </w:t>
            </w:r>
            <w:r w:rsidRPr="00DD69C0">
              <w:rPr>
                <w:rFonts w:cs="Arial"/>
                <w:sz w:val="22"/>
                <w:szCs w:val="22"/>
                <w:lang w:val="en-US"/>
              </w:rPr>
              <w:t>ISO</w:t>
            </w:r>
            <w:r>
              <w:rPr>
                <w:rFonts w:cs="Arial"/>
                <w:sz w:val="22"/>
                <w:szCs w:val="22"/>
              </w:rPr>
              <w:t xml:space="preserve"> 45001:2018</w:t>
            </w:r>
          </w:p>
          <w:p w:rsidR="00F95677" w:rsidRDefault="00F95677" w:rsidP="00F95677">
            <w:pPr>
              <w:ind w:left="360" w:right="-142"/>
              <w:jc w:val="both"/>
              <w:rPr>
                <w:rFonts w:cs="Arial"/>
                <w:sz w:val="22"/>
                <w:szCs w:val="22"/>
                <w:lang w:val="en-US"/>
              </w:rPr>
            </w:pPr>
            <w:r>
              <w:rPr>
                <w:rFonts w:cs="Arial"/>
                <w:sz w:val="22"/>
                <w:szCs w:val="22"/>
              </w:rPr>
              <w:t>του κατασκευαστή για  μελέτη,</w:t>
            </w:r>
          </w:p>
          <w:p w:rsidR="00F95677" w:rsidRDefault="00F95677" w:rsidP="00F95677">
            <w:pPr>
              <w:ind w:left="360" w:right="-142"/>
              <w:jc w:val="both"/>
              <w:rPr>
                <w:rFonts w:cs="Arial"/>
                <w:sz w:val="22"/>
                <w:szCs w:val="22"/>
                <w:lang w:val="en-US"/>
              </w:rPr>
            </w:pPr>
            <w:r>
              <w:rPr>
                <w:rFonts w:cs="Arial"/>
                <w:sz w:val="22"/>
                <w:szCs w:val="22"/>
              </w:rPr>
              <w:t xml:space="preserve">κατασκευή,  διάθεση,  τεχνική </w:t>
            </w:r>
          </w:p>
          <w:p w:rsidR="00F95677" w:rsidRDefault="00F95677" w:rsidP="00F95677">
            <w:pPr>
              <w:ind w:left="360" w:right="-142"/>
              <w:jc w:val="both"/>
              <w:rPr>
                <w:rFonts w:cs="Arial"/>
                <w:sz w:val="22"/>
                <w:szCs w:val="22"/>
                <w:lang w:val="en-US"/>
              </w:rPr>
            </w:pPr>
            <w:r>
              <w:rPr>
                <w:rFonts w:cs="Arial"/>
                <w:sz w:val="22"/>
                <w:szCs w:val="22"/>
              </w:rPr>
              <w:t xml:space="preserve">υποστήριξη  κ.λπ.  των </w:t>
            </w:r>
          </w:p>
          <w:p w:rsidR="00F95677" w:rsidRPr="00F95677" w:rsidRDefault="00F95677" w:rsidP="00F95677">
            <w:pPr>
              <w:ind w:left="360" w:right="-142"/>
              <w:jc w:val="both"/>
              <w:rPr>
                <w:rFonts w:cs="Arial"/>
                <w:sz w:val="22"/>
                <w:szCs w:val="22"/>
                <w:lang w:val="en-US"/>
              </w:rPr>
            </w:pPr>
            <w:r w:rsidRPr="00DD69C0">
              <w:rPr>
                <w:rFonts w:cs="Arial"/>
                <w:sz w:val="22"/>
                <w:szCs w:val="22"/>
              </w:rPr>
              <w:t xml:space="preserve">απόλυτων  φίλτρων.  </w:t>
            </w:r>
          </w:p>
          <w:p w:rsidR="00F95677" w:rsidRPr="00F95677" w:rsidRDefault="00F95677" w:rsidP="00F95677">
            <w:pPr>
              <w:numPr>
                <w:ilvl w:val="0"/>
                <w:numId w:val="36"/>
              </w:numPr>
              <w:ind w:right="-142"/>
              <w:jc w:val="both"/>
              <w:rPr>
                <w:rFonts w:cs="Arial"/>
                <w:sz w:val="22"/>
                <w:szCs w:val="22"/>
              </w:rPr>
            </w:pPr>
            <w:r w:rsidRPr="00DD69C0">
              <w:rPr>
                <w:rFonts w:cs="Arial"/>
                <w:sz w:val="22"/>
                <w:szCs w:val="22"/>
              </w:rPr>
              <w:t xml:space="preserve">Πιστοποιητικά  </w:t>
            </w:r>
            <w:r w:rsidRPr="00DD69C0">
              <w:rPr>
                <w:rFonts w:cs="Arial"/>
                <w:sz w:val="22"/>
                <w:szCs w:val="22"/>
                <w:lang w:val="en-US"/>
              </w:rPr>
              <w:t>ISO</w:t>
            </w:r>
            <w:r w:rsidRPr="00DD69C0">
              <w:rPr>
                <w:rFonts w:cs="Arial"/>
                <w:sz w:val="22"/>
                <w:szCs w:val="22"/>
              </w:rPr>
              <w:t xml:space="preserve"> 9001:20</w:t>
            </w:r>
            <w:r>
              <w:rPr>
                <w:rFonts w:cs="Arial"/>
                <w:sz w:val="22"/>
                <w:szCs w:val="22"/>
              </w:rPr>
              <w:t>15,</w:t>
            </w:r>
          </w:p>
          <w:p w:rsidR="00F95677" w:rsidRDefault="00F95677" w:rsidP="00F95677">
            <w:pPr>
              <w:ind w:left="360" w:right="-142"/>
              <w:jc w:val="both"/>
              <w:rPr>
                <w:rFonts w:cs="Arial"/>
                <w:sz w:val="22"/>
                <w:szCs w:val="22"/>
                <w:lang w:val="en-US"/>
              </w:rPr>
            </w:pPr>
            <w:r w:rsidRPr="00DD69C0">
              <w:rPr>
                <w:rFonts w:cs="Arial"/>
                <w:sz w:val="22"/>
                <w:szCs w:val="22"/>
                <w:lang w:val="en-US"/>
              </w:rPr>
              <w:t>ISO</w:t>
            </w:r>
            <w:r w:rsidRPr="00DD69C0">
              <w:rPr>
                <w:rFonts w:cs="Arial"/>
                <w:sz w:val="22"/>
                <w:szCs w:val="22"/>
              </w:rPr>
              <w:t xml:space="preserve"> 14001:2015, </w:t>
            </w:r>
            <w:r w:rsidRPr="00DD69C0">
              <w:rPr>
                <w:rFonts w:cs="Arial"/>
                <w:sz w:val="22"/>
                <w:szCs w:val="22"/>
                <w:lang w:val="en-US"/>
              </w:rPr>
              <w:t>ISO</w:t>
            </w:r>
            <w:r>
              <w:rPr>
                <w:rFonts w:cs="Arial"/>
                <w:sz w:val="22"/>
                <w:szCs w:val="22"/>
              </w:rPr>
              <w:t xml:space="preserve"> 45001:2018</w:t>
            </w:r>
          </w:p>
          <w:p w:rsidR="00F95677" w:rsidRDefault="00F95677" w:rsidP="00F95677">
            <w:pPr>
              <w:ind w:left="360" w:right="-142"/>
              <w:jc w:val="both"/>
              <w:rPr>
                <w:rFonts w:cs="Arial"/>
                <w:sz w:val="22"/>
                <w:szCs w:val="22"/>
                <w:lang w:val="en-US"/>
              </w:rPr>
            </w:pPr>
            <w:r>
              <w:rPr>
                <w:rFonts w:cs="Arial"/>
                <w:sz w:val="22"/>
                <w:szCs w:val="22"/>
              </w:rPr>
              <w:t>του προμηθευτή/αντιπροσώπου</w:t>
            </w:r>
          </w:p>
          <w:p w:rsidR="00F95677" w:rsidRDefault="00F95677" w:rsidP="00F95677">
            <w:pPr>
              <w:ind w:left="360" w:right="-142"/>
              <w:jc w:val="both"/>
              <w:rPr>
                <w:rFonts w:cs="Arial"/>
                <w:sz w:val="22"/>
                <w:szCs w:val="22"/>
                <w:lang w:val="en-US"/>
              </w:rPr>
            </w:pPr>
            <w:r>
              <w:rPr>
                <w:rFonts w:cs="Arial"/>
                <w:sz w:val="22"/>
                <w:szCs w:val="22"/>
              </w:rPr>
              <w:lastRenderedPageBreak/>
              <w:t>στην Ελλάδα για  πώληση</w:t>
            </w:r>
          </w:p>
          <w:p w:rsidR="00F95677" w:rsidRDefault="00F95677" w:rsidP="00F95677">
            <w:pPr>
              <w:ind w:left="360" w:right="-142"/>
              <w:jc w:val="both"/>
              <w:rPr>
                <w:rFonts w:cs="Arial"/>
                <w:sz w:val="22"/>
                <w:szCs w:val="22"/>
                <w:lang w:val="en-US"/>
              </w:rPr>
            </w:pPr>
            <w:r>
              <w:rPr>
                <w:rFonts w:cs="Arial"/>
                <w:sz w:val="22"/>
                <w:szCs w:val="22"/>
              </w:rPr>
              <w:t>και εγκατάσταση  των</w:t>
            </w:r>
          </w:p>
          <w:p w:rsidR="00F95677" w:rsidRPr="00F95677" w:rsidRDefault="00F95677" w:rsidP="00F95677">
            <w:pPr>
              <w:ind w:left="360" w:right="-142"/>
              <w:jc w:val="both"/>
              <w:rPr>
                <w:rFonts w:cs="Arial"/>
                <w:sz w:val="22"/>
                <w:szCs w:val="22"/>
                <w:lang w:val="en-US"/>
              </w:rPr>
            </w:pPr>
            <w:r w:rsidRPr="00DD69C0">
              <w:rPr>
                <w:rFonts w:cs="Arial"/>
                <w:sz w:val="22"/>
                <w:szCs w:val="22"/>
              </w:rPr>
              <w:t>απόλυτων  φίλτρων.</w:t>
            </w:r>
          </w:p>
          <w:p w:rsidR="00F95677" w:rsidRPr="00DD69C0" w:rsidRDefault="00F95677" w:rsidP="00F95677">
            <w:pPr>
              <w:ind w:right="-142"/>
              <w:jc w:val="both"/>
              <w:rPr>
                <w:rFonts w:cs="Arial"/>
                <w:sz w:val="22"/>
                <w:szCs w:val="22"/>
              </w:rPr>
            </w:pPr>
            <w:r w:rsidRPr="00DD69C0">
              <w:rPr>
                <w:rFonts w:cs="Arial"/>
                <w:sz w:val="22"/>
                <w:szCs w:val="22"/>
              </w:rPr>
              <w:t xml:space="preserve">  </w:t>
            </w:r>
          </w:p>
          <w:p w:rsidR="00ED214F" w:rsidRPr="00F95677" w:rsidRDefault="00F95677" w:rsidP="00F95677">
            <w:pPr>
              <w:rPr>
                <w:rFonts w:cs="Arial"/>
                <w:sz w:val="22"/>
                <w:szCs w:val="22"/>
                <w:lang w:val="en-US"/>
              </w:rPr>
            </w:pPr>
            <w:r w:rsidRPr="00DD69C0">
              <w:rPr>
                <w:rFonts w:cs="Arial"/>
                <w:sz w:val="22"/>
                <w:szCs w:val="22"/>
              </w:rPr>
              <w:t>Χρονική διάρκεια εργασιών: 5 ημέρες.</w:t>
            </w:r>
          </w:p>
        </w:tc>
        <w:tc>
          <w:tcPr>
            <w:tcW w:w="0" w:type="auto"/>
            <w:shd w:val="clear" w:color="auto" w:fill="auto"/>
            <w:vAlign w:val="center"/>
          </w:tcPr>
          <w:p w:rsidR="00ED214F" w:rsidRPr="00CC0224" w:rsidRDefault="00ED214F" w:rsidP="00122847">
            <w:pPr>
              <w:pStyle w:val="a3"/>
              <w:jc w:val="both"/>
              <w:rPr>
                <w:rFonts w:cs="Arial"/>
                <w:iCs/>
                <w:sz w:val="22"/>
                <w:szCs w:val="22"/>
              </w:rPr>
            </w:pPr>
            <w:r w:rsidRPr="00CC0224">
              <w:rPr>
                <w:rFonts w:cs="Arial"/>
                <w:iCs/>
                <w:sz w:val="22"/>
                <w:szCs w:val="22"/>
              </w:rPr>
              <w:lastRenderedPageBreak/>
              <w:t>ΝΑΙ</w:t>
            </w:r>
          </w:p>
        </w:tc>
        <w:tc>
          <w:tcPr>
            <w:tcW w:w="0" w:type="auto"/>
            <w:shd w:val="clear" w:color="auto" w:fill="auto"/>
            <w:vAlign w:val="bottom"/>
          </w:tcPr>
          <w:p w:rsidR="00ED214F" w:rsidRPr="00CC0224" w:rsidRDefault="00ED214F" w:rsidP="00122847">
            <w:pPr>
              <w:pStyle w:val="a3"/>
              <w:jc w:val="both"/>
              <w:rPr>
                <w:rFonts w:cs="Arial"/>
                <w:iCs/>
                <w:sz w:val="22"/>
                <w:szCs w:val="22"/>
              </w:rPr>
            </w:pPr>
          </w:p>
        </w:tc>
        <w:tc>
          <w:tcPr>
            <w:tcW w:w="0" w:type="auto"/>
            <w:shd w:val="clear" w:color="auto" w:fill="auto"/>
            <w:vAlign w:val="bottom"/>
          </w:tcPr>
          <w:p w:rsidR="00ED214F" w:rsidRPr="00CC0224" w:rsidRDefault="00ED214F" w:rsidP="00122847">
            <w:pPr>
              <w:pStyle w:val="a3"/>
              <w:jc w:val="both"/>
              <w:rPr>
                <w:rFonts w:cs="Arial"/>
                <w:iCs/>
                <w:sz w:val="22"/>
                <w:szCs w:val="22"/>
              </w:rPr>
            </w:pPr>
          </w:p>
        </w:tc>
      </w:tr>
      <w:tr w:rsidR="00ED214F" w:rsidRPr="00CC0224" w:rsidTr="00122847">
        <w:trPr>
          <w:trHeight w:val="300"/>
        </w:trPr>
        <w:tc>
          <w:tcPr>
            <w:tcW w:w="0" w:type="auto"/>
            <w:shd w:val="clear" w:color="auto" w:fill="auto"/>
            <w:vAlign w:val="center"/>
          </w:tcPr>
          <w:p w:rsidR="00ED214F" w:rsidRPr="00CC0224" w:rsidRDefault="009316B5" w:rsidP="00122847">
            <w:pPr>
              <w:pStyle w:val="a3"/>
              <w:jc w:val="both"/>
              <w:rPr>
                <w:rFonts w:cs="Arial"/>
                <w:iCs/>
                <w:sz w:val="22"/>
                <w:szCs w:val="22"/>
                <w:lang w:val="en-US"/>
              </w:rPr>
            </w:pPr>
            <w:r w:rsidRPr="00CC0224">
              <w:rPr>
                <w:rFonts w:cs="Arial"/>
                <w:iCs/>
                <w:sz w:val="22"/>
                <w:szCs w:val="22"/>
                <w:lang w:val="en-US"/>
              </w:rPr>
              <w:lastRenderedPageBreak/>
              <w:t>3</w:t>
            </w:r>
          </w:p>
        </w:tc>
        <w:tc>
          <w:tcPr>
            <w:tcW w:w="0" w:type="auto"/>
            <w:shd w:val="clear" w:color="auto" w:fill="auto"/>
            <w:vAlign w:val="center"/>
          </w:tcPr>
          <w:p w:rsidR="00F95677" w:rsidRPr="00DD69C0" w:rsidRDefault="00F95677" w:rsidP="00F95677">
            <w:pPr>
              <w:rPr>
                <w:rFonts w:cs="Arial"/>
                <w:sz w:val="22"/>
                <w:szCs w:val="22"/>
              </w:rPr>
            </w:pPr>
            <w:r w:rsidRPr="00DD69C0">
              <w:rPr>
                <w:rFonts w:cs="Arial"/>
                <w:sz w:val="22"/>
                <w:szCs w:val="22"/>
              </w:rPr>
              <w:t>ΛΟΙΠΕΣ ΥΠΟΧΡΕΩΣΕΙΣ</w:t>
            </w:r>
          </w:p>
          <w:p w:rsidR="00F95677" w:rsidRPr="00DD69C0" w:rsidRDefault="00F95677" w:rsidP="00F95677">
            <w:pPr>
              <w:rPr>
                <w:rFonts w:cs="Arial"/>
                <w:sz w:val="22"/>
                <w:szCs w:val="22"/>
              </w:rPr>
            </w:pPr>
          </w:p>
          <w:p w:rsidR="00F95677" w:rsidRPr="00DD69C0" w:rsidRDefault="00F95677" w:rsidP="00F95677">
            <w:pPr>
              <w:pStyle w:val="aa"/>
              <w:numPr>
                <w:ilvl w:val="0"/>
                <w:numId w:val="35"/>
              </w:numPr>
              <w:suppressAutoHyphens/>
              <w:autoSpaceDN w:val="0"/>
              <w:textAlignment w:val="baseline"/>
              <w:rPr>
                <w:rFonts w:cs="Arial"/>
                <w:sz w:val="22"/>
                <w:szCs w:val="22"/>
              </w:rPr>
            </w:pPr>
            <w:r w:rsidRPr="00DD69C0">
              <w:rPr>
                <w:rFonts w:cs="Arial"/>
                <w:sz w:val="22"/>
                <w:szCs w:val="22"/>
              </w:rPr>
              <w:t>Θα αποκατασταθεί κάθε ζημιά, βλάβη ή φθορά που θα προκληθεί από την εκτέλεση των εργασιών.</w:t>
            </w:r>
          </w:p>
          <w:p w:rsidR="00F95677" w:rsidRPr="00DD69C0" w:rsidRDefault="00F95677" w:rsidP="00F95677">
            <w:pPr>
              <w:pStyle w:val="aa"/>
              <w:numPr>
                <w:ilvl w:val="0"/>
                <w:numId w:val="35"/>
              </w:numPr>
              <w:suppressAutoHyphens/>
              <w:autoSpaceDN w:val="0"/>
              <w:textAlignment w:val="baseline"/>
              <w:rPr>
                <w:rFonts w:cs="Arial"/>
                <w:sz w:val="22"/>
                <w:szCs w:val="22"/>
              </w:rPr>
            </w:pPr>
            <w:r w:rsidRPr="00DD69C0">
              <w:rPr>
                <w:rFonts w:cs="Arial"/>
                <w:sz w:val="22"/>
                <w:szCs w:val="22"/>
              </w:rPr>
              <w:t xml:space="preserve">Θα ληφθούν όλα τα προβλεπόμενα μέτρα ασφαλείας και προφυλάξεις. </w:t>
            </w:r>
          </w:p>
          <w:p w:rsidR="00ED214F" w:rsidRPr="00F95677" w:rsidRDefault="00F95677" w:rsidP="00F95677">
            <w:pPr>
              <w:pStyle w:val="aa"/>
              <w:numPr>
                <w:ilvl w:val="0"/>
                <w:numId w:val="35"/>
              </w:numPr>
              <w:suppressAutoHyphens/>
              <w:autoSpaceDN w:val="0"/>
              <w:textAlignment w:val="baseline"/>
              <w:rPr>
                <w:rFonts w:cs="Arial"/>
                <w:sz w:val="22"/>
                <w:szCs w:val="22"/>
              </w:rPr>
            </w:pPr>
            <w:r w:rsidRPr="00DD69C0">
              <w:rPr>
                <w:rFonts w:cs="Arial"/>
                <w:sz w:val="22"/>
                <w:szCs w:val="22"/>
              </w:rPr>
              <w:t xml:space="preserve">Οι χώροι θα παραδοθούν καθαροί κι έτοιμοι για χρήση.      </w:t>
            </w:r>
          </w:p>
        </w:tc>
        <w:tc>
          <w:tcPr>
            <w:tcW w:w="0" w:type="auto"/>
            <w:shd w:val="clear" w:color="auto" w:fill="auto"/>
            <w:vAlign w:val="center"/>
          </w:tcPr>
          <w:p w:rsidR="00ED214F" w:rsidRPr="00CC0224" w:rsidRDefault="009316B5" w:rsidP="00122847">
            <w:pPr>
              <w:pStyle w:val="a3"/>
              <w:jc w:val="both"/>
              <w:rPr>
                <w:rFonts w:cs="Arial"/>
                <w:iCs/>
                <w:sz w:val="22"/>
                <w:szCs w:val="22"/>
              </w:rPr>
            </w:pPr>
            <w:r w:rsidRPr="00CC0224">
              <w:rPr>
                <w:rFonts w:cs="Arial"/>
                <w:iCs/>
                <w:sz w:val="22"/>
                <w:szCs w:val="22"/>
              </w:rPr>
              <w:t>ΝΑΙ</w:t>
            </w:r>
          </w:p>
        </w:tc>
        <w:tc>
          <w:tcPr>
            <w:tcW w:w="0" w:type="auto"/>
            <w:shd w:val="clear" w:color="auto" w:fill="auto"/>
            <w:vAlign w:val="bottom"/>
          </w:tcPr>
          <w:p w:rsidR="00ED214F" w:rsidRPr="00CC0224" w:rsidRDefault="00ED214F" w:rsidP="00122847">
            <w:pPr>
              <w:pStyle w:val="a3"/>
              <w:jc w:val="both"/>
              <w:rPr>
                <w:rFonts w:cs="Arial"/>
                <w:iCs/>
                <w:sz w:val="22"/>
                <w:szCs w:val="22"/>
              </w:rPr>
            </w:pPr>
          </w:p>
        </w:tc>
        <w:tc>
          <w:tcPr>
            <w:tcW w:w="0" w:type="auto"/>
            <w:shd w:val="clear" w:color="auto" w:fill="auto"/>
            <w:vAlign w:val="bottom"/>
          </w:tcPr>
          <w:p w:rsidR="00ED214F" w:rsidRPr="00CC0224" w:rsidRDefault="00ED214F" w:rsidP="00122847">
            <w:pPr>
              <w:pStyle w:val="a3"/>
              <w:jc w:val="both"/>
              <w:rPr>
                <w:rFonts w:cs="Arial"/>
                <w:iCs/>
                <w:sz w:val="22"/>
                <w:szCs w:val="22"/>
              </w:rPr>
            </w:pPr>
          </w:p>
        </w:tc>
      </w:tr>
    </w:tbl>
    <w:p w:rsidR="00472EC5" w:rsidRPr="00CC0224" w:rsidRDefault="00472EC5" w:rsidP="00122847">
      <w:pPr>
        <w:pStyle w:val="a3"/>
        <w:jc w:val="both"/>
        <w:rPr>
          <w:rFonts w:cs="Arial"/>
          <w:sz w:val="22"/>
          <w:szCs w:val="22"/>
        </w:rPr>
      </w:pPr>
      <w:r w:rsidRPr="00CC0224">
        <w:rPr>
          <w:rFonts w:cs="Arial"/>
          <w:sz w:val="22"/>
          <w:szCs w:val="22"/>
        </w:rPr>
        <w:t xml:space="preserve">Τα αναγραφόμενα στον πίνακα συμμόρφωσης, </w:t>
      </w:r>
      <w:r w:rsidRPr="00CC0224">
        <w:rPr>
          <w:rFonts w:cs="Arial"/>
          <w:bCs/>
          <w:sz w:val="22"/>
          <w:szCs w:val="22"/>
        </w:rPr>
        <w:t xml:space="preserve">στον οποίο περιγράφεται αναλυτικά το προσφερόμενο είδος </w:t>
      </w:r>
      <w:r w:rsidRPr="00CC0224">
        <w:rPr>
          <w:rFonts w:cs="Arial"/>
          <w:sz w:val="22"/>
          <w:szCs w:val="22"/>
        </w:rPr>
        <w:t xml:space="preserve">με το σύνολο των τεχνικών προδιαγραφών της </w:t>
      </w:r>
      <w:r w:rsidR="002872F7" w:rsidRPr="00CC0224">
        <w:rPr>
          <w:rFonts w:cs="Arial"/>
          <w:sz w:val="22"/>
          <w:szCs w:val="22"/>
        </w:rPr>
        <w:t>πρόσκλησης</w:t>
      </w:r>
      <w:r w:rsidRPr="00CC0224">
        <w:rPr>
          <w:rFonts w:cs="Arial"/>
          <w:sz w:val="22"/>
          <w:szCs w:val="22"/>
        </w:rPr>
        <w:t>, πρέπει να τεκμηριώνονται με παραπομπές στα επίσημα τεχνικά φυλλάδια (</w:t>
      </w:r>
      <w:proofErr w:type="spellStart"/>
      <w:r w:rsidRPr="00CC0224">
        <w:rPr>
          <w:rFonts w:cs="Arial"/>
          <w:sz w:val="22"/>
          <w:szCs w:val="22"/>
        </w:rPr>
        <w:t>prospectus</w:t>
      </w:r>
      <w:proofErr w:type="spellEnd"/>
      <w:r w:rsidRPr="00CC0224">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872F7" w:rsidRPr="00CC0224">
        <w:rPr>
          <w:rFonts w:cs="Arial"/>
          <w:sz w:val="22"/>
          <w:szCs w:val="22"/>
        </w:rPr>
        <w:t>πρόσκλησης</w:t>
      </w:r>
      <w:r w:rsidRPr="00CC0224">
        <w:rPr>
          <w:rFonts w:cs="Arial"/>
          <w:sz w:val="22"/>
          <w:szCs w:val="22"/>
        </w:rPr>
        <w:t xml:space="preserve"> ή θα απαντούν μονολεκτικά ("ΝΑΙ" ή "συμφωνούμε" </w:t>
      </w:r>
      <w:proofErr w:type="spellStart"/>
      <w:r w:rsidRPr="00CC0224">
        <w:rPr>
          <w:rFonts w:cs="Arial"/>
          <w:sz w:val="22"/>
          <w:szCs w:val="22"/>
        </w:rPr>
        <w:t>κ.λ.π</w:t>
      </w:r>
      <w:proofErr w:type="spellEnd"/>
      <w:r w:rsidRPr="00CC0224">
        <w:rPr>
          <w:rFonts w:cs="Arial"/>
          <w:sz w:val="22"/>
          <w:szCs w:val="22"/>
        </w:rPr>
        <w:t xml:space="preserve">.), χωρίς τεκμηρίωση και πλήρη παραπομπή – αντιστοιχία, μεταξύ κειμένου ανά παράγραφο και </w:t>
      </w:r>
      <w:proofErr w:type="spellStart"/>
      <w:r w:rsidRPr="00CC0224">
        <w:rPr>
          <w:rFonts w:cs="Arial"/>
          <w:sz w:val="22"/>
          <w:szCs w:val="22"/>
        </w:rPr>
        <w:t>prospectus</w:t>
      </w:r>
      <w:proofErr w:type="spellEnd"/>
      <w:r w:rsidRPr="00CC0224">
        <w:rPr>
          <w:rFonts w:cs="Arial"/>
          <w:sz w:val="22"/>
          <w:szCs w:val="22"/>
        </w:rPr>
        <w:t xml:space="preserve"> θα αποκλείονται</w:t>
      </w:r>
      <w:r w:rsidRPr="00CC0224">
        <w:rPr>
          <w:rFonts w:cs="Arial"/>
          <w:i/>
          <w:iCs/>
          <w:sz w:val="22"/>
          <w:szCs w:val="22"/>
        </w:rPr>
        <w:t xml:space="preserve">. </w:t>
      </w:r>
    </w:p>
    <w:p w:rsidR="00472EC5" w:rsidRPr="00CC0224" w:rsidRDefault="00472EC5" w:rsidP="00122847">
      <w:pPr>
        <w:pStyle w:val="a3"/>
        <w:jc w:val="both"/>
        <w:rPr>
          <w:rFonts w:cs="Arial"/>
          <w:sz w:val="22"/>
          <w:szCs w:val="22"/>
        </w:rPr>
      </w:pPr>
    </w:p>
    <w:p w:rsidR="00472EC5" w:rsidRPr="00CC0224" w:rsidRDefault="00472EC5" w:rsidP="00122847">
      <w:pPr>
        <w:pStyle w:val="a3"/>
        <w:jc w:val="both"/>
        <w:rPr>
          <w:rFonts w:cs="Arial"/>
          <w:sz w:val="22"/>
          <w:szCs w:val="22"/>
        </w:rPr>
      </w:pPr>
      <w:r w:rsidRPr="00CC0224">
        <w:rPr>
          <w:rFonts w:cs="Arial"/>
          <w:sz w:val="22"/>
          <w:szCs w:val="22"/>
        </w:rPr>
        <w:t xml:space="preserve">Ο πίνακας συμμόρφωσης της </w:t>
      </w:r>
      <w:r w:rsidR="002872F7" w:rsidRPr="00CC0224">
        <w:rPr>
          <w:rFonts w:cs="Arial"/>
          <w:sz w:val="22"/>
          <w:szCs w:val="22"/>
        </w:rPr>
        <w:t>πρόσκλησης</w:t>
      </w:r>
      <w:r w:rsidRPr="00CC0224">
        <w:rPr>
          <w:rFonts w:cs="Arial"/>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CC0224" w:rsidRDefault="00472EC5" w:rsidP="00122847">
      <w:pPr>
        <w:pStyle w:val="a3"/>
        <w:jc w:val="both"/>
        <w:rPr>
          <w:rFonts w:cs="Arial"/>
          <w:bCs/>
          <w:sz w:val="22"/>
          <w:szCs w:val="22"/>
        </w:rPr>
      </w:pPr>
    </w:p>
    <w:p w:rsidR="00472EC5" w:rsidRPr="00CC0224" w:rsidRDefault="00472EC5" w:rsidP="00122847">
      <w:pPr>
        <w:pStyle w:val="a3"/>
        <w:jc w:val="both"/>
        <w:rPr>
          <w:rFonts w:cs="Arial"/>
          <w:sz w:val="22"/>
          <w:szCs w:val="22"/>
        </w:rPr>
      </w:pPr>
      <w:r w:rsidRPr="00CC0224">
        <w:rPr>
          <w:rFonts w:cs="Arial"/>
          <w:bCs/>
          <w:sz w:val="22"/>
          <w:szCs w:val="22"/>
        </w:rPr>
        <w:t xml:space="preserve">1. </w:t>
      </w:r>
      <w:r w:rsidRPr="00CC0224">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CC0224" w:rsidRDefault="00472EC5" w:rsidP="00122847">
      <w:pPr>
        <w:pStyle w:val="a3"/>
        <w:jc w:val="both"/>
        <w:rPr>
          <w:rFonts w:cs="Arial"/>
          <w:sz w:val="22"/>
          <w:szCs w:val="22"/>
        </w:rPr>
      </w:pPr>
      <w:r w:rsidRPr="00CC0224">
        <w:rPr>
          <w:rFonts w:cs="Arial"/>
          <w:bCs/>
          <w:sz w:val="22"/>
          <w:szCs w:val="22"/>
        </w:rPr>
        <w:t xml:space="preserve">2. </w:t>
      </w:r>
      <w:r w:rsidRPr="00CC0224">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CC0224" w:rsidRDefault="00472EC5" w:rsidP="00122847">
      <w:pPr>
        <w:pStyle w:val="a3"/>
        <w:jc w:val="both"/>
        <w:rPr>
          <w:rFonts w:cs="Arial"/>
          <w:bCs/>
          <w:sz w:val="22"/>
          <w:szCs w:val="22"/>
        </w:rPr>
      </w:pPr>
      <w:r w:rsidRPr="00CC0224">
        <w:rPr>
          <w:rFonts w:cs="Arial"/>
          <w:bCs/>
          <w:sz w:val="22"/>
          <w:szCs w:val="22"/>
        </w:rPr>
        <w:t xml:space="preserve">3. </w:t>
      </w:r>
      <w:r w:rsidRPr="00CC0224">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CC0224">
        <w:rPr>
          <w:rFonts w:cs="Arial"/>
          <w:bCs/>
          <w:sz w:val="22"/>
          <w:szCs w:val="22"/>
        </w:rPr>
        <w:t xml:space="preserve"> </w:t>
      </w:r>
    </w:p>
    <w:p w:rsidR="00472EC5" w:rsidRPr="00CC0224"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CC0224">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CC0224">
        <w:rPr>
          <w:rFonts w:cs="Arial"/>
          <w:sz w:val="22"/>
          <w:szCs w:val="22"/>
        </w:rPr>
        <w:t>κ.λ.π</w:t>
      </w:r>
      <w:proofErr w:type="spellEnd"/>
      <w:r w:rsidRPr="00CC0224">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CC0224">
        <w:rPr>
          <w:rFonts w:cs="Arial"/>
          <w:sz w:val="22"/>
          <w:szCs w:val="22"/>
        </w:rPr>
        <w:t>Προδ</w:t>
      </w:r>
      <w:proofErr w:type="spellEnd"/>
      <w:r w:rsidRPr="00CC0224">
        <w:rPr>
          <w:rFonts w:cs="Arial"/>
          <w:sz w:val="22"/>
          <w:szCs w:val="22"/>
        </w:rPr>
        <w:t>. 4.18).</w:t>
      </w:r>
    </w:p>
    <w:p w:rsidR="00472EC5" w:rsidRPr="00CC0224" w:rsidRDefault="00472EC5" w:rsidP="00122847">
      <w:pPr>
        <w:pStyle w:val="a3"/>
        <w:jc w:val="both"/>
        <w:rPr>
          <w:rFonts w:cs="Arial"/>
          <w:sz w:val="22"/>
          <w:szCs w:val="22"/>
        </w:rPr>
      </w:pPr>
    </w:p>
    <w:p w:rsidR="002872F7" w:rsidRDefault="002872F7">
      <w:pPr>
        <w:rPr>
          <w:rFonts w:cs="Arial"/>
          <w:b/>
          <w:sz w:val="22"/>
          <w:szCs w:val="22"/>
        </w:rPr>
      </w:pPr>
    </w:p>
    <w:p w:rsidR="00B11218" w:rsidRDefault="00B11218">
      <w:pPr>
        <w:rPr>
          <w:rFonts w:cs="Arial"/>
          <w:b/>
          <w:sz w:val="22"/>
          <w:szCs w:val="22"/>
        </w:rPr>
      </w:pPr>
    </w:p>
    <w:p w:rsidR="008A5A03" w:rsidRDefault="008A5A03">
      <w:pPr>
        <w:rPr>
          <w:rFonts w:cs="Arial"/>
          <w:b/>
          <w:sz w:val="22"/>
          <w:szCs w:val="22"/>
        </w:rPr>
      </w:pPr>
    </w:p>
    <w:p w:rsidR="00B11218" w:rsidRPr="003A06FA" w:rsidRDefault="00B11218">
      <w:pPr>
        <w:rPr>
          <w:rFonts w:cs="Arial"/>
          <w:b/>
          <w:sz w:val="22"/>
          <w:szCs w:val="22"/>
        </w:rPr>
      </w:pPr>
    </w:p>
    <w:p w:rsidR="00F95677" w:rsidRPr="003A06FA" w:rsidRDefault="00F95677">
      <w:pPr>
        <w:rPr>
          <w:rFonts w:cs="Arial"/>
          <w:b/>
          <w:sz w:val="22"/>
          <w:szCs w:val="22"/>
        </w:rPr>
      </w:pPr>
    </w:p>
    <w:p w:rsidR="00F95677" w:rsidRPr="003A06FA" w:rsidRDefault="00F95677">
      <w:pPr>
        <w:rPr>
          <w:rFonts w:cs="Arial"/>
          <w:b/>
          <w:sz w:val="22"/>
          <w:szCs w:val="22"/>
        </w:rPr>
      </w:pPr>
    </w:p>
    <w:p w:rsidR="00B11218" w:rsidRPr="00CC0224" w:rsidRDefault="00B11218">
      <w:pPr>
        <w:rPr>
          <w:rFonts w:cs="Arial"/>
          <w:b/>
          <w:sz w:val="22"/>
          <w:szCs w:val="22"/>
        </w:rPr>
      </w:pPr>
    </w:p>
    <w:p w:rsidR="00472EC5" w:rsidRPr="006F0E2A" w:rsidRDefault="00472EC5" w:rsidP="00472EC5">
      <w:pPr>
        <w:pStyle w:val="a3"/>
        <w:rPr>
          <w:rFonts w:cs="Arial"/>
          <w:sz w:val="22"/>
          <w:szCs w:val="22"/>
        </w:rPr>
      </w:pPr>
      <w:r w:rsidRPr="006F0E2A">
        <w:rPr>
          <w:rFonts w:cs="Arial"/>
          <w:b/>
          <w:bCs/>
          <w:sz w:val="22"/>
          <w:szCs w:val="22"/>
        </w:rPr>
        <w:lastRenderedPageBreak/>
        <w:t xml:space="preserve">           </w:t>
      </w:r>
      <w:r w:rsidRPr="006F0E2A">
        <w:rPr>
          <w:rFonts w:cs="Arial"/>
          <w:bCs/>
          <w:sz w:val="22"/>
          <w:szCs w:val="22"/>
        </w:rPr>
        <w:t xml:space="preserve">ΠΑΡΑΡΤΗΜΑ ΙΙ-ΥΠΟΔΕΙΓΜΑ ΟΙΚΟΝΟΜΙΚΗΣ ΠΡΟΣΦΟΡΑΣ </w:t>
      </w:r>
    </w:p>
    <w:p w:rsidR="00472EC5" w:rsidRPr="006F0E2A" w:rsidRDefault="006F0E2A" w:rsidP="006F0E2A">
      <w:pPr>
        <w:pStyle w:val="a3"/>
        <w:tabs>
          <w:tab w:val="clear" w:pos="4153"/>
          <w:tab w:val="clear" w:pos="8306"/>
          <w:tab w:val="left" w:pos="3075"/>
        </w:tabs>
        <w:rPr>
          <w:rFonts w:cs="Arial"/>
          <w:bCs/>
          <w:sz w:val="22"/>
          <w:szCs w:val="22"/>
          <w:u w:val="single"/>
        </w:rPr>
      </w:pPr>
      <w:r w:rsidRPr="006F0E2A">
        <w:rPr>
          <w:rFonts w:cs="Arial"/>
          <w:bCs/>
          <w:sz w:val="22"/>
          <w:szCs w:val="22"/>
          <w:u w:val="single"/>
        </w:rPr>
        <w:tab/>
      </w: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1134"/>
        <w:gridCol w:w="709"/>
        <w:gridCol w:w="1119"/>
      </w:tblGrid>
      <w:tr w:rsidR="00472EC5" w:rsidRPr="00B47DF9" w:rsidTr="00F95677">
        <w:trPr>
          <w:trHeight w:val="1250"/>
          <w:jc w:val="center"/>
        </w:trPr>
        <w:tc>
          <w:tcPr>
            <w:tcW w:w="447"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Α/Α</w:t>
            </w:r>
          </w:p>
        </w:tc>
        <w:tc>
          <w:tcPr>
            <w:tcW w:w="1525"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ΕΙΔΟΣ </w:t>
            </w:r>
            <w:r w:rsidR="00F95677">
              <w:rPr>
                <w:rFonts w:cs="Arial"/>
                <w:bCs/>
                <w:sz w:val="22"/>
                <w:szCs w:val="22"/>
              </w:rPr>
              <w:t xml:space="preserve">ΥΛΙΚΟΥ / </w:t>
            </w:r>
            <w:r w:rsidRPr="006F0E2A">
              <w:rPr>
                <w:rFonts w:cs="Arial"/>
                <w:bCs/>
                <w:sz w:val="22"/>
                <w:szCs w:val="22"/>
              </w:rPr>
              <w:t xml:space="preserve">ΥΠΗΡΕΣΙΑΣ </w:t>
            </w:r>
          </w:p>
        </w:tc>
        <w:tc>
          <w:tcPr>
            <w:tcW w:w="1701"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ΠΕΡΙΓΡΑΦΗ</w:t>
            </w:r>
            <w:r w:rsidR="00F95677">
              <w:rPr>
                <w:rFonts w:cs="Arial"/>
                <w:bCs/>
                <w:sz w:val="22"/>
                <w:szCs w:val="22"/>
              </w:rPr>
              <w:t xml:space="preserve"> ΥΛΙΚΟΥ / </w:t>
            </w:r>
            <w:r w:rsidRPr="006F0E2A">
              <w:rPr>
                <w:rFonts w:cs="Arial"/>
                <w:bCs/>
                <w:sz w:val="22"/>
                <w:szCs w:val="22"/>
              </w:rPr>
              <w:t xml:space="preserve"> ΥΠΗΡΕΣΙΑΣ </w:t>
            </w:r>
          </w:p>
        </w:tc>
        <w:tc>
          <w:tcPr>
            <w:tcW w:w="977"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ΠΟΣΟΤΗΤΑ</w:t>
            </w:r>
          </w:p>
        </w:tc>
        <w:tc>
          <w:tcPr>
            <w:tcW w:w="1149"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ΤΙΜΗ ΧΩΡΙΣ ΦΠΑ</w:t>
            </w:r>
          </w:p>
        </w:tc>
        <w:tc>
          <w:tcPr>
            <w:tcW w:w="1134"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ΚΑΘΑΡΗ ΑΞΙΑ </w:t>
            </w:r>
            <w:r w:rsidR="006F0E2A">
              <w:rPr>
                <w:rFonts w:cs="Arial"/>
                <w:bCs/>
                <w:sz w:val="22"/>
                <w:szCs w:val="22"/>
              </w:rPr>
              <w:t xml:space="preserve"> </w:t>
            </w:r>
            <w:r w:rsidRPr="006F0E2A">
              <w:rPr>
                <w:rFonts w:cs="Arial"/>
                <w:bCs/>
                <w:sz w:val="22"/>
                <w:szCs w:val="22"/>
              </w:rPr>
              <w:t>ΧΩΡΙΣ ΦΠΑ</w:t>
            </w:r>
          </w:p>
        </w:tc>
        <w:tc>
          <w:tcPr>
            <w:tcW w:w="709"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ΦΠΑ</w:t>
            </w:r>
          </w:p>
          <w:p w:rsidR="00472EC5" w:rsidRPr="006F0E2A" w:rsidRDefault="00472EC5" w:rsidP="00472EC5">
            <w:pPr>
              <w:pStyle w:val="a3"/>
              <w:rPr>
                <w:rFonts w:cs="Arial"/>
                <w:bCs/>
                <w:sz w:val="22"/>
                <w:szCs w:val="22"/>
              </w:rPr>
            </w:pPr>
          </w:p>
        </w:tc>
        <w:tc>
          <w:tcPr>
            <w:tcW w:w="1119"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ΤΕΛΙΚΗ ΤΙΜΗ </w:t>
            </w:r>
            <w:r w:rsidR="00F95677">
              <w:rPr>
                <w:rFonts w:cs="Arial"/>
                <w:bCs/>
                <w:sz w:val="22"/>
                <w:szCs w:val="22"/>
              </w:rPr>
              <w:t xml:space="preserve"> </w:t>
            </w:r>
            <w:r w:rsidRPr="006F0E2A">
              <w:rPr>
                <w:rFonts w:cs="Arial"/>
                <w:bCs/>
                <w:sz w:val="22"/>
                <w:szCs w:val="22"/>
              </w:rPr>
              <w:t>ΣΥΜΠΛ. ΦΠΑ</w:t>
            </w:r>
          </w:p>
          <w:p w:rsidR="00472EC5" w:rsidRPr="006F0E2A" w:rsidRDefault="00472EC5" w:rsidP="00472EC5">
            <w:pPr>
              <w:pStyle w:val="a3"/>
              <w:rPr>
                <w:rFonts w:cs="Arial"/>
                <w:bCs/>
                <w:sz w:val="22"/>
                <w:szCs w:val="22"/>
              </w:rPr>
            </w:pPr>
          </w:p>
        </w:tc>
      </w:tr>
      <w:tr w:rsidR="00472EC5" w:rsidRPr="00B47DF9" w:rsidTr="00F95677">
        <w:trPr>
          <w:trHeight w:val="1560"/>
          <w:jc w:val="center"/>
        </w:trPr>
        <w:tc>
          <w:tcPr>
            <w:tcW w:w="447" w:type="dxa"/>
          </w:tcPr>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tc>
        <w:tc>
          <w:tcPr>
            <w:tcW w:w="1525" w:type="dxa"/>
          </w:tcPr>
          <w:p w:rsidR="00472EC5" w:rsidRPr="00B47DF9" w:rsidRDefault="00472EC5" w:rsidP="00472EC5">
            <w:pPr>
              <w:pStyle w:val="a3"/>
              <w:rPr>
                <w:rFonts w:cs="Arial"/>
                <w:bCs/>
                <w:sz w:val="22"/>
                <w:szCs w:val="22"/>
                <w:highlight w:val="yellow"/>
              </w:rPr>
            </w:pPr>
          </w:p>
        </w:tc>
        <w:tc>
          <w:tcPr>
            <w:tcW w:w="1701" w:type="dxa"/>
          </w:tcPr>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tc>
        <w:tc>
          <w:tcPr>
            <w:tcW w:w="977" w:type="dxa"/>
          </w:tcPr>
          <w:p w:rsidR="00472EC5" w:rsidRPr="00B47DF9" w:rsidRDefault="00472EC5" w:rsidP="00472EC5">
            <w:pPr>
              <w:pStyle w:val="a3"/>
              <w:rPr>
                <w:rFonts w:cs="Arial"/>
                <w:bCs/>
                <w:sz w:val="22"/>
                <w:szCs w:val="22"/>
                <w:highlight w:val="yellow"/>
              </w:rPr>
            </w:pPr>
          </w:p>
        </w:tc>
        <w:tc>
          <w:tcPr>
            <w:tcW w:w="1149" w:type="dxa"/>
          </w:tcPr>
          <w:p w:rsidR="00472EC5" w:rsidRPr="00B47DF9" w:rsidRDefault="00472EC5" w:rsidP="00472EC5">
            <w:pPr>
              <w:pStyle w:val="a3"/>
              <w:rPr>
                <w:rFonts w:cs="Arial"/>
                <w:bCs/>
                <w:sz w:val="22"/>
                <w:szCs w:val="22"/>
                <w:highlight w:val="yellow"/>
              </w:rPr>
            </w:pPr>
          </w:p>
        </w:tc>
        <w:tc>
          <w:tcPr>
            <w:tcW w:w="1134" w:type="dxa"/>
          </w:tcPr>
          <w:p w:rsidR="00472EC5" w:rsidRPr="00B47DF9" w:rsidRDefault="00472EC5" w:rsidP="00472EC5">
            <w:pPr>
              <w:pStyle w:val="a3"/>
              <w:rPr>
                <w:rFonts w:cs="Arial"/>
                <w:bCs/>
                <w:sz w:val="22"/>
                <w:szCs w:val="22"/>
                <w:highlight w:val="yellow"/>
              </w:rPr>
            </w:pPr>
          </w:p>
        </w:tc>
        <w:tc>
          <w:tcPr>
            <w:tcW w:w="709" w:type="dxa"/>
          </w:tcPr>
          <w:p w:rsidR="00472EC5" w:rsidRPr="00B47DF9" w:rsidRDefault="00472EC5" w:rsidP="00472EC5">
            <w:pPr>
              <w:pStyle w:val="a3"/>
              <w:rPr>
                <w:rFonts w:cs="Arial"/>
                <w:bCs/>
                <w:sz w:val="22"/>
                <w:szCs w:val="22"/>
                <w:highlight w:val="yellow"/>
              </w:rPr>
            </w:pPr>
          </w:p>
        </w:tc>
        <w:tc>
          <w:tcPr>
            <w:tcW w:w="1119" w:type="dxa"/>
          </w:tcPr>
          <w:p w:rsidR="00472EC5" w:rsidRPr="00B47DF9" w:rsidRDefault="00472EC5" w:rsidP="00472EC5">
            <w:pPr>
              <w:pStyle w:val="a3"/>
              <w:rPr>
                <w:rFonts w:cs="Arial"/>
                <w:bCs/>
                <w:sz w:val="22"/>
                <w:szCs w:val="22"/>
                <w:highlight w:val="yellow"/>
              </w:rPr>
            </w:pPr>
          </w:p>
        </w:tc>
      </w:tr>
    </w:tbl>
    <w:p w:rsidR="00472EC5" w:rsidRPr="006F0E2A" w:rsidRDefault="00472EC5" w:rsidP="006F0E2A">
      <w:pPr>
        <w:pStyle w:val="a3"/>
        <w:rPr>
          <w:rFonts w:cs="Arial"/>
          <w:b/>
          <w:bCs/>
          <w:sz w:val="22"/>
          <w:szCs w:val="22"/>
        </w:rPr>
      </w:pPr>
      <w:r w:rsidRPr="00B47DF9">
        <w:rPr>
          <w:rFonts w:cs="Arial"/>
          <w:b/>
          <w:bCs/>
          <w:sz w:val="22"/>
          <w:szCs w:val="22"/>
          <w:highlight w:val="yellow"/>
          <w:u w:val="single"/>
        </w:rPr>
        <w:br w:type="page"/>
      </w:r>
      <w:r w:rsidR="006F0E2A" w:rsidRPr="006F0E2A">
        <w:rPr>
          <w:rFonts w:cs="Arial"/>
          <w:b/>
          <w:bCs/>
          <w:sz w:val="22"/>
          <w:szCs w:val="22"/>
        </w:rPr>
        <w:lastRenderedPageBreak/>
        <w:t xml:space="preserve">                                               </w:t>
      </w:r>
      <w:r w:rsidRPr="006F0E2A">
        <w:rPr>
          <w:rFonts w:cs="Arial"/>
          <w:b/>
          <w:bCs/>
          <w:sz w:val="22"/>
          <w:szCs w:val="22"/>
        </w:rPr>
        <w:t>ΥΠΟΔΕΙΓΜΑ ΥΠΕΥΘΥΝΗΣ ΔΗΛΩΣΗΣ</w:t>
      </w:r>
    </w:p>
    <w:p w:rsidR="00472EC5" w:rsidRPr="006F0E2A" w:rsidRDefault="00472EC5" w:rsidP="00896627">
      <w:pPr>
        <w:pStyle w:val="a3"/>
        <w:jc w:val="center"/>
        <w:rPr>
          <w:rFonts w:cs="Arial"/>
          <w:b/>
          <w:sz w:val="22"/>
          <w:szCs w:val="22"/>
        </w:rPr>
      </w:pPr>
      <w:r w:rsidRPr="006F0E2A">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6F0E2A" w:rsidRDefault="00472EC5" w:rsidP="00896627">
      <w:pPr>
        <w:pStyle w:val="a3"/>
        <w:jc w:val="center"/>
        <w:rPr>
          <w:rFonts w:cs="Arial"/>
          <w:b/>
          <w:sz w:val="22"/>
          <w:szCs w:val="22"/>
        </w:rPr>
      </w:pPr>
      <w:r w:rsidRPr="006F0E2A">
        <w:rPr>
          <w:rFonts w:cs="Arial"/>
          <w:b/>
          <w:sz w:val="22"/>
          <w:szCs w:val="22"/>
        </w:rPr>
        <w:t>ΥΠΕΥΘΥΝΗ ΔΗΛΩΣΗ</w:t>
      </w:r>
    </w:p>
    <w:p w:rsidR="00472EC5" w:rsidRPr="006F0E2A" w:rsidRDefault="00472EC5" w:rsidP="00896627">
      <w:pPr>
        <w:pStyle w:val="a3"/>
        <w:jc w:val="center"/>
        <w:rPr>
          <w:rFonts w:cs="Arial"/>
          <w:b/>
          <w:sz w:val="22"/>
          <w:szCs w:val="22"/>
        </w:rPr>
      </w:pPr>
      <w:r w:rsidRPr="006F0E2A">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6F0E2A" w:rsidTr="00472EC5">
        <w:tc>
          <w:tcPr>
            <w:tcW w:w="9708" w:type="dxa"/>
            <w:shd w:val="clear" w:color="auto" w:fill="auto"/>
          </w:tcPr>
          <w:p w:rsidR="00472EC5" w:rsidRPr="006F0E2A" w:rsidRDefault="00472EC5" w:rsidP="00896627">
            <w:pPr>
              <w:pStyle w:val="a3"/>
              <w:rPr>
                <w:rFonts w:cs="Arial"/>
                <w:sz w:val="22"/>
                <w:szCs w:val="22"/>
              </w:rPr>
            </w:pPr>
            <w:r w:rsidRPr="006F0E2A">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6F0E2A"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6F0E2A" w:rsidTr="00472EC5">
        <w:trPr>
          <w:gridAfter w:val="1"/>
          <w:wAfter w:w="200" w:type="dxa"/>
          <w:cantSplit/>
          <w:trHeight w:val="415"/>
        </w:trPr>
        <w:tc>
          <w:tcPr>
            <w:tcW w:w="1260" w:type="dxa"/>
          </w:tcPr>
          <w:p w:rsidR="00472EC5" w:rsidRPr="006F0E2A" w:rsidRDefault="00472EC5" w:rsidP="00896627">
            <w:pPr>
              <w:pStyle w:val="a3"/>
              <w:rPr>
                <w:rFonts w:cs="Arial"/>
                <w:sz w:val="22"/>
                <w:szCs w:val="22"/>
              </w:rPr>
            </w:pPr>
            <w:r w:rsidRPr="006F0E2A">
              <w:rPr>
                <w:rFonts w:cs="Arial"/>
                <w:sz w:val="22"/>
                <w:szCs w:val="22"/>
              </w:rPr>
              <w:t>ΠΡΟΣ</w:t>
            </w:r>
            <w:r w:rsidRPr="006F0E2A">
              <w:rPr>
                <w:rFonts w:cs="Arial"/>
                <w:sz w:val="22"/>
                <w:szCs w:val="22"/>
                <w:vertAlign w:val="superscript"/>
              </w:rPr>
              <w:t>(1)</w:t>
            </w:r>
            <w:r w:rsidRPr="006F0E2A">
              <w:rPr>
                <w:rFonts w:cs="Arial"/>
                <w:sz w:val="22"/>
                <w:szCs w:val="22"/>
              </w:rPr>
              <w:t>:</w:t>
            </w:r>
          </w:p>
        </w:tc>
        <w:tc>
          <w:tcPr>
            <w:tcW w:w="8340" w:type="dxa"/>
            <w:gridSpan w:val="14"/>
          </w:tcPr>
          <w:p w:rsidR="00472EC5" w:rsidRPr="006F0E2A" w:rsidRDefault="00472EC5" w:rsidP="00896627">
            <w:pPr>
              <w:pStyle w:val="a3"/>
              <w:rPr>
                <w:rFonts w:cs="Arial"/>
                <w:sz w:val="22"/>
                <w:szCs w:val="22"/>
              </w:rPr>
            </w:pPr>
            <w:r w:rsidRPr="006F0E2A">
              <w:rPr>
                <w:rFonts w:cs="Arial"/>
                <w:sz w:val="22"/>
                <w:szCs w:val="22"/>
              </w:rPr>
              <w:t>ΓΕΝΙΚΟ ΝΟΣΟΚΟΜΕΙΟ ΑΘΗΝΩΝ «Η ΕΛΠΙΣ»</w:t>
            </w:r>
          </w:p>
        </w:tc>
      </w:tr>
      <w:tr w:rsidR="00472EC5" w:rsidRPr="006F0E2A" w:rsidTr="00472EC5">
        <w:trPr>
          <w:gridAfter w:val="1"/>
          <w:wAfter w:w="200" w:type="dxa"/>
          <w:cantSplit/>
          <w:trHeight w:val="415"/>
        </w:trPr>
        <w:tc>
          <w:tcPr>
            <w:tcW w:w="1260" w:type="dxa"/>
          </w:tcPr>
          <w:p w:rsidR="00472EC5" w:rsidRPr="006F0E2A" w:rsidRDefault="00472EC5" w:rsidP="00896627">
            <w:pPr>
              <w:pStyle w:val="a3"/>
              <w:rPr>
                <w:rFonts w:cs="Arial"/>
                <w:sz w:val="22"/>
                <w:szCs w:val="22"/>
              </w:rPr>
            </w:pPr>
            <w:r w:rsidRPr="006F0E2A">
              <w:rPr>
                <w:rFonts w:cs="Arial"/>
                <w:sz w:val="22"/>
                <w:szCs w:val="22"/>
              </w:rPr>
              <w:t>Ο – Η Όνομα:</w:t>
            </w:r>
          </w:p>
        </w:tc>
        <w:tc>
          <w:tcPr>
            <w:tcW w:w="3749" w:type="dxa"/>
            <w:gridSpan w:val="5"/>
          </w:tcPr>
          <w:p w:rsidR="00472EC5" w:rsidRPr="006F0E2A" w:rsidRDefault="00472EC5" w:rsidP="00896627">
            <w:pPr>
              <w:pStyle w:val="a3"/>
              <w:rPr>
                <w:rFonts w:cs="Arial"/>
                <w:sz w:val="22"/>
                <w:szCs w:val="22"/>
              </w:rPr>
            </w:pPr>
          </w:p>
        </w:tc>
        <w:tc>
          <w:tcPr>
            <w:tcW w:w="1080" w:type="dxa"/>
            <w:gridSpan w:val="3"/>
          </w:tcPr>
          <w:p w:rsidR="00472EC5" w:rsidRPr="006F0E2A" w:rsidRDefault="00472EC5" w:rsidP="00896627">
            <w:pPr>
              <w:pStyle w:val="a3"/>
              <w:rPr>
                <w:rFonts w:cs="Arial"/>
                <w:sz w:val="22"/>
                <w:szCs w:val="22"/>
              </w:rPr>
            </w:pPr>
            <w:r w:rsidRPr="006F0E2A">
              <w:rPr>
                <w:rFonts w:cs="Arial"/>
                <w:sz w:val="22"/>
                <w:szCs w:val="22"/>
              </w:rPr>
              <w:t>Επώνυμο:</w:t>
            </w:r>
          </w:p>
        </w:tc>
        <w:tc>
          <w:tcPr>
            <w:tcW w:w="3511" w:type="dxa"/>
            <w:gridSpan w:val="6"/>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99"/>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 xml:space="preserve">Όνομα και Επώνυμο Πατέρα: </w:t>
            </w:r>
          </w:p>
        </w:tc>
        <w:tc>
          <w:tcPr>
            <w:tcW w:w="7260" w:type="dxa"/>
            <w:gridSpan w:val="11"/>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99"/>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Όνομα και Επώνυμο Μητέρας:</w:t>
            </w:r>
          </w:p>
        </w:tc>
        <w:tc>
          <w:tcPr>
            <w:tcW w:w="7260" w:type="dxa"/>
            <w:gridSpan w:val="11"/>
          </w:tcPr>
          <w:p w:rsidR="00472EC5" w:rsidRPr="006F0E2A" w:rsidRDefault="00472EC5" w:rsidP="00896627">
            <w:pPr>
              <w:pStyle w:val="a3"/>
              <w:rPr>
                <w:rFonts w:cs="Arial"/>
                <w:sz w:val="22"/>
                <w:szCs w:val="22"/>
              </w:rPr>
            </w:pPr>
          </w:p>
        </w:tc>
      </w:tr>
      <w:tr w:rsidR="00472EC5" w:rsidRPr="006F0E2A" w:rsidTr="00472EC5">
        <w:trPr>
          <w:gridAfter w:val="1"/>
          <w:wAfter w:w="200" w:type="dxa"/>
          <w:cantSplit/>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Ημερομηνία γέννησης</w:t>
            </w:r>
            <w:r w:rsidRPr="006F0E2A">
              <w:rPr>
                <w:rFonts w:cs="Arial"/>
                <w:sz w:val="22"/>
                <w:szCs w:val="22"/>
                <w:vertAlign w:val="superscript"/>
              </w:rPr>
              <w:t>(2)</w:t>
            </w:r>
            <w:r w:rsidRPr="006F0E2A">
              <w:rPr>
                <w:rFonts w:cs="Arial"/>
                <w:sz w:val="22"/>
                <w:szCs w:val="22"/>
              </w:rPr>
              <w:t xml:space="preserve">: </w:t>
            </w:r>
          </w:p>
        </w:tc>
        <w:tc>
          <w:tcPr>
            <w:tcW w:w="7260" w:type="dxa"/>
            <w:gridSpan w:val="11"/>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6F0E2A" w:rsidRDefault="00472EC5" w:rsidP="00896627">
            <w:pPr>
              <w:pStyle w:val="a3"/>
              <w:rPr>
                <w:rFonts w:cs="Arial"/>
                <w:sz w:val="22"/>
                <w:szCs w:val="22"/>
              </w:rPr>
            </w:pPr>
            <w:r w:rsidRPr="006F0E2A">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6F0E2A" w:rsidRDefault="00472EC5" w:rsidP="00896627">
            <w:pPr>
              <w:pStyle w:val="a3"/>
              <w:rPr>
                <w:rFonts w:cs="Arial"/>
                <w:sz w:val="22"/>
                <w:szCs w:val="22"/>
              </w:rPr>
            </w:pPr>
          </w:p>
        </w:tc>
      </w:tr>
      <w:tr w:rsidR="00472EC5" w:rsidRPr="006F0E2A" w:rsidTr="00472EC5">
        <w:trPr>
          <w:gridAfter w:val="1"/>
          <w:wAfter w:w="200" w:type="dxa"/>
          <w:cantSplit/>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Αριθμός Δελτίου Ταυτότητας:</w:t>
            </w:r>
          </w:p>
        </w:tc>
        <w:tc>
          <w:tcPr>
            <w:tcW w:w="3029" w:type="dxa"/>
            <w:gridSpan w:val="3"/>
          </w:tcPr>
          <w:p w:rsidR="00472EC5" w:rsidRPr="006F0E2A" w:rsidRDefault="00472EC5" w:rsidP="00896627">
            <w:pPr>
              <w:pStyle w:val="a3"/>
              <w:rPr>
                <w:rFonts w:cs="Arial"/>
                <w:sz w:val="22"/>
                <w:szCs w:val="22"/>
              </w:rPr>
            </w:pPr>
          </w:p>
        </w:tc>
        <w:tc>
          <w:tcPr>
            <w:tcW w:w="720" w:type="dxa"/>
            <w:gridSpan w:val="2"/>
          </w:tcPr>
          <w:p w:rsidR="00472EC5" w:rsidRPr="006F0E2A" w:rsidRDefault="00472EC5" w:rsidP="00896627">
            <w:pPr>
              <w:pStyle w:val="a3"/>
              <w:rPr>
                <w:rFonts w:cs="Arial"/>
                <w:sz w:val="22"/>
                <w:szCs w:val="22"/>
              </w:rPr>
            </w:pPr>
            <w:proofErr w:type="spellStart"/>
            <w:r w:rsidRPr="006F0E2A">
              <w:rPr>
                <w:rFonts w:cs="Arial"/>
                <w:sz w:val="22"/>
                <w:szCs w:val="22"/>
              </w:rPr>
              <w:t>Τηλ</w:t>
            </w:r>
            <w:proofErr w:type="spellEnd"/>
            <w:r w:rsidRPr="006F0E2A">
              <w:rPr>
                <w:rFonts w:cs="Arial"/>
                <w:sz w:val="22"/>
                <w:szCs w:val="22"/>
              </w:rPr>
              <w:t>:</w:t>
            </w:r>
          </w:p>
        </w:tc>
        <w:tc>
          <w:tcPr>
            <w:tcW w:w="3511" w:type="dxa"/>
            <w:gridSpan w:val="6"/>
          </w:tcPr>
          <w:p w:rsidR="00472EC5" w:rsidRPr="006F0E2A" w:rsidRDefault="00472EC5" w:rsidP="00896627">
            <w:pPr>
              <w:pStyle w:val="a3"/>
              <w:rPr>
                <w:rFonts w:cs="Arial"/>
                <w:sz w:val="22"/>
                <w:szCs w:val="22"/>
              </w:rPr>
            </w:pPr>
          </w:p>
        </w:tc>
      </w:tr>
      <w:tr w:rsidR="00472EC5" w:rsidRPr="006F0E2A" w:rsidTr="00472EC5">
        <w:trPr>
          <w:gridAfter w:val="1"/>
          <w:wAfter w:w="200" w:type="dxa"/>
          <w:cantSplit/>
        </w:trPr>
        <w:tc>
          <w:tcPr>
            <w:tcW w:w="1589" w:type="dxa"/>
            <w:gridSpan w:val="2"/>
          </w:tcPr>
          <w:p w:rsidR="00472EC5" w:rsidRPr="006F0E2A" w:rsidRDefault="00472EC5" w:rsidP="00896627">
            <w:pPr>
              <w:pStyle w:val="a3"/>
              <w:rPr>
                <w:rFonts w:cs="Arial"/>
                <w:sz w:val="22"/>
                <w:szCs w:val="22"/>
              </w:rPr>
            </w:pPr>
            <w:r w:rsidRPr="006F0E2A">
              <w:rPr>
                <w:rFonts w:cs="Arial"/>
                <w:sz w:val="22"/>
                <w:szCs w:val="22"/>
              </w:rPr>
              <w:t>Τόπος Κατοικίας:</w:t>
            </w:r>
          </w:p>
        </w:tc>
        <w:tc>
          <w:tcPr>
            <w:tcW w:w="2700" w:type="dxa"/>
            <w:gridSpan w:val="3"/>
          </w:tcPr>
          <w:p w:rsidR="00472EC5" w:rsidRPr="006F0E2A" w:rsidRDefault="00472EC5" w:rsidP="00896627">
            <w:pPr>
              <w:pStyle w:val="a3"/>
              <w:rPr>
                <w:rFonts w:cs="Arial"/>
                <w:sz w:val="22"/>
                <w:szCs w:val="22"/>
              </w:rPr>
            </w:pPr>
          </w:p>
        </w:tc>
        <w:tc>
          <w:tcPr>
            <w:tcW w:w="720" w:type="dxa"/>
          </w:tcPr>
          <w:p w:rsidR="00472EC5" w:rsidRPr="006F0E2A" w:rsidRDefault="00472EC5" w:rsidP="00896627">
            <w:pPr>
              <w:pStyle w:val="a3"/>
              <w:rPr>
                <w:rFonts w:cs="Arial"/>
                <w:sz w:val="22"/>
                <w:szCs w:val="22"/>
              </w:rPr>
            </w:pPr>
            <w:r w:rsidRPr="006F0E2A">
              <w:rPr>
                <w:rFonts w:cs="Arial"/>
                <w:sz w:val="22"/>
                <w:szCs w:val="22"/>
              </w:rPr>
              <w:t>Οδός:</w:t>
            </w:r>
          </w:p>
        </w:tc>
        <w:tc>
          <w:tcPr>
            <w:tcW w:w="2160" w:type="dxa"/>
            <w:gridSpan w:val="5"/>
          </w:tcPr>
          <w:p w:rsidR="00472EC5" w:rsidRPr="006F0E2A" w:rsidRDefault="00472EC5" w:rsidP="00896627">
            <w:pPr>
              <w:pStyle w:val="a3"/>
              <w:rPr>
                <w:rFonts w:cs="Arial"/>
                <w:sz w:val="22"/>
                <w:szCs w:val="22"/>
              </w:rPr>
            </w:pPr>
          </w:p>
        </w:tc>
        <w:tc>
          <w:tcPr>
            <w:tcW w:w="720" w:type="dxa"/>
          </w:tcPr>
          <w:p w:rsidR="00472EC5" w:rsidRPr="006F0E2A" w:rsidRDefault="00472EC5" w:rsidP="00896627">
            <w:pPr>
              <w:pStyle w:val="a3"/>
              <w:rPr>
                <w:rFonts w:cs="Arial"/>
                <w:sz w:val="22"/>
                <w:szCs w:val="22"/>
              </w:rPr>
            </w:pPr>
            <w:proofErr w:type="spellStart"/>
            <w:r w:rsidRPr="006F0E2A">
              <w:rPr>
                <w:rFonts w:cs="Arial"/>
                <w:sz w:val="22"/>
                <w:szCs w:val="22"/>
              </w:rPr>
              <w:t>Αριθ</w:t>
            </w:r>
            <w:proofErr w:type="spellEnd"/>
            <w:r w:rsidRPr="006F0E2A">
              <w:rPr>
                <w:rFonts w:cs="Arial"/>
                <w:sz w:val="22"/>
                <w:szCs w:val="22"/>
              </w:rPr>
              <w:t>:</w:t>
            </w:r>
          </w:p>
        </w:tc>
        <w:tc>
          <w:tcPr>
            <w:tcW w:w="540" w:type="dxa"/>
          </w:tcPr>
          <w:p w:rsidR="00472EC5" w:rsidRPr="006F0E2A" w:rsidRDefault="00472EC5" w:rsidP="00896627">
            <w:pPr>
              <w:pStyle w:val="a3"/>
              <w:rPr>
                <w:rFonts w:cs="Arial"/>
                <w:sz w:val="22"/>
                <w:szCs w:val="22"/>
              </w:rPr>
            </w:pPr>
          </w:p>
        </w:tc>
        <w:tc>
          <w:tcPr>
            <w:tcW w:w="540" w:type="dxa"/>
          </w:tcPr>
          <w:p w:rsidR="00472EC5" w:rsidRPr="006F0E2A" w:rsidRDefault="00472EC5" w:rsidP="00896627">
            <w:pPr>
              <w:pStyle w:val="a3"/>
              <w:rPr>
                <w:rFonts w:cs="Arial"/>
                <w:sz w:val="22"/>
                <w:szCs w:val="22"/>
              </w:rPr>
            </w:pPr>
            <w:r w:rsidRPr="006F0E2A">
              <w:rPr>
                <w:rFonts w:cs="Arial"/>
                <w:sz w:val="22"/>
                <w:szCs w:val="22"/>
              </w:rPr>
              <w:t>ΤΚ:</w:t>
            </w:r>
          </w:p>
        </w:tc>
        <w:tc>
          <w:tcPr>
            <w:tcW w:w="631" w:type="dxa"/>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520"/>
        </w:trPr>
        <w:tc>
          <w:tcPr>
            <w:tcW w:w="2247" w:type="dxa"/>
            <w:gridSpan w:val="3"/>
            <w:vAlign w:val="bottom"/>
          </w:tcPr>
          <w:p w:rsidR="00472EC5" w:rsidRPr="006F0E2A" w:rsidRDefault="00472EC5" w:rsidP="00896627">
            <w:pPr>
              <w:pStyle w:val="a3"/>
              <w:rPr>
                <w:rFonts w:cs="Arial"/>
                <w:sz w:val="22"/>
                <w:szCs w:val="22"/>
              </w:rPr>
            </w:pPr>
            <w:r w:rsidRPr="006F0E2A">
              <w:rPr>
                <w:rFonts w:cs="Arial"/>
                <w:sz w:val="22"/>
                <w:szCs w:val="22"/>
              </w:rPr>
              <w:t xml:space="preserve">Αρ. </w:t>
            </w:r>
            <w:proofErr w:type="spellStart"/>
            <w:r w:rsidRPr="006F0E2A">
              <w:rPr>
                <w:rFonts w:cs="Arial"/>
                <w:sz w:val="22"/>
                <w:szCs w:val="22"/>
              </w:rPr>
              <w:t>Τηλεομοιοτύπου</w:t>
            </w:r>
            <w:proofErr w:type="spellEnd"/>
            <w:r w:rsidRPr="006F0E2A">
              <w:rPr>
                <w:rFonts w:cs="Arial"/>
                <w:sz w:val="22"/>
                <w:szCs w:val="22"/>
              </w:rPr>
              <w:t xml:space="preserve"> (</w:t>
            </w:r>
            <w:r w:rsidRPr="006F0E2A">
              <w:rPr>
                <w:rFonts w:cs="Arial"/>
                <w:sz w:val="22"/>
                <w:szCs w:val="22"/>
                <w:lang w:val="en-US"/>
              </w:rPr>
              <w:t>Fax</w:t>
            </w:r>
            <w:r w:rsidRPr="006F0E2A">
              <w:rPr>
                <w:rFonts w:cs="Arial"/>
                <w:sz w:val="22"/>
                <w:szCs w:val="22"/>
              </w:rPr>
              <w:t>):</w:t>
            </w:r>
          </w:p>
        </w:tc>
        <w:tc>
          <w:tcPr>
            <w:tcW w:w="3153" w:type="dxa"/>
            <w:gridSpan w:val="5"/>
            <w:vAlign w:val="bottom"/>
          </w:tcPr>
          <w:p w:rsidR="00472EC5" w:rsidRPr="006F0E2A" w:rsidRDefault="00472EC5" w:rsidP="00896627">
            <w:pPr>
              <w:pStyle w:val="a3"/>
              <w:rPr>
                <w:rFonts w:cs="Arial"/>
                <w:sz w:val="22"/>
                <w:szCs w:val="22"/>
              </w:rPr>
            </w:pPr>
          </w:p>
        </w:tc>
        <w:tc>
          <w:tcPr>
            <w:tcW w:w="1440" w:type="dxa"/>
            <w:gridSpan w:val="2"/>
            <w:vAlign w:val="bottom"/>
          </w:tcPr>
          <w:p w:rsidR="00472EC5" w:rsidRPr="006F0E2A" w:rsidRDefault="00472EC5" w:rsidP="00896627">
            <w:pPr>
              <w:pStyle w:val="a3"/>
              <w:rPr>
                <w:rFonts w:cs="Arial"/>
                <w:sz w:val="22"/>
                <w:szCs w:val="22"/>
              </w:rPr>
            </w:pPr>
            <w:r w:rsidRPr="006F0E2A">
              <w:rPr>
                <w:rFonts w:cs="Arial"/>
                <w:sz w:val="22"/>
                <w:szCs w:val="22"/>
              </w:rPr>
              <w:t>Δ/νση Ηλεκτρ. Ταχυδρομείου</w:t>
            </w:r>
          </w:p>
          <w:p w:rsidR="00472EC5" w:rsidRPr="006F0E2A" w:rsidRDefault="00472EC5" w:rsidP="00896627">
            <w:pPr>
              <w:pStyle w:val="a3"/>
              <w:rPr>
                <w:rFonts w:cs="Arial"/>
                <w:sz w:val="22"/>
                <w:szCs w:val="22"/>
              </w:rPr>
            </w:pPr>
            <w:r w:rsidRPr="006F0E2A">
              <w:rPr>
                <w:rFonts w:cs="Arial"/>
                <w:sz w:val="22"/>
                <w:szCs w:val="22"/>
              </w:rPr>
              <w:t>(Ε</w:t>
            </w:r>
            <w:r w:rsidRPr="006F0E2A">
              <w:rPr>
                <w:rFonts w:cs="Arial"/>
                <w:sz w:val="22"/>
                <w:szCs w:val="22"/>
                <w:lang w:val="en-US"/>
              </w:rPr>
              <w:t>mail</w:t>
            </w:r>
            <w:r w:rsidRPr="006F0E2A">
              <w:rPr>
                <w:rFonts w:cs="Arial"/>
                <w:sz w:val="22"/>
                <w:szCs w:val="22"/>
              </w:rPr>
              <w:t>):</w:t>
            </w:r>
          </w:p>
        </w:tc>
        <w:tc>
          <w:tcPr>
            <w:tcW w:w="2760" w:type="dxa"/>
            <w:gridSpan w:val="5"/>
            <w:vAlign w:val="bottom"/>
          </w:tcPr>
          <w:p w:rsidR="00472EC5" w:rsidRPr="006F0E2A" w:rsidRDefault="00472EC5" w:rsidP="00896627">
            <w:pPr>
              <w:pStyle w:val="a3"/>
              <w:rPr>
                <w:rFonts w:cs="Arial"/>
                <w:sz w:val="22"/>
                <w:szCs w:val="22"/>
              </w:rPr>
            </w:pPr>
          </w:p>
        </w:tc>
      </w:tr>
      <w:tr w:rsidR="00472EC5" w:rsidRPr="006F0E2A" w:rsidTr="00472EC5">
        <w:tc>
          <w:tcPr>
            <w:tcW w:w="9800" w:type="dxa"/>
            <w:gridSpan w:val="16"/>
            <w:tcBorders>
              <w:top w:val="nil"/>
              <w:left w:val="nil"/>
              <w:bottom w:val="nil"/>
              <w:right w:val="nil"/>
            </w:tcBorders>
          </w:tcPr>
          <w:p w:rsidR="00472EC5" w:rsidRPr="006F0E2A" w:rsidRDefault="00472EC5" w:rsidP="00896627">
            <w:pPr>
              <w:pStyle w:val="a3"/>
              <w:rPr>
                <w:rFonts w:cs="Arial"/>
                <w:sz w:val="22"/>
                <w:szCs w:val="22"/>
              </w:rPr>
            </w:pPr>
          </w:p>
          <w:p w:rsidR="00472EC5" w:rsidRPr="006F0E2A" w:rsidRDefault="00472EC5" w:rsidP="00896627">
            <w:pPr>
              <w:pStyle w:val="a3"/>
              <w:rPr>
                <w:rFonts w:cs="Arial"/>
                <w:sz w:val="22"/>
                <w:szCs w:val="22"/>
              </w:rPr>
            </w:pPr>
            <w:r w:rsidRPr="006F0E2A">
              <w:rPr>
                <w:rFonts w:cs="Arial"/>
                <w:sz w:val="22"/>
                <w:szCs w:val="22"/>
              </w:rPr>
              <w:t xml:space="preserve">Με ατομική μου ευθύνη και γνωρίζοντας τις κυρώσεις </w:t>
            </w:r>
            <w:r w:rsidRPr="006F0E2A">
              <w:rPr>
                <w:rFonts w:cs="Arial"/>
                <w:sz w:val="22"/>
                <w:szCs w:val="22"/>
                <w:vertAlign w:val="superscript"/>
              </w:rPr>
              <w:t>(3)</w:t>
            </w:r>
            <w:r w:rsidRPr="006F0E2A">
              <w:rPr>
                <w:rFonts w:cs="Arial"/>
                <w:sz w:val="22"/>
                <w:szCs w:val="22"/>
              </w:rPr>
              <w:t xml:space="preserve">, που προβλέπονται από τις διατάξεις της παρ. 6 του άρθρου 22 του Ν. 1599/1986, δηλώνω ότι: </w:t>
            </w:r>
          </w:p>
        </w:tc>
      </w:tr>
      <w:tr w:rsidR="00472EC5" w:rsidRPr="006F0E2A" w:rsidTr="00472EC5">
        <w:tc>
          <w:tcPr>
            <w:tcW w:w="9800" w:type="dxa"/>
            <w:gridSpan w:val="16"/>
            <w:tcBorders>
              <w:top w:val="nil"/>
              <w:left w:val="nil"/>
              <w:bottom w:val="dashed" w:sz="4" w:space="0" w:color="auto"/>
              <w:right w:val="nil"/>
            </w:tcBorders>
          </w:tcPr>
          <w:p w:rsidR="00472EC5" w:rsidRPr="006F0E2A" w:rsidRDefault="00472EC5" w:rsidP="00896627">
            <w:pPr>
              <w:pStyle w:val="a3"/>
              <w:rPr>
                <w:rFonts w:cs="Arial"/>
                <w:sz w:val="22"/>
                <w:szCs w:val="22"/>
              </w:rPr>
            </w:pPr>
            <w:r w:rsidRPr="006F0E2A">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6F0E2A" w:rsidRDefault="00472EC5" w:rsidP="00896627">
            <w:pPr>
              <w:pStyle w:val="a3"/>
              <w:rPr>
                <w:rFonts w:cs="Arial"/>
                <w:sz w:val="22"/>
                <w:szCs w:val="22"/>
              </w:rPr>
            </w:pPr>
            <w:r w:rsidRPr="006F0E2A">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6F0E2A" w:rsidRDefault="00472EC5" w:rsidP="00896627">
            <w:pPr>
              <w:pStyle w:val="a3"/>
              <w:rPr>
                <w:rFonts w:cs="Arial"/>
                <w:sz w:val="22"/>
                <w:szCs w:val="22"/>
              </w:rPr>
            </w:pPr>
            <w:r w:rsidRPr="006F0E2A">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6F0E2A" w:rsidRDefault="00472EC5" w:rsidP="00896627">
            <w:pPr>
              <w:pStyle w:val="a3"/>
              <w:rPr>
                <w:rFonts w:cs="Arial"/>
                <w:sz w:val="22"/>
                <w:szCs w:val="22"/>
              </w:rPr>
            </w:pPr>
            <w:r w:rsidRPr="006F0E2A">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6F0E2A" w:rsidRDefault="00472EC5" w:rsidP="00896627">
            <w:pPr>
              <w:pStyle w:val="a3"/>
              <w:rPr>
                <w:rFonts w:cs="Arial"/>
                <w:sz w:val="22"/>
                <w:szCs w:val="22"/>
              </w:rPr>
            </w:pPr>
            <w:r w:rsidRPr="006F0E2A">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6F0E2A">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6F0E2A">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6F0E2A">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6F0E2A" w:rsidRDefault="00472EC5" w:rsidP="00896627">
            <w:pPr>
              <w:pStyle w:val="a3"/>
              <w:rPr>
                <w:rFonts w:cs="Arial"/>
                <w:sz w:val="22"/>
                <w:szCs w:val="22"/>
              </w:rPr>
            </w:pPr>
            <w:r w:rsidRPr="006F0E2A">
              <w:rPr>
                <w:rFonts w:cs="Arial"/>
                <w:sz w:val="22"/>
                <w:szCs w:val="22"/>
              </w:rPr>
              <w:t xml:space="preserve"> τηρεί το σύνολο της ελληνικής Εργατικής κι Ασφαλιστικής Νομοθεσίας </w:t>
            </w:r>
          </w:p>
          <w:p w:rsidR="00472EC5" w:rsidRPr="006F0E2A" w:rsidRDefault="00472EC5" w:rsidP="00896627">
            <w:pPr>
              <w:pStyle w:val="a3"/>
              <w:rPr>
                <w:rFonts w:cs="Arial"/>
                <w:sz w:val="22"/>
                <w:szCs w:val="22"/>
              </w:rPr>
            </w:pPr>
            <w:r w:rsidRPr="006F0E2A">
              <w:rPr>
                <w:rFonts w:cs="Arial"/>
                <w:sz w:val="22"/>
                <w:szCs w:val="22"/>
              </w:rPr>
              <w:t>αποδέχονται ανεπιφύλακτα τους όρους της παρούσας πρόσκλησης,</w:t>
            </w:r>
          </w:p>
          <w:p w:rsidR="00472EC5" w:rsidRPr="006F0E2A" w:rsidRDefault="00472EC5" w:rsidP="00896627">
            <w:pPr>
              <w:pStyle w:val="a3"/>
              <w:rPr>
                <w:rFonts w:cs="Arial"/>
                <w:sz w:val="22"/>
                <w:szCs w:val="22"/>
              </w:rPr>
            </w:pPr>
            <w:r w:rsidRPr="006F0E2A">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6F0E2A" w:rsidRDefault="00472EC5" w:rsidP="00896627">
            <w:pPr>
              <w:pStyle w:val="a3"/>
              <w:rPr>
                <w:rFonts w:cs="Arial"/>
                <w:sz w:val="22"/>
                <w:szCs w:val="22"/>
              </w:rPr>
            </w:pPr>
            <w:r w:rsidRPr="006F0E2A">
              <w:rPr>
                <w:rFonts w:cs="Arial"/>
                <w:sz w:val="22"/>
                <w:szCs w:val="22"/>
              </w:rPr>
              <w:t xml:space="preserve">τα προσφερόμενα είδη/υπηρεσίες καλύπτουν τις τεχνικές προδιαγραφές τις παρούσας πρόσκλησης, </w:t>
            </w:r>
          </w:p>
          <w:p w:rsidR="00472EC5" w:rsidRPr="006F0E2A" w:rsidRDefault="00472EC5" w:rsidP="00896627">
            <w:pPr>
              <w:pStyle w:val="a3"/>
              <w:rPr>
                <w:rFonts w:cs="Arial"/>
                <w:sz w:val="22"/>
                <w:szCs w:val="22"/>
              </w:rPr>
            </w:pPr>
            <w:r w:rsidRPr="006F0E2A">
              <w:rPr>
                <w:rFonts w:cs="Arial"/>
                <w:sz w:val="22"/>
                <w:szCs w:val="22"/>
              </w:rPr>
              <w:t xml:space="preserve">τα στοιχεία που αναφέρονται στην προσφορά είναι αληθή και ακριβή, </w:t>
            </w:r>
          </w:p>
          <w:p w:rsidR="00472EC5" w:rsidRPr="006F0E2A" w:rsidRDefault="00472EC5" w:rsidP="00896627">
            <w:pPr>
              <w:pStyle w:val="a3"/>
              <w:rPr>
                <w:rFonts w:cs="Arial"/>
                <w:sz w:val="22"/>
                <w:szCs w:val="22"/>
              </w:rPr>
            </w:pPr>
            <w:r w:rsidRPr="006F0E2A">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6F0E2A" w:rsidRDefault="00472EC5" w:rsidP="00896627">
            <w:pPr>
              <w:pStyle w:val="a3"/>
              <w:rPr>
                <w:rFonts w:cs="Arial"/>
                <w:sz w:val="22"/>
                <w:szCs w:val="22"/>
              </w:rPr>
            </w:pPr>
            <w:r w:rsidRPr="006F0E2A">
              <w:rPr>
                <w:rFonts w:cs="Arial"/>
                <w:sz w:val="22"/>
                <w:szCs w:val="22"/>
              </w:rPr>
              <w:t xml:space="preserve">συμμετέχει με μόνο μία προσφορά στο πλαίσιο του παρόντος διαγωνισμού, </w:t>
            </w:r>
          </w:p>
          <w:p w:rsidR="00472EC5" w:rsidRPr="006F0E2A" w:rsidRDefault="00472EC5" w:rsidP="00896627">
            <w:pPr>
              <w:pStyle w:val="a3"/>
              <w:rPr>
                <w:rFonts w:cs="Arial"/>
                <w:sz w:val="22"/>
                <w:szCs w:val="22"/>
              </w:rPr>
            </w:pPr>
            <w:r w:rsidRPr="006F0E2A">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6F0E2A" w:rsidRDefault="00472EC5" w:rsidP="00896627">
            <w:pPr>
              <w:pStyle w:val="a3"/>
              <w:rPr>
                <w:rFonts w:cs="Arial"/>
                <w:sz w:val="22"/>
                <w:szCs w:val="22"/>
              </w:rPr>
            </w:pPr>
            <w:r w:rsidRPr="006F0E2A">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6F0E2A" w:rsidRDefault="00472EC5" w:rsidP="00896627">
            <w:pPr>
              <w:pStyle w:val="a3"/>
              <w:rPr>
                <w:rFonts w:cs="Arial"/>
                <w:sz w:val="22"/>
                <w:szCs w:val="22"/>
              </w:rPr>
            </w:pPr>
            <w:r w:rsidRPr="006F0E2A">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6F0E2A" w:rsidRDefault="00472EC5" w:rsidP="00896627">
            <w:pPr>
              <w:pStyle w:val="a3"/>
              <w:rPr>
                <w:rFonts w:cs="Arial"/>
                <w:sz w:val="22"/>
                <w:szCs w:val="22"/>
              </w:rPr>
            </w:pPr>
            <w:r w:rsidRPr="006F0E2A">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6F0E2A" w:rsidRDefault="00472EC5" w:rsidP="00896627">
            <w:pPr>
              <w:pStyle w:val="a3"/>
              <w:rPr>
                <w:rFonts w:cs="Arial"/>
                <w:sz w:val="22"/>
                <w:szCs w:val="22"/>
              </w:rPr>
            </w:pPr>
          </w:p>
        </w:tc>
      </w:tr>
    </w:tbl>
    <w:p w:rsidR="00472EC5" w:rsidRPr="006F0E2A" w:rsidRDefault="00472EC5" w:rsidP="00896627">
      <w:pPr>
        <w:pStyle w:val="a3"/>
        <w:rPr>
          <w:rFonts w:cs="Arial"/>
          <w:sz w:val="22"/>
          <w:szCs w:val="22"/>
        </w:rPr>
      </w:pPr>
    </w:p>
    <w:p w:rsidR="00472EC5" w:rsidRPr="006F0E2A" w:rsidRDefault="00472EC5" w:rsidP="00896627">
      <w:pPr>
        <w:pStyle w:val="a3"/>
        <w:rPr>
          <w:rFonts w:cs="Arial"/>
          <w:sz w:val="22"/>
          <w:szCs w:val="22"/>
        </w:rPr>
      </w:pPr>
      <w:r w:rsidRPr="006F0E2A">
        <w:rPr>
          <w:rFonts w:cs="Arial"/>
          <w:sz w:val="22"/>
          <w:szCs w:val="22"/>
        </w:rPr>
        <w:t>Ημερομηνία:      ……….20……</w:t>
      </w:r>
    </w:p>
    <w:p w:rsidR="00472EC5" w:rsidRPr="006F0E2A" w:rsidRDefault="00472EC5" w:rsidP="00896627">
      <w:pPr>
        <w:pStyle w:val="a3"/>
        <w:rPr>
          <w:rFonts w:cs="Arial"/>
          <w:sz w:val="22"/>
          <w:szCs w:val="22"/>
        </w:rPr>
      </w:pPr>
      <w:r w:rsidRPr="006F0E2A">
        <w:rPr>
          <w:rFonts w:cs="Arial"/>
          <w:sz w:val="22"/>
          <w:szCs w:val="22"/>
        </w:rPr>
        <w:t>Ο – Η Δηλ.</w:t>
      </w:r>
    </w:p>
    <w:p w:rsidR="00472EC5" w:rsidRPr="006F0E2A" w:rsidRDefault="00472EC5" w:rsidP="00896627">
      <w:pPr>
        <w:pStyle w:val="a3"/>
        <w:rPr>
          <w:rFonts w:cs="Arial"/>
          <w:sz w:val="22"/>
          <w:szCs w:val="22"/>
        </w:rPr>
      </w:pPr>
      <w:r w:rsidRPr="006F0E2A">
        <w:rPr>
          <w:rFonts w:cs="Arial"/>
          <w:sz w:val="22"/>
          <w:szCs w:val="22"/>
        </w:rPr>
        <w:t>(Υπογραφή)</w:t>
      </w:r>
    </w:p>
    <w:p w:rsidR="00472EC5" w:rsidRPr="006F0E2A" w:rsidRDefault="00472EC5" w:rsidP="00896627">
      <w:pPr>
        <w:pStyle w:val="a3"/>
        <w:rPr>
          <w:rFonts w:cs="Arial"/>
          <w:sz w:val="22"/>
          <w:szCs w:val="22"/>
        </w:rPr>
      </w:pPr>
      <w:r w:rsidRPr="006F0E2A">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6F0E2A" w:rsidRDefault="00472EC5" w:rsidP="00896627">
      <w:pPr>
        <w:pStyle w:val="a3"/>
        <w:rPr>
          <w:rFonts w:cs="Arial"/>
          <w:sz w:val="22"/>
          <w:szCs w:val="22"/>
        </w:rPr>
      </w:pPr>
      <w:r w:rsidRPr="006F0E2A">
        <w:rPr>
          <w:rFonts w:cs="Arial"/>
          <w:sz w:val="22"/>
          <w:szCs w:val="22"/>
        </w:rPr>
        <w:t xml:space="preserve">(2) Αναγράφεται ολογράφως. </w:t>
      </w:r>
    </w:p>
    <w:p w:rsidR="00472EC5" w:rsidRPr="006F0E2A" w:rsidRDefault="00472EC5" w:rsidP="00896627">
      <w:pPr>
        <w:pStyle w:val="a3"/>
        <w:rPr>
          <w:rFonts w:cs="Arial"/>
          <w:sz w:val="22"/>
          <w:szCs w:val="22"/>
        </w:rPr>
      </w:pPr>
      <w:r w:rsidRPr="006F0E2A">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472EC5" w:rsidRDefault="00472EC5" w:rsidP="005D3356">
      <w:pPr>
        <w:pStyle w:val="a3"/>
        <w:rPr>
          <w:rFonts w:cs="Arial"/>
          <w:b/>
          <w:sz w:val="22"/>
          <w:szCs w:val="22"/>
        </w:rPr>
      </w:pPr>
      <w:r w:rsidRPr="006F0E2A">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9C0" w:rsidRDefault="00DD69C0">
      <w:r>
        <w:separator/>
      </w:r>
    </w:p>
  </w:endnote>
  <w:endnote w:type="continuationSeparator" w:id="0">
    <w:p w:rsidR="00DD69C0" w:rsidRDefault="00DD69C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C0" w:rsidRDefault="00FD04D8" w:rsidP="003531C7">
    <w:pPr>
      <w:pStyle w:val="a5"/>
      <w:framePr w:wrap="around" w:vAnchor="text" w:hAnchor="margin" w:xAlign="right" w:y="1"/>
      <w:rPr>
        <w:rStyle w:val="a7"/>
      </w:rPr>
    </w:pPr>
    <w:r>
      <w:rPr>
        <w:rStyle w:val="a7"/>
      </w:rPr>
      <w:fldChar w:fldCharType="begin"/>
    </w:r>
    <w:r w:rsidR="00DD69C0">
      <w:rPr>
        <w:rStyle w:val="a7"/>
      </w:rPr>
      <w:instrText xml:space="preserve">PAGE  </w:instrText>
    </w:r>
    <w:r>
      <w:rPr>
        <w:rStyle w:val="a7"/>
      </w:rPr>
      <w:fldChar w:fldCharType="end"/>
    </w:r>
  </w:p>
  <w:p w:rsidR="00DD69C0" w:rsidRDefault="00DD69C0"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C0" w:rsidRDefault="00DD69C0"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9C0" w:rsidRDefault="00DD69C0">
      <w:r>
        <w:separator/>
      </w:r>
    </w:p>
  </w:footnote>
  <w:footnote w:type="continuationSeparator" w:id="0">
    <w:p w:rsidR="00DD69C0" w:rsidRDefault="00DD6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C0" w:rsidRDefault="00DD69C0">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C0" w:rsidRDefault="00DD69C0">
    <w:pPr>
      <w:pStyle w:val="a3"/>
    </w:pPr>
    <w:r>
      <w:t xml:space="preserve">                                                                      </w:t>
    </w:r>
  </w:p>
  <w:p w:rsidR="00DD69C0" w:rsidRDefault="00DD69C0">
    <w:pPr>
      <w:pStyle w:val="a3"/>
    </w:pPr>
  </w:p>
  <w:p w:rsidR="00DD69C0" w:rsidRDefault="00DD69C0">
    <w:pPr>
      <w:pStyle w:val="a3"/>
    </w:pPr>
    <w:r>
      <w:t xml:space="preserve">                                                                                 </w:t>
    </w:r>
  </w:p>
  <w:p w:rsidR="00DD69C0" w:rsidRDefault="00DD69C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AC68C0D4"/>
    <w:lvl w:ilvl="0">
      <w:start w:val="2"/>
      <w:numFmt w:val="decimal"/>
      <w:lvlText w:val="3.%1."/>
      <w:legacy w:legacy="1" w:legacySpace="0" w:legacyIndent="394"/>
      <w:lvlJc w:val="left"/>
      <w:rPr>
        <w:rFonts w:ascii="Arial" w:hAnsi="Arial" w:cs="Arial" w:hint="default"/>
        <w:b/>
        <w:sz w:val="22"/>
        <w:szCs w:val="22"/>
      </w:rPr>
    </w:lvl>
  </w:abstractNum>
  <w:abstractNum w:abstractNumId="2">
    <w:nsid w:val="09A07583"/>
    <w:multiLevelType w:val="multilevel"/>
    <w:tmpl w:val="001EF6EC"/>
    <w:lvl w:ilvl="0">
      <w:start w:val="7"/>
      <w:numFmt w:val="decimal"/>
      <w:lvlText w:val="%1"/>
      <w:lvlJc w:val="left"/>
      <w:pPr>
        <w:ind w:left="420" w:hanging="420"/>
      </w:pPr>
      <w:rPr>
        <w:rFonts w:hint="default"/>
      </w:rPr>
    </w:lvl>
    <w:lvl w:ilvl="1">
      <w:start w:val="10"/>
      <w:numFmt w:val="decimal"/>
      <w:lvlText w:val="%1.%2"/>
      <w:lvlJc w:val="left"/>
      <w:pPr>
        <w:ind w:left="825"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
    <w:nsid w:val="0A284886"/>
    <w:multiLevelType w:val="multilevel"/>
    <w:tmpl w:val="4DE84848"/>
    <w:lvl w:ilvl="0">
      <w:start w:val="2"/>
      <w:numFmt w:val="decimal"/>
      <w:lvlText w:val="%1."/>
      <w:legacy w:legacy="1" w:legacySpace="0" w:legacyIndent="254"/>
      <w:lvlJc w:val="left"/>
      <w:rPr>
        <w:rFonts w:ascii="Arial" w:hAnsi="Arial" w:cs="Arial"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1C298F"/>
    <w:multiLevelType w:val="hybridMultilevel"/>
    <w:tmpl w:val="368ABC30"/>
    <w:lvl w:ilvl="0" w:tplc="1332E7F4">
      <w:start w:val="22"/>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3596966"/>
    <w:multiLevelType w:val="hybridMultilevel"/>
    <w:tmpl w:val="A46411FC"/>
    <w:lvl w:ilvl="0" w:tplc="67C08A78">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7">
    <w:nsid w:val="22376014"/>
    <w:multiLevelType w:val="multilevel"/>
    <w:tmpl w:val="3DAA3262"/>
    <w:lvl w:ilvl="0">
      <w:start w:val="7"/>
      <w:numFmt w:val="decimal"/>
      <w:lvlText w:val="%1"/>
      <w:lvlJc w:val="left"/>
      <w:pPr>
        <w:ind w:left="360" w:hanging="360"/>
      </w:pPr>
      <w:rPr>
        <w:rFonts w:hint="default"/>
      </w:rPr>
    </w:lvl>
    <w:lvl w:ilvl="1">
      <w:start w:val="9"/>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8">
    <w:nsid w:val="2E203E1A"/>
    <w:multiLevelType w:val="hybridMultilevel"/>
    <w:tmpl w:val="BCA4774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386D7290"/>
    <w:multiLevelType w:val="multilevel"/>
    <w:tmpl w:val="A10CDB9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392F0DC2"/>
    <w:multiLevelType w:val="hybridMultilevel"/>
    <w:tmpl w:val="FE00DEB6"/>
    <w:lvl w:ilvl="0" w:tplc="0408000F">
      <w:start w:val="1"/>
      <w:numFmt w:val="decimal"/>
      <w:lvlText w:val="%1."/>
      <w:lvlJc w:val="left"/>
      <w:pPr>
        <w:tabs>
          <w:tab w:val="num" w:pos="502"/>
        </w:tabs>
        <w:ind w:left="502" w:hanging="360"/>
      </w:pPr>
    </w:lvl>
    <w:lvl w:ilvl="1" w:tplc="04080007">
      <w:start w:val="1"/>
      <w:numFmt w:val="bullet"/>
      <w:lvlText w:val=""/>
      <w:lvlJc w:val="left"/>
      <w:pPr>
        <w:tabs>
          <w:tab w:val="num" w:pos="1080"/>
        </w:tabs>
        <w:ind w:left="1080" w:hanging="360"/>
      </w:pPr>
      <w:rPr>
        <w:rFonts w:ascii="Wingdings" w:hAnsi="Wingdings" w:hint="default"/>
        <w:sz w:val="16"/>
      </w:rPr>
    </w:lvl>
    <w:lvl w:ilvl="2" w:tplc="0408001B">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1">
    <w:nsid w:val="3C2644A3"/>
    <w:multiLevelType w:val="hybridMultilevel"/>
    <w:tmpl w:val="39CEE6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C281AD0"/>
    <w:multiLevelType w:val="hybridMultilevel"/>
    <w:tmpl w:val="4B1AB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F654EE7"/>
    <w:multiLevelType w:val="hybridMultilevel"/>
    <w:tmpl w:val="F37683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1E65A05"/>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3874C94"/>
    <w:multiLevelType w:val="hybridMultilevel"/>
    <w:tmpl w:val="1B90BEEA"/>
    <w:lvl w:ilvl="0" w:tplc="01768CB6">
      <w:start w:val="2"/>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6">
    <w:nsid w:val="46CF4235"/>
    <w:multiLevelType w:val="hybridMultilevel"/>
    <w:tmpl w:val="496E56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74B5BB2"/>
    <w:multiLevelType w:val="multilevel"/>
    <w:tmpl w:val="76BA1794"/>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nsid w:val="4A1D71CA"/>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EE74933"/>
    <w:multiLevelType w:val="hybridMultilevel"/>
    <w:tmpl w:val="2F8692B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1F451FD"/>
    <w:multiLevelType w:val="hybridMultilevel"/>
    <w:tmpl w:val="9F609264"/>
    <w:lvl w:ilvl="0" w:tplc="F2845F3E">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22">
    <w:nsid w:val="52746C3F"/>
    <w:multiLevelType w:val="hybridMultilevel"/>
    <w:tmpl w:val="E36C415A"/>
    <w:lvl w:ilvl="0" w:tplc="0408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3">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7214414"/>
    <w:multiLevelType w:val="multilevel"/>
    <w:tmpl w:val="F4C6F42A"/>
    <w:lvl w:ilvl="0">
      <w:start w:val="9"/>
      <w:numFmt w:val="decimal"/>
      <w:lvlText w:val="%1"/>
      <w:lvlJc w:val="left"/>
      <w:pPr>
        <w:ind w:left="360" w:hanging="360"/>
      </w:pPr>
      <w:rPr>
        <w:rFonts w:hint="default"/>
        <w:u w:val="single"/>
      </w:rPr>
    </w:lvl>
    <w:lvl w:ilvl="1">
      <w:start w:val="1"/>
      <w:numFmt w:val="decimal"/>
      <w:lvlText w:val="%1.%2"/>
      <w:lvlJc w:val="left"/>
      <w:pPr>
        <w:ind w:left="1440" w:hanging="360"/>
      </w:pPr>
      <w:rPr>
        <w:rFonts w:hint="default"/>
        <w:u w:val="singl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abstractNum w:abstractNumId="25">
    <w:nsid w:val="5B730B05"/>
    <w:multiLevelType w:val="multilevel"/>
    <w:tmpl w:val="3E161DE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FB1554D"/>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8196171"/>
    <w:multiLevelType w:val="singleLevel"/>
    <w:tmpl w:val="F3361E28"/>
    <w:lvl w:ilvl="0">
      <w:start w:val="1"/>
      <w:numFmt w:val="decimal"/>
      <w:lvlText w:val="2.%1."/>
      <w:legacy w:legacy="1" w:legacySpace="0" w:legacyIndent="379"/>
      <w:lvlJc w:val="left"/>
      <w:rPr>
        <w:rFonts w:ascii="Arial" w:hAnsi="Arial" w:cs="Arial" w:hint="default"/>
        <w:b/>
        <w:sz w:val="22"/>
        <w:szCs w:val="22"/>
      </w:rPr>
    </w:lvl>
  </w:abstractNum>
  <w:abstractNum w:abstractNumId="28">
    <w:nsid w:val="69E127E2"/>
    <w:multiLevelType w:val="hybridMultilevel"/>
    <w:tmpl w:val="20F4AD5A"/>
    <w:lvl w:ilvl="0" w:tplc="F2845F3E">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29">
    <w:nsid w:val="6E417DB8"/>
    <w:multiLevelType w:val="hybridMultilevel"/>
    <w:tmpl w:val="2CA2B3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7460986"/>
    <w:multiLevelType w:val="hybridMultilevel"/>
    <w:tmpl w:val="7DFEEE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A6D7FFA"/>
    <w:multiLevelType w:val="multilevel"/>
    <w:tmpl w:val="C7CA12E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ED5066E"/>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27"/>
  </w:num>
  <w:num w:numId="4">
    <w:abstractNumId w:val="1"/>
  </w:num>
  <w:num w:numId="5">
    <w:abstractNumId w:val="32"/>
  </w:num>
  <w:num w:numId="6">
    <w:abstractNumId w:val="5"/>
  </w:num>
  <w:num w:numId="7">
    <w:abstractNumId w:val="23"/>
  </w:num>
  <w:num w:numId="8">
    <w:abstractNumId w:val="10"/>
  </w:num>
  <w:num w:numId="9">
    <w:abstractNumId w:val="14"/>
  </w:num>
  <w:num w:numId="10">
    <w:abstractNumId w:val="4"/>
  </w:num>
  <w:num w:numId="11">
    <w:abstractNumId w:val="33"/>
  </w:num>
  <w:num w:numId="12">
    <w:abstractNumId w:val="12"/>
  </w:num>
  <w:num w:numId="13">
    <w:abstractNumId w:val="22"/>
  </w:num>
  <w:num w:numId="14">
    <w:abstractNumId w:val="30"/>
  </w:num>
  <w:num w:numId="15">
    <w:abstractNumId w:val="25"/>
  </w:num>
  <w:num w:numId="16">
    <w:abstractNumId w:val="7"/>
  </w:num>
  <w:num w:numId="17">
    <w:abstractNumId w:val="9"/>
  </w:num>
  <w:num w:numId="1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26"/>
  </w:num>
  <w:num w:numId="22">
    <w:abstractNumId w:val="20"/>
  </w:num>
  <w:num w:numId="23">
    <w:abstractNumId w:val="31"/>
  </w:num>
  <w:num w:numId="24">
    <w:abstractNumId w:val="2"/>
  </w:num>
  <w:num w:numId="25">
    <w:abstractNumId w:val="24"/>
  </w:num>
  <w:num w:numId="26">
    <w:abstractNumId w:val="11"/>
  </w:num>
  <w:num w:numId="27">
    <w:abstractNumId w:val="29"/>
  </w:num>
  <w:num w:numId="28">
    <w:abstractNumId w:val="6"/>
  </w:num>
  <w:num w:numId="29">
    <w:abstractNumId w:val="15"/>
  </w:num>
  <w:num w:numId="30">
    <w:abstractNumId w:val="28"/>
  </w:num>
  <w:num w:numId="31">
    <w:abstractNumId w:val="21"/>
  </w:num>
  <w:num w:numId="3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33">
    <w:abstractNumId w:val="8"/>
  </w:num>
  <w:num w:numId="34">
    <w:abstractNumId w:val="19"/>
  </w:num>
  <w:num w:numId="35">
    <w:abstractNumId w:val="18"/>
  </w:num>
  <w:num w:numId="36">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8609"/>
  </w:hdrShapeDefaults>
  <w:footnotePr>
    <w:footnote w:id="-1"/>
    <w:footnote w:id="0"/>
  </w:footnotePr>
  <w:endnotePr>
    <w:endnote w:id="-1"/>
    <w:endnote w:id="0"/>
  </w:endnotePr>
  <w:compat/>
  <w:rsids>
    <w:rsidRoot w:val="00F60A69"/>
    <w:rsid w:val="00014546"/>
    <w:rsid w:val="0002036F"/>
    <w:rsid w:val="00026064"/>
    <w:rsid w:val="00031801"/>
    <w:rsid w:val="0004700B"/>
    <w:rsid w:val="000546CD"/>
    <w:rsid w:val="00065AE1"/>
    <w:rsid w:val="00075AE4"/>
    <w:rsid w:val="000A4207"/>
    <w:rsid w:val="000B0E3A"/>
    <w:rsid w:val="000B18A9"/>
    <w:rsid w:val="000D2903"/>
    <w:rsid w:val="000D2C19"/>
    <w:rsid w:val="000D2C8F"/>
    <w:rsid w:val="000D5EA8"/>
    <w:rsid w:val="000E4370"/>
    <w:rsid w:val="000F495B"/>
    <w:rsid w:val="001052A8"/>
    <w:rsid w:val="00110460"/>
    <w:rsid w:val="001111AC"/>
    <w:rsid w:val="001112ED"/>
    <w:rsid w:val="0012071A"/>
    <w:rsid w:val="00122847"/>
    <w:rsid w:val="001241AE"/>
    <w:rsid w:val="00140AE9"/>
    <w:rsid w:val="00157984"/>
    <w:rsid w:val="00166A72"/>
    <w:rsid w:val="00174079"/>
    <w:rsid w:val="00176B7C"/>
    <w:rsid w:val="00177344"/>
    <w:rsid w:val="001878BE"/>
    <w:rsid w:val="001919C9"/>
    <w:rsid w:val="00193A58"/>
    <w:rsid w:val="001B6C7B"/>
    <w:rsid w:val="001F4FBA"/>
    <w:rsid w:val="00215864"/>
    <w:rsid w:val="002325D8"/>
    <w:rsid w:val="00232B4F"/>
    <w:rsid w:val="00236B4E"/>
    <w:rsid w:val="00244B6E"/>
    <w:rsid w:val="00273EA9"/>
    <w:rsid w:val="00285E26"/>
    <w:rsid w:val="0028631F"/>
    <w:rsid w:val="002872F7"/>
    <w:rsid w:val="002A5172"/>
    <w:rsid w:val="002B246C"/>
    <w:rsid w:val="002B4034"/>
    <w:rsid w:val="002B4604"/>
    <w:rsid w:val="002C245E"/>
    <w:rsid w:val="002D2848"/>
    <w:rsid w:val="002E5B0C"/>
    <w:rsid w:val="002F1376"/>
    <w:rsid w:val="002F4DFD"/>
    <w:rsid w:val="0030259A"/>
    <w:rsid w:val="00303A10"/>
    <w:rsid w:val="00306743"/>
    <w:rsid w:val="00307E81"/>
    <w:rsid w:val="00315FBC"/>
    <w:rsid w:val="0032603A"/>
    <w:rsid w:val="0034022D"/>
    <w:rsid w:val="0034564A"/>
    <w:rsid w:val="003531C7"/>
    <w:rsid w:val="00362CB6"/>
    <w:rsid w:val="00392559"/>
    <w:rsid w:val="003968F2"/>
    <w:rsid w:val="003A06FA"/>
    <w:rsid w:val="003E0E43"/>
    <w:rsid w:val="003E35D5"/>
    <w:rsid w:val="003E35F0"/>
    <w:rsid w:val="003E7527"/>
    <w:rsid w:val="004144BB"/>
    <w:rsid w:val="00427ED1"/>
    <w:rsid w:val="00430CEB"/>
    <w:rsid w:val="00432F3A"/>
    <w:rsid w:val="0043305E"/>
    <w:rsid w:val="00445D31"/>
    <w:rsid w:val="004471DC"/>
    <w:rsid w:val="0045484B"/>
    <w:rsid w:val="00456AF8"/>
    <w:rsid w:val="004629B0"/>
    <w:rsid w:val="00472EC5"/>
    <w:rsid w:val="0047302E"/>
    <w:rsid w:val="00475724"/>
    <w:rsid w:val="004805F7"/>
    <w:rsid w:val="00481E4F"/>
    <w:rsid w:val="00494E44"/>
    <w:rsid w:val="004B7907"/>
    <w:rsid w:val="004D007F"/>
    <w:rsid w:val="00517523"/>
    <w:rsid w:val="005208CF"/>
    <w:rsid w:val="00531830"/>
    <w:rsid w:val="00534037"/>
    <w:rsid w:val="005351FF"/>
    <w:rsid w:val="005450B6"/>
    <w:rsid w:val="00556C15"/>
    <w:rsid w:val="00556DF2"/>
    <w:rsid w:val="00560EEA"/>
    <w:rsid w:val="005663BC"/>
    <w:rsid w:val="00570459"/>
    <w:rsid w:val="00577A14"/>
    <w:rsid w:val="00597573"/>
    <w:rsid w:val="005A6754"/>
    <w:rsid w:val="005B00C8"/>
    <w:rsid w:val="005B4DAE"/>
    <w:rsid w:val="005C1B58"/>
    <w:rsid w:val="005D3356"/>
    <w:rsid w:val="005D3534"/>
    <w:rsid w:val="005E5D69"/>
    <w:rsid w:val="005E6413"/>
    <w:rsid w:val="005F2BC2"/>
    <w:rsid w:val="0060030B"/>
    <w:rsid w:val="0061289F"/>
    <w:rsid w:val="00640900"/>
    <w:rsid w:val="006461F3"/>
    <w:rsid w:val="00646AED"/>
    <w:rsid w:val="0065305E"/>
    <w:rsid w:val="006847D6"/>
    <w:rsid w:val="00684CFD"/>
    <w:rsid w:val="0068715E"/>
    <w:rsid w:val="006E4404"/>
    <w:rsid w:val="006E6F6C"/>
    <w:rsid w:val="006F0E2A"/>
    <w:rsid w:val="006F4599"/>
    <w:rsid w:val="006F70A3"/>
    <w:rsid w:val="00700404"/>
    <w:rsid w:val="00720702"/>
    <w:rsid w:val="0072164F"/>
    <w:rsid w:val="0072345E"/>
    <w:rsid w:val="00746015"/>
    <w:rsid w:val="00750CBC"/>
    <w:rsid w:val="00754705"/>
    <w:rsid w:val="007609B2"/>
    <w:rsid w:val="007639CD"/>
    <w:rsid w:val="00765EB2"/>
    <w:rsid w:val="00770761"/>
    <w:rsid w:val="00770CCF"/>
    <w:rsid w:val="00794C4F"/>
    <w:rsid w:val="00795227"/>
    <w:rsid w:val="007B040A"/>
    <w:rsid w:val="007B1F29"/>
    <w:rsid w:val="007B22B8"/>
    <w:rsid w:val="007C06A6"/>
    <w:rsid w:val="007C7B7F"/>
    <w:rsid w:val="007D17E0"/>
    <w:rsid w:val="007F12B3"/>
    <w:rsid w:val="008009A2"/>
    <w:rsid w:val="00802A8F"/>
    <w:rsid w:val="00802D6D"/>
    <w:rsid w:val="00813C16"/>
    <w:rsid w:val="00814110"/>
    <w:rsid w:val="0082169C"/>
    <w:rsid w:val="00821E1C"/>
    <w:rsid w:val="0083492B"/>
    <w:rsid w:val="0084679B"/>
    <w:rsid w:val="00847A29"/>
    <w:rsid w:val="00852B4B"/>
    <w:rsid w:val="00854D1E"/>
    <w:rsid w:val="008650AE"/>
    <w:rsid w:val="00871023"/>
    <w:rsid w:val="008736AB"/>
    <w:rsid w:val="008777AF"/>
    <w:rsid w:val="00883752"/>
    <w:rsid w:val="00886475"/>
    <w:rsid w:val="00896627"/>
    <w:rsid w:val="008A5A03"/>
    <w:rsid w:val="008C11EF"/>
    <w:rsid w:val="008D1A1E"/>
    <w:rsid w:val="008E45C0"/>
    <w:rsid w:val="00902A1A"/>
    <w:rsid w:val="0092228E"/>
    <w:rsid w:val="00923FFA"/>
    <w:rsid w:val="009316B5"/>
    <w:rsid w:val="00950B43"/>
    <w:rsid w:val="00956BC8"/>
    <w:rsid w:val="00957A6C"/>
    <w:rsid w:val="009624D0"/>
    <w:rsid w:val="00962BA7"/>
    <w:rsid w:val="0096544A"/>
    <w:rsid w:val="009763E6"/>
    <w:rsid w:val="00977537"/>
    <w:rsid w:val="009935C2"/>
    <w:rsid w:val="00995DE3"/>
    <w:rsid w:val="009A0E84"/>
    <w:rsid w:val="009A73A4"/>
    <w:rsid w:val="009C10D6"/>
    <w:rsid w:val="009C1CC2"/>
    <w:rsid w:val="009C6BCD"/>
    <w:rsid w:val="009D2D6A"/>
    <w:rsid w:val="009D6DDA"/>
    <w:rsid w:val="009D6EF2"/>
    <w:rsid w:val="009E312F"/>
    <w:rsid w:val="009E3DC6"/>
    <w:rsid w:val="009E3FD6"/>
    <w:rsid w:val="009F2803"/>
    <w:rsid w:val="009F7E1C"/>
    <w:rsid w:val="00A04EE2"/>
    <w:rsid w:val="00A260C0"/>
    <w:rsid w:val="00A30BEA"/>
    <w:rsid w:val="00A310BE"/>
    <w:rsid w:val="00A35E33"/>
    <w:rsid w:val="00A54033"/>
    <w:rsid w:val="00A56D46"/>
    <w:rsid w:val="00A777F1"/>
    <w:rsid w:val="00A80C91"/>
    <w:rsid w:val="00A82654"/>
    <w:rsid w:val="00A84FEC"/>
    <w:rsid w:val="00AB26E9"/>
    <w:rsid w:val="00AB543F"/>
    <w:rsid w:val="00AB7066"/>
    <w:rsid w:val="00AD3280"/>
    <w:rsid w:val="00B11218"/>
    <w:rsid w:val="00B2789E"/>
    <w:rsid w:val="00B35678"/>
    <w:rsid w:val="00B35CE0"/>
    <w:rsid w:val="00B46F7F"/>
    <w:rsid w:val="00B47DF9"/>
    <w:rsid w:val="00B66E6D"/>
    <w:rsid w:val="00B86D1F"/>
    <w:rsid w:val="00BA2039"/>
    <w:rsid w:val="00BB7E89"/>
    <w:rsid w:val="00BC3384"/>
    <w:rsid w:val="00BE4230"/>
    <w:rsid w:val="00BF52DC"/>
    <w:rsid w:val="00C10260"/>
    <w:rsid w:val="00C32DD8"/>
    <w:rsid w:val="00C34691"/>
    <w:rsid w:val="00C6100B"/>
    <w:rsid w:val="00C626BC"/>
    <w:rsid w:val="00C62B2D"/>
    <w:rsid w:val="00C70A69"/>
    <w:rsid w:val="00C710E6"/>
    <w:rsid w:val="00C80589"/>
    <w:rsid w:val="00C80E71"/>
    <w:rsid w:val="00C839E4"/>
    <w:rsid w:val="00CA6A3B"/>
    <w:rsid w:val="00CB454B"/>
    <w:rsid w:val="00CC0224"/>
    <w:rsid w:val="00CC2BD3"/>
    <w:rsid w:val="00CE70AA"/>
    <w:rsid w:val="00CF650C"/>
    <w:rsid w:val="00D019B9"/>
    <w:rsid w:val="00D14A62"/>
    <w:rsid w:val="00D33FA0"/>
    <w:rsid w:val="00D350E5"/>
    <w:rsid w:val="00D56325"/>
    <w:rsid w:val="00D67143"/>
    <w:rsid w:val="00DB289B"/>
    <w:rsid w:val="00DC1083"/>
    <w:rsid w:val="00DD69C0"/>
    <w:rsid w:val="00DE31F9"/>
    <w:rsid w:val="00DE7541"/>
    <w:rsid w:val="00DF40E0"/>
    <w:rsid w:val="00E215F9"/>
    <w:rsid w:val="00E5255E"/>
    <w:rsid w:val="00E84907"/>
    <w:rsid w:val="00E96FD3"/>
    <w:rsid w:val="00EA4C64"/>
    <w:rsid w:val="00EB04E6"/>
    <w:rsid w:val="00EB0C29"/>
    <w:rsid w:val="00EB2C62"/>
    <w:rsid w:val="00EC1721"/>
    <w:rsid w:val="00EC5712"/>
    <w:rsid w:val="00EC7312"/>
    <w:rsid w:val="00EC7C41"/>
    <w:rsid w:val="00ED1374"/>
    <w:rsid w:val="00ED214F"/>
    <w:rsid w:val="00ED22A2"/>
    <w:rsid w:val="00ED68A4"/>
    <w:rsid w:val="00EE7DA6"/>
    <w:rsid w:val="00EF22DA"/>
    <w:rsid w:val="00F07772"/>
    <w:rsid w:val="00F3695D"/>
    <w:rsid w:val="00F4004C"/>
    <w:rsid w:val="00F4576B"/>
    <w:rsid w:val="00F46485"/>
    <w:rsid w:val="00F51224"/>
    <w:rsid w:val="00F56425"/>
    <w:rsid w:val="00F60A69"/>
    <w:rsid w:val="00F95677"/>
    <w:rsid w:val="00F97C40"/>
    <w:rsid w:val="00FB74BE"/>
    <w:rsid w:val="00FC294E"/>
    <w:rsid w:val="00FC319A"/>
    <w:rsid w:val="00FD04D8"/>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next w:val="a"/>
    <w:link w:val="1Char"/>
    <w:qFormat/>
    <w:rsid w:val="007C06A6"/>
    <w:pPr>
      <w:keepNext/>
      <w:outlineLvl w:val="0"/>
    </w:pPr>
    <w:rPr>
      <w:b/>
      <w:szCs w:val="20"/>
    </w:rPr>
  </w:style>
  <w:style w:type="paragraph" w:styleId="2">
    <w:name w:val="heading 2"/>
    <w:basedOn w:val="a"/>
    <w:next w:val="a"/>
    <w:qFormat/>
    <w:rsid w:val="00F60A69"/>
    <w:pPr>
      <w:keepNext/>
      <w:jc w:val="both"/>
      <w:outlineLvl w:val="1"/>
    </w:pPr>
    <w:rPr>
      <w:rFonts w:cs="Arial"/>
      <w:b/>
    </w:rPr>
  </w:style>
  <w:style w:type="paragraph" w:styleId="3">
    <w:name w:val="heading 3"/>
    <w:basedOn w:val="a"/>
    <w:next w:val="a"/>
    <w:link w:val="3Char"/>
    <w:qFormat/>
    <w:rsid w:val="007C06A6"/>
    <w:pPr>
      <w:keepNext/>
      <w:outlineLvl w:val="2"/>
    </w:pPr>
    <w:rPr>
      <w:szCs w:val="20"/>
      <w:u w:val="single"/>
    </w:rPr>
  </w:style>
  <w:style w:type="paragraph" w:styleId="4">
    <w:name w:val="heading 4"/>
    <w:basedOn w:val="a"/>
    <w:next w:val="a"/>
    <w:link w:val="4Char"/>
    <w:qFormat/>
    <w:rsid w:val="007C06A6"/>
    <w:pPr>
      <w:keepNext/>
      <w:outlineLvl w:val="3"/>
    </w:pPr>
    <w:rPr>
      <w:b/>
      <w:bCs/>
      <w:szCs w:val="20"/>
      <w:u w:val="single"/>
    </w:rPr>
  </w:style>
  <w:style w:type="paragraph" w:styleId="8">
    <w:name w:val="heading 8"/>
    <w:basedOn w:val="a"/>
    <w:next w:val="a"/>
    <w:link w:val="8Char"/>
    <w:qFormat/>
    <w:rsid w:val="007C06A6"/>
    <w:pPr>
      <w:keepNext/>
      <w:outlineLvl w:val="7"/>
    </w:pPr>
    <w:rPr>
      <w:rFonts w:ascii="Times New Roman" w:hAnsi="Times New Roman"/>
      <w:szCs w:val="20"/>
      <w:u w:val="single"/>
      <w:lang w:val="en-US"/>
    </w:rPr>
  </w:style>
  <w:style w:type="paragraph" w:styleId="9">
    <w:name w:val="heading 9"/>
    <w:basedOn w:val="a"/>
    <w:next w:val="a"/>
    <w:link w:val="9Char"/>
    <w:qFormat/>
    <w:rsid w:val="007C06A6"/>
    <w:pPr>
      <w:keepNext/>
      <w:ind w:firstLine="285"/>
      <w:outlineLvl w:val="8"/>
    </w:pPr>
    <w:rPr>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link w:val="Char0"/>
    <w:uiPriority w:val="99"/>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 w:type="character" w:customStyle="1" w:styleId="1Char">
    <w:name w:val="Επικεφαλίδα 1 Char"/>
    <w:basedOn w:val="a0"/>
    <w:link w:val="1"/>
    <w:rsid w:val="007C06A6"/>
    <w:rPr>
      <w:rFonts w:ascii="Arial" w:hAnsi="Arial"/>
      <w:b/>
      <w:sz w:val="24"/>
    </w:rPr>
  </w:style>
  <w:style w:type="character" w:customStyle="1" w:styleId="3Char">
    <w:name w:val="Επικεφαλίδα 3 Char"/>
    <w:basedOn w:val="a0"/>
    <w:link w:val="3"/>
    <w:rsid w:val="007C06A6"/>
    <w:rPr>
      <w:rFonts w:ascii="Arial" w:hAnsi="Arial"/>
      <w:sz w:val="24"/>
      <w:u w:val="single"/>
    </w:rPr>
  </w:style>
  <w:style w:type="character" w:customStyle="1" w:styleId="4Char">
    <w:name w:val="Επικεφαλίδα 4 Char"/>
    <w:basedOn w:val="a0"/>
    <w:link w:val="4"/>
    <w:rsid w:val="007C06A6"/>
    <w:rPr>
      <w:rFonts w:ascii="Arial" w:hAnsi="Arial"/>
      <w:b/>
      <w:bCs/>
      <w:sz w:val="24"/>
      <w:u w:val="single"/>
    </w:rPr>
  </w:style>
  <w:style w:type="character" w:customStyle="1" w:styleId="8Char">
    <w:name w:val="Επικεφαλίδα 8 Char"/>
    <w:basedOn w:val="a0"/>
    <w:link w:val="8"/>
    <w:rsid w:val="007C06A6"/>
    <w:rPr>
      <w:sz w:val="24"/>
      <w:u w:val="single"/>
      <w:lang w:val="en-US"/>
    </w:rPr>
  </w:style>
  <w:style w:type="character" w:customStyle="1" w:styleId="9Char">
    <w:name w:val="Επικεφαλίδα 9 Char"/>
    <w:basedOn w:val="a0"/>
    <w:link w:val="9"/>
    <w:rsid w:val="007C06A6"/>
    <w:rPr>
      <w:rFonts w:ascii="Arial" w:hAnsi="Arial"/>
      <w:sz w:val="28"/>
      <w:u w:val="single"/>
    </w:rPr>
  </w:style>
  <w:style w:type="paragraph" w:styleId="ab">
    <w:name w:val="Title"/>
    <w:basedOn w:val="a"/>
    <w:link w:val="Char1"/>
    <w:qFormat/>
    <w:rsid w:val="007C06A6"/>
    <w:pPr>
      <w:jc w:val="center"/>
    </w:pPr>
    <w:rPr>
      <w:b/>
      <w:szCs w:val="20"/>
      <w:u w:val="single"/>
    </w:rPr>
  </w:style>
  <w:style w:type="character" w:customStyle="1" w:styleId="Char1">
    <w:name w:val="Τίτλος Char"/>
    <w:basedOn w:val="a0"/>
    <w:link w:val="ab"/>
    <w:rsid w:val="007C06A6"/>
    <w:rPr>
      <w:rFonts w:ascii="Arial" w:hAnsi="Arial"/>
      <w:b/>
      <w:sz w:val="24"/>
      <w:u w:val="single"/>
    </w:rPr>
  </w:style>
  <w:style w:type="paragraph" w:styleId="ac">
    <w:name w:val="Body Text"/>
    <w:basedOn w:val="a"/>
    <w:link w:val="Char2"/>
    <w:rsid w:val="007C06A6"/>
    <w:pPr>
      <w:jc w:val="both"/>
    </w:pPr>
    <w:rPr>
      <w:szCs w:val="20"/>
    </w:rPr>
  </w:style>
  <w:style w:type="character" w:customStyle="1" w:styleId="Char2">
    <w:name w:val="Σώμα κειμένου Char"/>
    <w:basedOn w:val="a0"/>
    <w:link w:val="ac"/>
    <w:rsid w:val="007C06A6"/>
    <w:rPr>
      <w:rFonts w:ascii="Arial" w:hAnsi="Arial"/>
      <w:sz w:val="24"/>
    </w:rPr>
  </w:style>
  <w:style w:type="paragraph" w:styleId="20">
    <w:name w:val="Body Text 2"/>
    <w:basedOn w:val="a"/>
    <w:link w:val="2Char"/>
    <w:rsid w:val="007C06A6"/>
    <w:pPr>
      <w:ind w:right="-2"/>
      <w:jc w:val="both"/>
    </w:pPr>
    <w:rPr>
      <w:szCs w:val="20"/>
    </w:rPr>
  </w:style>
  <w:style w:type="character" w:customStyle="1" w:styleId="2Char">
    <w:name w:val="Σώμα κείμενου 2 Char"/>
    <w:basedOn w:val="a0"/>
    <w:link w:val="20"/>
    <w:rsid w:val="007C06A6"/>
    <w:rPr>
      <w:rFonts w:ascii="Arial" w:hAnsi="Arial"/>
      <w:sz w:val="24"/>
    </w:rPr>
  </w:style>
  <w:style w:type="paragraph" w:styleId="30">
    <w:name w:val="Body Text 3"/>
    <w:basedOn w:val="a"/>
    <w:link w:val="3Char0"/>
    <w:rsid w:val="007C06A6"/>
    <w:pPr>
      <w:jc w:val="both"/>
    </w:pPr>
    <w:rPr>
      <w:szCs w:val="20"/>
    </w:rPr>
  </w:style>
  <w:style w:type="character" w:customStyle="1" w:styleId="3Char0">
    <w:name w:val="Σώμα κείμενου 3 Char"/>
    <w:basedOn w:val="a0"/>
    <w:link w:val="30"/>
    <w:rsid w:val="007C06A6"/>
    <w:rPr>
      <w:rFonts w:ascii="Arial" w:hAnsi="Arial"/>
      <w:sz w:val="24"/>
    </w:rPr>
  </w:style>
  <w:style w:type="character" w:customStyle="1" w:styleId="Char0">
    <w:name w:val="Κείμενο πλαισίου Char"/>
    <w:link w:val="a4"/>
    <w:uiPriority w:val="99"/>
    <w:semiHidden/>
    <w:rsid w:val="007C06A6"/>
    <w:rPr>
      <w:rFonts w:ascii="Tahoma" w:hAnsi="Tahoma" w:cs="Tahoma"/>
      <w:sz w:val="16"/>
      <w:szCs w:val="16"/>
    </w:rPr>
  </w:style>
  <w:style w:type="character" w:customStyle="1" w:styleId="FontStyle24">
    <w:name w:val="Font Style24"/>
    <w:basedOn w:val="a0"/>
    <w:uiPriority w:val="99"/>
    <w:rsid w:val="00B66E6D"/>
    <w:rPr>
      <w:rFonts w:ascii="Calibri" w:hAnsi="Calibri" w:cs="Calibri"/>
      <w:color w:val="000000"/>
      <w:sz w:val="20"/>
      <w:szCs w:val="20"/>
    </w:rPr>
  </w:style>
  <w:style w:type="paragraph" w:customStyle="1" w:styleId="Style16">
    <w:name w:val="Style16"/>
    <w:basedOn w:val="a"/>
    <w:uiPriority w:val="99"/>
    <w:rsid w:val="00B66E6D"/>
    <w:pPr>
      <w:widowControl w:val="0"/>
      <w:autoSpaceDE w:val="0"/>
      <w:autoSpaceDN w:val="0"/>
      <w:adjustRightInd w:val="0"/>
      <w:spacing w:line="259" w:lineRule="exact"/>
      <w:jc w:val="both"/>
    </w:pPr>
    <w:rPr>
      <w:rFonts w:ascii="Arial Unicode MS" w:eastAsia="Arial Unicode MS" w:hAnsi="Calibri" w:cs="Arial Unicode MS"/>
    </w:rPr>
  </w:style>
  <w:style w:type="paragraph" w:customStyle="1" w:styleId="10">
    <w:name w:val="Παράγραφος λίστας1"/>
    <w:basedOn w:val="a"/>
    <w:rsid w:val="00B11218"/>
    <w:pPr>
      <w:ind w:left="720"/>
      <w:contextualSpacing/>
    </w:pPr>
    <w:rPr>
      <w:rFonts w:ascii="Times New Roman" w:hAnsi="Times New Roman"/>
      <w:sz w:val="20"/>
      <w:szCs w:val="20"/>
    </w:rPr>
  </w:style>
  <w:style w:type="paragraph" w:customStyle="1" w:styleId="Default">
    <w:name w:val="Default"/>
    <w:rsid w:val="00B11218"/>
    <w:pPr>
      <w:autoSpaceDE w:val="0"/>
      <w:autoSpaceDN w:val="0"/>
      <w:adjustRightInd w:val="0"/>
    </w:pPr>
    <w:rPr>
      <w:rFonts w:ascii="Arial" w:hAnsi="Arial" w:cs="Arial"/>
      <w:color w:val="000000"/>
      <w:sz w:val="24"/>
      <w:szCs w:val="24"/>
    </w:rPr>
  </w:style>
  <w:style w:type="paragraph" w:styleId="31">
    <w:name w:val="Body Text Indent 3"/>
    <w:basedOn w:val="a"/>
    <w:link w:val="3Char1"/>
    <w:rsid w:val="00B11218"/>
    <w:pPr>
      <w:spacing w:after="120"/>
      <w:ind w:left="283"/>
    </w:pPr>
    <w:rPr>
      <w:rFonts w:ascii="Times New Roman" w:hAnsi="Times New Roman"/>
      <w:sz w:val="16"/>
      <w:szCs w:val="16"/>
    </w:rPr>
  </w:style>
  <w:style w:type="character" w:customStyle="1" w:styleId="3Char1">
    <w:name w:val="Σώμα κείμενου με εσοχή 3 Char"/>
    <w:basedOn w:val="a0"/>
    <w:link w:val="31"/>
    <w:rsid w:val="00B11218"/>
    <w:rPr>
      <w:sz w:val="16"/>
      <w:szCs w:val="16"/>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29677631">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798454490">
      <w:bodyDiv w:val="1"/>
      <w:marLeft w:val="0"/>
      <w:marRight w:val="0"/>
      <w:marTop w:val="0"/>
      <w:marBottom w:val="0"/>
      <w:divBdr>
        <w:top w:val="none" w:sz="0" w:space="0" w:color="auto"/>
        <w:left w:val="none" w:sz="0" w:space="0" w:color="auto"/>
        <w:bottom w:val="none" w:sz="0" w:space="0" w:color="auto"/>
        <w:right w:val="none" w:sz="0" w:space="0" w:color="auto"/>
      </w:divBdr>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592947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478064521">
      <w:bodyDiv w:val="1"/>
      <w:marLeft w:val="0"/>
      <w:marRight w:val="0"/>
      <w:marTop w:val="0"/>
      <w:marBottom w:val="0"/>
      <w:divBdr>
        <w:top w:val="none" w:sz="0" w:space="0" w:color="auto"/>
        <w:left w:val="none" w:sz="0" w:space="0" w:color="auto"/>
        <w:bottom w:val="none" w:sz="0" w:space="0" w:color="auto"/>
        <w:right w:val="none" w:sz="0" w:space="0" w:color="auto"/>
      </w:divBdr>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B8286-8FE2-499A-B43B-D3919C90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1389</Words>
  <Characters>8494</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9864</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2025-07-31T10:06:00Z</cp:lastPrinted>
  <dcterms:created xsi:type="dcterms:W3CDTF">2026-06-03T11:15:00Z</dcterms:created>
  <dcterms:modified xsi:type="dcterms:W3CDTF">2026-06-03T11:16:00Z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