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5E4" w:rsidRPr="00C106F3" w:rsidRDefault="009645E4" w:rsidP="009645E4">
      <w:pPr>
        <w:pStyle w:val="Style4"/>
        <w:widowControl/>
        <w:numPr>
          <w:ilvl w:val="0"/>
          <w:numId w:val="10"/>
        </w:numPr>
        <w:spacing w:line="240" w:lineRule="auto"/>
        <w:ind w:left="360"/>
        <w:rPr>
          <w:rFonts w:ascii="Arial" w:hAnsi="Arial" w:cs="Arial"/>
          <w:b/>
          <w:sz w:val="22"/>
          <w:szCs w:val="22"/>
        </w:rPr>
      </w:pPr>
      <w:r w:rsidRPr="00C106F3">
        <w:rPr>
          <w:rFonts w:ascii="Arial" w:hAnsi="Arial" w:cs="Arial"/>
          <w:b/>
          <w:sz w:val="22"/>
          <w:szCs w:val="22"/>
        </w:rPr>
        <w:t xml:space="preserve">ΠΙΝΑΚΑΣ ΣΥΜΜΟΡΦΩΣΗΣ ΤΕΧΝΙΚΗΣ ΠΡΟΣΦΟΡΑΣ </w:t>
      </w:r>
    </w:p>
    <w:p w:rsidR="009645E4" w:rsidRPr="00C106F3" w:rsidRDefault="009645E4" w:rsidP="009645E4">
      <w:pPr>
        <w:autoSpaceDE w:val="0"/>
        <w:autoSpaceDN w:val="0"/>
        <w:adjustRightInd w:val="0"/>
        <w:jc w:val="both"/>
        <w:rPr>
          <w:rFonts w:cs="Arial"/>
          <w:b/>
          <w:sz w:val="22"/>
          <w:szCs w:val="22"/>
          <w:highlight w:val="yellow"/>
        </w:rPr>
      </w:pPr>
    </w:p>
    <w:p w:rsidR="009645E4" w:rsidRPr="00C106F3" w:rsidRDefault="009645E4" w:rsidP="009645E4">
      <w:pPr>
        <w:autoSpaceDE w:val="0"/>
        <w:autoSpaceDN w:val="0"/>
        <w:adjustRightInd w:val="0"/>
        <w:jc w:val="both"/>
        <w:rPr>
          <w:rFonts w:cs="Arial"/>
          <w:b/>
          <w:sz w:val="22"/>
          <w:szCs w:val="22"/>
          <w:highlight w:val="yellow"/>
        </w:rPr>
      </w:pPr>
    </w:p>
    <w:tbl>
      <w:tblPr>
        <w:tblW w:w="1006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1"/>
        <w:gridCol w:w="5099"/>
        <w:gridCol w:w="850"/>
        <w:gridCol w:w="992"/>
        <w:gridCol w:w="2552"/>
      </w:tblGrid>
      <w:tr w:rsidR="009645E4" w:rsidRPr="00C106F3" w:rsidTr="001D1BE2">
        <w:trPr>
          <w:trHeight w:val="300"/>
        </w:trPr>
        <w:tc>
          <w:tcPr>
            <w:tcW w:w="571" w:type="dxa"/>
            <w:shd w:val="clear" w:color="auto" w:fill="auto"/>
            <w:vAlign w:val="center"/>
          </w:tcPr>
          <w:p w:rsidR="009645E4" w:rsidRPr="00C106F3" w:rsidRDefault="009645E4" w:rsidP="009645E4">
            <w:pPr>
              <w:rPr>
                <w:rFonts w:cs="Arial"/>
                <w:iCs/>
                <w:color w:val="000000"/>
                <w:sz w:val="22"/>
                <w:szCs w:val="22"/>
              </w:rPr>
            </w:pPr>
            <w:r w:rsidRPr="00C106F3">
              <w:rPr>
                <w:rFonts w:cs="Arial"/>
                <w:iCs/>
                <w:color w:val="000000"/>
                <w:sz w:val="22"/>
                <w:szCs w:val="22"/>
              </w:rPr>
              <w:t>Α/Α</w:t>
            </w:r>
          </w:p>
        </w:tc>
        <w:tc>
          <w:tcPr>
            <w:tcW w:w="5099" w:type="dxa"/>
            <w:shd w:val="clear" w:color="auto" w:fill="auto"/>
            <w:vAlign w:val="bottom"/>
          </w:tcPr>
          <w:p w:rsidR="009645E4" w:rsidRPr="00C106F3" w:rsidRDefault="009645E4" w:rsidP="009645E4">
            <w:pPr>
              <w:rPr>
                <w:rFonts w:cs="Arial"/>
                <w:iCs/>
                <w:color w:val="000000"/>
                <w:sz w:val="22"/>
                <w:szCs w:val="22"/>
              </w:rPr>
            </w:pPr>
            <w:r w:rsidRPr="00C106F3">
              <w:rPr>
                <w:rFonts w:cs="Arial"/>
                <w:iCs/>
                <w:color w:val="000000"/>
                <w:sz w:val="22"/>
                <w:szCs w:val="22"/>
              </w:rPr>
              <w:t>ΠΕΡΙΓΡΑΦΗ</w:t>
            </w:r>
          </w:p>
        </w:tc>
        <w:tc>
          <w:tcPr>
            <w:tcW w:w="850" w:type="dxa"/>
            <w:shd w:val="clear" w:color="auto" w:fill="auto"/>
            <w:vAlign w:val="center"/>
          </w:tcPr>
          <w:p w:rsidR="009645E4" w:rsidRPr="00C106F3" w:rsidRDefault="009645E4" w:rsidP="009645E4">
            <w:pPr>
              <w:rPr>
                <w:rFonts w:cs="Arial"/>
                <w:iCs/>
                <w:color w:val="000000"/>
                <w:sz w:val="22"/>
                <w:szCs w:val="22"/>
              </w:rPr>
            </w:pPr>
            <w:r w:rsidRPr="00C106F3">
              <w:rPr>
                <w:rFonts w:cs="Arial"/>
                <w:iCs/>
                <w:color w:val="000000"/>
                <w:sz w:val="22"/>
                <w:szCs w:val="22"/>
              </w:rPr>
              <w:t>ΑΠΑΙΤΗΣΗ</w:t>
            </w:r>
          </w:p>
        </w:tc>
        <w:tc>
          <w:tcPr>
            <w:tcW w:w="992" w:type="dxa"/>
            <w:shd w:val="clear" w:color="auto" w:fill="auto"/>
            <w:vAlign w:val="bottom"/>
          </w:tcPr>
          <w:p w:rsidR="009645E4" w:rsidRPr="00C106F3" w:rsidRDefault="009645E4" w:rsidP="009645E4">
            <w:pPr>
              <w:rPr>
                <w:rFonts w:cs="Arial"/>
                <w:iCs/>
                <w:color w:val="000000"/>
                <w:sz w:val="22"/>
                <w:szCs w:val="22"/>
              </w:rPr>
            </w:pPr>
            <w:r w:rsidRPr="00C106F3">
              <w:rPr>
                <w:rFonts w:cs="Arial"/>
                <w:iCs/>
                <w:color w:val="000000"/>
                <w:sz w:val="22"/>
                <w:szCs w:val="22"/>
              </w:rPr>
              <w:t>ΑΠΑΝΤΗΣΗ</w:t>
            </w:r>
          </w:p>
        </w:tc>
        <w:tc>
          <w:tcPr>
            <w:tcW w:w="2552" w:type="dxa"/>
            <w:shd w:val="clear" w:color="auto" w:fill="auto"/>
            <w:vAlign w:val="bottom"/>
          </w:tcPr>
          <w:p w:rsidR="009645E4" w:rsidRPr="00C106F3" w:rsidRDefault="009645E4" w:rsidP="009645E4">
            <w:pPr>
              <w:rPr>
                <w:rFonts w:cs="Arial"/>
                <w:iCs/>
                <w:color w:val="000000"/>
                <w:sz w:val="22"/>
                <w:szCs w:val="22"/>
              </w:rPr>
            </w:pPr>
            <w:r w:rsidRPr="00C106F3">
              <w:rPr>
                <w:rFonts w:cs="Arial"/>
                <w:iCs/>
                <w:color w:val="000000"/>
                <w:sz w:val="22"/>
                <w:szCs w:val="22"/>
              </w:rPr>
              <w:t>ΠΑΡΑΠΟΜΠΗ/ ΠΑΡΑΤΗΡΗΣΕΙΣ</w:t>
            </w:r>
          </w:p>
        </w:tc>
      </w:tr>
      <w:tr w:rsidR="009645E4" w:rsidRPr="00C106F3" w:rsidTr="001D1BE2">
        <w:trPr>
          <w:trHeight w:val="479"/>
        </w:trPr>
        <w:tc>
          <w:tcPr>
            <w:tcW w:w="571" w:type="dxa"/>
            <w:shd w:val="clear" w:color="auto" w:fill="auto"/>
            <w:vAlign w:val="center"/>
          </w:tcPr>
          <w:p w:rsidR="009645E4" w:rsidRPr="00C106F3" w:rsidRDefault="009645E4" w:rsidP="009645E4">
            <w:pPr>
              <w:rPr>
                <w:rFonts w:cs="Arial"/>
                <w:iCs/>
                <w:color w:val="000000"/>
                <w:sz w:val="22"/>
                <w:szCs w:val="22"/>
              </w:rPr>
            </w:pPr>
            <w:r w:rsidRPr="00C106F3">
              <w:rPr>
                <w:rFonts w:cs="Arial"/>
                <w:iCs/>
                <w:color w:val="000000"/>
                <w:sz w:val="22"/>
                <w:szCs w:val="22"/>
              </w:rPr>
              <w:t>1</w:t>
            </w:r>
          </w:p>
        </w:tc>
        <w:tc>
          <w:tcPr>
            <w:tcW w:w="5099" w:type="dxa"/>
            <w:shd w:val="clear" w:color="auto" w:fill="auto"/>
            <w:vAlign w:val="center"/>
          </w:tcPr>
          <w:p w:rsidR="009645E4" w:rsidRPr="00C106F3" w:rsidRDefault="00452EC9" w:rsidP="00095BF8">
            <w:pPr>
              <w:pStyle w:val="af1"/>
              <w:shd w:val="clear" w:color="auto" w:fill="FFFFFF"/>
              <w:ind w:right="-58"/>
              <w:jc w:val="both"/>
              <w:rPr>
                <w:sz w:val="22"/>
                <w:szCs w:val="22"/>
              </w:rPr>
            </w:pPr>
            <w:r w:rsidRPr="00C106F3">
              <w:rPr>
                <w:sz w:val="22"/>
                <w:szCs w:val="22"/>
              </w:rPr>
              <w:t>ΚΑΤ.ΧΑΡΤ.50mmX30m-50mmX20mm ΜΟΝ/ΛΟΥ DATA SCOPE</w:t>
            </w:r>
          </w:p>
          <w:p w:rsidR="0052510C" w:rsidRPr="00C106F3" w:rsidRDefault="0052510C" w:rsidP="0052510C">
            <w:pPr>
              <w:rPr>
                <w:rFonts w:cs="Arial"/>
                <w:bCs/>
                <w:iCs/>
                <w:sz w:val="22"/>
                <w:szCs w:val="22"/>
                <w:u w:val="single"/>
              </w:rPr>
            </w:pPr>
            <w:r w:rsidRPr="00C106F3">
              <w:rPr>
                <w:rFonts w:cs="Arial"/>
                <w:bCs/>
                <w:iCs/>
                <w:sz w:val="22"/>
                <w:szCs w:val="22"/>
                <w:u w:val="single"/>
              </w:rPr>
              <w:t xml:space="preserve">Ζητούμενη ποσότητα  </w:t>
            </w:r>
            <w:r w:rsidR="00D9066A" w:rsidRPr="00C106F3">
              <w:rPr>
                <w:rFonts w:cs="Arial"/>
                <w:bCs/>
                <w:iCs/>
                <w:sz w:val="22"/>
                <w:szCs w:val="22"/>
                <w:u w:val="single"/>
              </w:rPr>
              <w:t>300</w:t>
            </w:r>
            <w:r w:rsidRPr="00C106F3">
              <w:rPr>
                <w:rFonts w:cs="Arial"/>
                <w:bCs/>
                <w:iCs/>
                <w:sz w:val="22"/>
                <w:szCs w:val="22"/>
                <w:u w:val="single"/>
              </w:rPr>
              <w:t xml:space="preserve"> </w:t>
            </w:r>
            <w:proofErr w:type="spellStart"/>
            <w:r w:rsidR="00D9066A" w:rsidRPr="00C106F3">
              <w:rPr>
                <w:rFonts w:cs="Arial"/>
                <w:bCs/>
                <w:iCs/>
                <w:sz w:val="22"/>
                <w:szCs w:val="22"/>
                <w:u w:val="single"/>
              </w:rPr>
              <w:t>ρολλά</w:t>
            </w:r>
            <w:proofErr w:type="spellEnd"/>
          </w:p>
          <w:p w:rsidR="0052510C" w:rsidRPr="00C106F3" w:rsidRDefault="0052510C" w:rsidP="0052510C">
            <w:pPr>
              <w:pStyle w:val="af1"/>
              <w:shd w:val="clear" w:color="auto" w:fill="FFFFFF"/>
              <w:ind w:right="-58"/>
              <w:jc w:val="both"/>
              <w:rPr>
                <w:bCs/>
                <w:iCs/>
                <w:sz w:val="22"/>
                <w:szCs w:val="22"/>
                <w:u w:val="single"/>
              </w:rPr>
            </w:pPr>
            <w:r w:rsidRPr="00C106F3">
              <w:rPr>
                <w:bCs/>
                <w:iCs/>
                <w:sz w:val="22"/>
                <w:szCs w:val="22"/>
                <w:u w:val="single"/>
              </w:rPr>
              <w:t xml:space="preserve">ΚΩΔΙΚΟΣ ΝΟΣΟΚΟΜΕΙΟΥ: </w:t>
            </w:r>
            <w:r w:rsidR="00E84D90" w:rsidRPr="00C106F3">
              <w:rPr>
                <w:bCs/>
                <w:iCs/>
                <w:sz w:val="22"/>
                <w:szCs w:val="22"/>
                <w:u w:val="single"/>
              </w:rPr>
              <w:t>120012</w:t>
            </w:r>
          </w:p>
          <w:p w:rsidR="009E70CD" w:rsidRPr="00C106F3" w:rsidRDefault="009E70CD" w:rsidP="0052510C">
            <w:pPr>
              <w:pStyle w:val="af1"/>
              <w:shd w:val="clear" w:color="auto" w:fill="FFFFFF"/>
              <w:ind w:right="-58"/>
              <w:jc w:val="both"/>
              <w:rPr>
                <w:sz w:val="22"/>
                <w:szCs w:val="22"/>
                <w:shd w:val="clear" w:color="auto" w:fill="FFFFFF"/>
              </w:rPr>
            </w:pPr>
          </w:p>
        </w:tc>
        <w:tc>
          <w:tcPr>
            <w:tcW w:w="850" w:type="dxa"/>
            <w:shd w:val="clear" w:color="auto" w:fill="auto"/>
            <w:vAlign w:val="center"/>
          </w:tcPr>
          <w:p w:rsidR="009645E4" w:rsidRPr="00C106F3" w:rsidRDefault="009645E4" w:rsidP="009645E4">
            <w:pPr>
              <w:rPr>
                <w:rFonts w:cs="Arial"/>
                <w:iCs/>
                <w:color w:val="000000"/>
                <w:sz w:val="22"/>
                <w:szCs w:val="22"/>
              </w:rPr>
            </w:pPr>
            <w:r w:rsidRPr="00C106F3">
              <w:rPr>
                <w:rFonts w:cs="Arial"/>
                <w:iCs/>
                <w:color w:val="000000"/>
                <w:sz w:val="22"/>
                <w:szCs w:val="22"/>
              </w:rPr>
              <w:t>ΝΑΙ</w:t>
            </w:r>
          </w:p>
        </w:tc>
        <w:tc>
          <w:tcPr>
            <w:tcW w:w="992" w:type="dxa"/>
            <w:shd w:val="clear" w:color="auto" w:fill="auto"/>
            <w:vAlign w:val="bottom"/>
          </w:tcPr>
          <w:p w:rsidR="009645E4" w:rsidRPr="00C106F3" w:rsidRDefault="009645E4" w:rsidP="009645E4">
            <w:pPr>
              <w:rPr>
                <w:rFonts w:cs="Arial"/>
                <w:iCs/>
                <w:color w:val="000000"/>
                <w:sz w:val="22"/>
                <w:szCs w:val="22"/>
              </w:rPr>
            </w:pPr>
          </w:p>
        </w:tc>
        <w:tc>
          <w:tcPr>
            <w:tcW w:w="2552" w:type="dxa"/>
            <w:shd w:val="clear" w:color="auto" w:fill="auto"/>
            <w:vAlign w:val="bottom"/>
          </w:tcPr>
          <w:p w:rsidR="009645E4" w:rsidRPr="00C106F3" w:rsidRDefault="009645E4" w:rsidP="009645E4">
            <w:pPr>
              <w:rPr>
                <w:rFonts w:cs="Arial"/>
                <w:iCs/>
                <w:color w:val="000000"/>
                <w:sz w:val="22"/>
                <w:szCs w:val="22"/>
              </w:rPr>
            </w:pPr>
          </w:p>
        </w:tc>
      </w:tr>
      <w:tr w:rsidR="00095BF8" w:rsidRPr="00C106F3" w:rsidTr="001D1BE2">
        <w:trPr>
          <w:trHeight w:val="479"/>
        </w:trPr>
        <w:tc>
          <w:tcPr>
            <w:tcW w:w="571" w:type="dxa"/>
            <w:shd w:val="clear" w:color="auto" w:fill="auto"/>
            <w:vAlign w:val="center"/>
          </w:tcPr>
          <w:p w:rsidR="00095BF8" w:rsidRPr="00C106F3" w:rsidRDefault="00376113" w:rsidP="009645E4">
            <w:pPr>
              <w:rPr>
                <w:rFonts w:cs="Arial"/>
                <w:iCs/>
                <w:color w:val="000000"/>
                <w:sz w:val="22"/>
                <w:szCs w:val="22"/>
              </w:rPr>
            </w:pPr>
            <w:r w:rsidRPr="00C106F3">
              <w:rPr>
                <w:rFonts w:cs="Arial"/>
                <w:iCs/>
                <w:color w:val="000000"/>
                <w:sz w:val="22"/>
                <w:szCs w:val="22"/>
              </w:rPr>
              <w:t>2</w:t>
            </w:r>
          </w:p>
        </w:tc>
        <w:tc>
          <w:tcPr>
            <w:tcW w:w="5099" w:type="dxa"/>
            <w:shd w:val="clear" w:color="auto" w:fill="auto"/>
            <w:vAlign w:val="center"/>
          </w:tcPr>
          <w:p w:rsidR="00095BF8" w:rsidRPr="00C106F3" w:rsidRDefault="00452EC9" w:rsidP="00095BF8">
            <w:pPr>
              <w:jc w:val="both"/>
              <w:rPr>
                <w:rFonts w:cs="Arial"/>
                <w:sz w:val="22"/>
                <w:szCs w:val="22"/>
              </w:rPr>
            </w:pPr>
            <w:r w:rsidRPr="00C106F3">
              <w:rPr>
                <w:rFonts w:cs="Arial"/>
                <w:sz w:val="22"/>
                <w:szCs w:val="22"/>
              </w:rPr>
              <w:t>ΚΑΤ.ΧΑΡΤ.50mmX100mmΧ300she ΚΑΡΔ.ΚΛ.ΑΠΙΝΙΔ NIHON δεσμίδα</w:t>
            </w:r>
          </w:p>
          <w:p w:rsidR="008E5594" w:rsidRPr="00C106F3" w:rsidRDefault="008E5594" w:rsidP="008E5594">
            <w:pPr>
              <w:rPr>
                <w:rFonts w:cs="Arial"/>
                <w:bCs/>
                <w:iCs/>
                <w:sz w:val="22"/>
                <w:szCs w:val="22"/>
                <w:u w:val="single"/>
              </w:rPr>
            </w:pPr>
            <w:r w:rsidRPr="00C106F3">
              <w:rPr>
                <w:rFonts w:cs="Arial"/>
                <w:bCs/>
                <w:iCs/>
                <w:sz w:val="22"/>
                <w:szCs w:val="22"/>
                <w:u w:val="single"/>
              </w:rPr>
              <w:t xml:space="preserve">Ζητούμενη ποσότητα  </w:t>
            </w:r>
            <w:r w:rsidR="00D9066A" w:rsidRPr="00C106F3">
              <w:rPr>
                <w:rFonts w:cs="Arial"/>
                <w:bCs/>
                <w:iCs/>
                <w:sz w:val="22"/>
                <w:szCs w:val="22"/>
                <w:u w:val="single"/>
              </w:rPr>
              <w:t>200</w:t>
            </w:r>
            <w:r w:rsidRPr="00C106F3">
              <w:rPr>
                <w:rFonts w:cs="Arial"/>
                <w:bCs/>
                <w:iCs/>
                <w:sz w:val="22"/>
                <w:szCs w:val="22"/>
                <w:u w:val="single"/>
              </w:rPr>
              <w:t xml:space="preserve"> </w:t>
            </w:r>
            <w:r w:rsidR="00D9066A" w:rsidRPr="00C106F3">
              <w:rPr>
                <w:rFonts w:cs="Arial"/>
                <w:bCs/>
                <w:iCs/>
                <w:sz w:val="22"/>
                <w:szCs w:val="22"/>
                <w:u w:val="single"/>
              </w:rPr>
              <w:t>δεσμίδες</w:t>
            </w:r>
          </w:p>
          <w:p w:rsidR="008E5594" w:rsidRPr="00C106F3" w:rsidRDefault="008E5594" w:rsidP="008E5594">
            <w:pPr>
              <w:pStyle w:val="af1"/>
              <w:shd w:val="clear" w:color="auto" w:fill="FFFFFF"/>
              <w:ind w:right="-58"/>
              <w:jc w:val="both"/>
              <w:rPr>
                <w:bCs/>
                <w:iCs/>
                <w:sz w:val="22"/>
                <w:szCs w:val="22"/>
                <w:u w:val="single"/>
              </w:rPr>
            </w:pPr>
            <w:r w:rsidRPr="00C106F3">
              <w:rPr>
                <w:bCs/>
                <w:iCs/>
                <w:sz w:val="22"/>
                <w:szCs w:val="22"/>
                <w:u w:val="single"/>
              </w:rPr>
              <w:t xml:space="preserve">ΚΩΔΙΚΟΣ ΝΟΣΟΚΟΜΕΙΟΥ: </w:t>
            </w:r>
            <w:r w:rsidR="00E84D90" w:rsidRPr="00C106F3">
              <w:rPr>
                <w:bCs/>
                <w:iCs/>
                <w:sz w:val="22"/>
                <w:szCs w:val="22"/>
                <w:u w:val="single"/>
              </w:rPr>
              <w:t>120015</w:t>
            </w:r>
          </w:p>
          <w:p w:rsidR="008E5594" w:rsidRPr="00C106F3" w:rsidRDefault="008E5594" w:rsidP="00095BF8">
            <w:pPr>
              <w:jc w:val="both"/>
              <w:rPr>
                <w:rFonts w:cs="Arial"/>
                <w:sz w:val="22"/>
                <w:szCs w:val="22"/>
              </w:rPr>
            </w:pPr>
          </w:p>
        </w:tc>
        <w:tc>
          <w:tcPr>
            <w:tcW w:w="850" w:type="dxa"/>
            <w:shd w:val="clear" w:color="auto" w:fill="auto"/>
            <w:vAlign w:val="center"/>
          </w:tcPr>
          <w:p w:rsidR="00095BF8" w:rsidRPr="00C106F3" w:rsidRDefault="00095BF8" w:rsidP="009645E4">
            <w:pPr>
              <w:rPr>
                <w:rFonts w:cs="Arial"/>
                <w:iCs/>
                <w:color w:val="000000"/>
                <w:sz w:val="22"/>
                <w:szCs w:val="22"/>
              </w:rPr>
            </w:pPr>
            <w:r w:rsidRPr="00C106F3">
              <w:rPr>
                <w:rFonts w:cs="Arial"/>
                <w:iCs/>
                <w:color w:val="000000"/>
                <w:sz w:val="22"/>
                <w:szCs w:val="22"/>
              </w:rPr>
              <w:t>ΝΑΙ</w:t>
            </w:r>
          </w:p>
        </w:tc>
        <w:tc>
          <w:tcPr>
            <w:tcW w:w="992" w:type="dxa"/>
            <w:shd w:val="clear" w:color="auto" w:fill="auto"/>
            <w:vAlign w:val="bottom"/>
          </w:tcPr>
          <w:p w:rsidR="00095BF8" w:rsidRPr="00C106F3" w:rsidRDefault="00095BF8" w:rsidP="009645E4">
            <w:pPr>
              <w:rPr>
                <w:rFonts w:cs="Arial"/>
                <w:iCs/>
                <w:color w:val="000000"/>
                <w:sz w:val="22"/>
                <w:szCs w:val="22"/>
              </w:rPr>
            </w:pPr>
          </w:p>
        </w:tc>
        <w:tc>
          <w:tcPr>
            <w:tcW w:w="2552" w:type="dxa"/>
            <w:shd w:val="clear" w:color="auto" w:fill="auto"/>
            <w:vAlign w:val="bottom"/>
          </w:tcPr>
          <w:p w:rsidR="00095BF8" w:rsidRPr="00C106F3" w:rsidRDefault="00095BF8" w:rsidP="009645E4">
            <w:pPr>
              <w:rPr>
                <w:rFonts w:cs="Arial"/>
                <w:iCs/>
                <w:color w:val="000000"/>
                <w:sz w:val="22"/>
                <w:szCs w:val="22"/>
              </w:rPr>
            </w:pPr>
          </w:p>
        </w:tc>
      </w:tr>
      <w:tr w:rsidR="00F93E05" w:rsidRPr="00C106F3" w:rsidTr="001D1BE2">
        <w:trPr>
          <w:trHeight w:val="479"/>
        </w:trPr>
        <w:tc>
          <w:tcPr>
            <w:tcW w:w="571" w:type="dxa"/>
            <w:shd w:val="clear" w:color="auto" w:fill="auto"/>
            <w:vAlign w:val="center"/>
          </w:tcPr>
          <w:p w:rsidR="00F93E05" w:rsidRPr="00C106F3" w:rsidRDefault="00F93E05" w:rsidP="009645E4">
            <w:pPr>
              <w:rPr>
                <w:rFonts w:cs="Arial"/>
                <w:iCs/>
                <w:color w:val="000000"/>
                <w:sz w:val="22"/>
                <w:szCs w:val="22"/>
              </w:rPr>
            </w:pPr>
            <w:r w:rsidRPr="00C106F3">
              <w:rPr>
                <w:rFonts w:cs="Arial"/>
                <w:iCs/>
                <w:color w:val="000000"/>
                <w:sz w:val="22"/>
                <w:szCs w:val="22"/>
              </w:rPr>
              <w:t>3</w:t>
            </w:r>
          </w:p>
        </w:tc>
        <w:tc>
          <w:tcPr>
            <w:tcW w:w="5099" w:type="dxa"/>
            <w:shd w:val="clear" w:color="auto" w:fill="auto"/>
            <w:vAlign w:val="center"/>
          </w:tcPr>
          <w:p w:rsidR="00F93E05" w:rsidRPr="00452EC9" w:rsidRDefault="00452EC9" w:rsidP="00095BF8">
            <w:pPr>
              <w:jc w:val="both"/>
              <w:rPr>
                <w:rFonts w:cs="Arial"/>
                <w:sz w:val="22"/>
                <w:szCs w:val="22"/>
              </w:rPr>
            </w:pPr>
            <w:r w:rsidRPr="00C106F3">
              <w:rPr>
                <w:rFonts w:cs="Arial"/>
                <w:sz w:val="22"/>
                <w:szCs w:val="22"/>
              </w:rPr>
              <w:t xml:space="preserve">ΚΑΤ.ΧΑΡΤΙ </w:t>
            </w:r>
            <w:r w:rsidRPr="00C106F3">
              <w:rPr>
                <w:rFonts w:cs="Arial"/>
                <w:b/>
                <w:bCs/>
                <w:sz w:val="22"/>
                <w:szCs w:val="22"/>
              </w:rPr>
              <w:t>SONY UPP 110 HD</w:t>
            </w:r>
            <w:r w:rsidRPr="00C106F3">
              <w:rPr>
                <w:rFonts w:cs="Arial"/>
                <w:sz w:val="22"/>
                <w:szCs w:val="22"/>
              </w:rPr>
              <w:t xml:space="preserve"> (ΑΚΤΝ) -</w:t>
            </w:r>
          </w:p>
          <w:p w:rsidR="00B729CA" w:rsidRPr="00C106F3" w:rsidRDefault="00B729CA" w:rsidP="00B729CA">
            <w:pPr>
              <w:rPr>
                <w:rFonts w:cs="Arial"/>
                <w:bCs/>
                <w:iCs/>
                <w:sz w:val="22"/>
                <w:szCs w:val="22"/>
                <w:u w:val="single"/>
              </w:rPr>
            </w:pPr>
            <w:r w:rsidRPr="00C106F3">
              <w:rPr>
                <w:rFonts w:cs="Arial"/>
                <w:bCs/>
                <w:iCs/>
                <w:sz w:val="22"/>
                <w:szCs w:val="22"/>
                <w:u w:val="single"/>
              </w:rPr>
              <w:t xml:space="preserve">Ζητούμενη ποσότητα  </w:t>
            </w:r>
            <w:r w:rsidR="00D9066A" w:rsidRPr="00C106F3">
              <w:rPr>
                <w:rFonts w:cs="Arial"/>
                <w:bCs/>
                <w:iCs/>
                <w:sz w:val="22"/>
                <w:szCs w:val="22"/>
                <w:u w:val="single"/>
              </w:rPr>
              <w:t xml:space="preserve">150 </w:t>
            </w:r>
            <w:proofErr w:type="spellStart"/>
            <w:r w:rsidR="00D9066A" w:rsidRPr="00C106F3">
              <w:rPr>
                <w:rFonts w:cs="Arial"/>
                <w:bCs/>
                <w:iCs/>
                <w:sz w:val="22"/>
                <w:szCs w:val="22"/>
                <w:u w:val="single"/>
              </w:rPr>
              <w:t>ρολλά</w:t>
            </w:r>
            <w:proofErr w:type="spellEnd"/>
          </w:p>
          <w:p w:rsidR="00B729CA" w:rsidRPr="00C106F3" w:rsidRDefault="00B729CA" w:rsidP="00B729CA">
            <w:pPr>
              <w:pStyle w:val="af1"/>
              <w:shd w:val="clear" w:color="auto" w:fill="FFFFFF"/>
              <w:ind w:right="-58"/>
              <w:jc w:val="both"/>
              <w:rPr>
                <w:bCs/>
                <w:iCs/>
                <w:sz w:val="22"/>
                <w:szCs w:val="22"/>
                <w:u w:val="single"/>
              </w:rPr>
            </w:pPr>
            <w:r w:rsidRPr="00C106F3">
              <w:rPr>
                <w:bCs/>
                <w:iCs/>
                <w:sz w:val="22"/>
                <w:szCs w:val="22"/>
                <w:u w:val="single"/>
              </w:rPr>
              <w:t xml:space="preserve">ΚΩΔΙΚΟΣ ΝΟΣΟΚΟΜΕΙΟΥ: </w:t>
            </w:r>
            <w:r w:rsidR="00E84D90" w:rsidRPr="00C106F3">
              <w:rPr>
                <w:bCs/>
                <w:iCs/>
                <w:sz w:val="22"/>
                <w:szCs w:val="22"/>
                <w:u w:val="single"/>
              </w:rPr>
              <w:t>120021</w:t>
            </w:r>
          </w:p>
          <w:p w:rsidR="00B729CA" w:rsidRPr="00C106F3" w:rsidRDefault="00B729CA" w:rsidP="00095BF8">
            <w:pPr>
              <w:jc w:val="both"/>
              <w:rPr>
                <w:rFonts w:cs="Arial"/>
                <w:sz w:val="22"/>
                <w:szCs w:val="22"/>
              </w:rPr>
            </w:pPr>
          </w:p>
        </w:tc>
        <w:tc>
          <w:tcPr>
            <w:tcW w:w="850" w:type="dxa"/>
            <w:shd w:val="clear" w:color="auto" w:fill="auto"/>
            <w:vAlign w:val="center"/>
          </w:tcPr>
          <w:p w:rsidR="00F93E05" w:rsidRPr="00C106F3" w:rsidRDefault="00F93E05" w:rsidP="001D1BE2">
            <w:pPr>
              <w:rPr>
                <w:rFonts w:cs="Arial"/>
                <w:iCs/>
                <w:color w:val="000000"/>
                <w:sz w:val="22"/>
                <w:szCs w:val="22"/>
              </w:rPr>
            </w:pPr>
            <w:r w:rsidRPr="00C106F3">
              <w:rPr>
                <w:rFonts w:cs="Arial"/>
                <w:iCs/>
                <w:color w:val="000000"/>
                <w:sz w:val="22"/>
                <w:szCs w:val="22"/>
              </w:rPr>
              <w:t>ΝΑΙ</w:t>
            </w:r>
          </w:p>
        </w:tc>
        <w:tc>
          <w:tcPr>
            <w:tcW w:w="992" w:type="dxa"/>
            <w:shd w:val="clear" w:color="auto" w:fill="auto"/>
            <w:vAlign w:val="bottom"/>
          </w:tcPr>
          <w:p w:rsidR="00F93E05" w:rsidRPr="00C106F3" w:rsidRDefault="00F93E05" w:rsidP="009645E4">
            <w:pPr>
              <w:rPr>
                <w:rFonts w:cs="Arial"/>
                <w:iCs/>
                <w:color w:val="000000"/>
                <w:sz w:val="22"/>
                <w:szCs w:val="22"/>
              </w:rPr>
            </w:pPr>
          </w:p>
        </w:tc>
        <w:tc>
          <w:tcPr>
            <w:tcW w:w="2552" w:type="dxa"/>
            <w:shd w:val="clear" w:color="auto" w:fill="auto"/>
            <w:vAlign w:val="bottom"/>
          </w:tcPr>
          <w:p w:rsidR="00F93E05" w:rsidRPr="00C106F3" w:rsidRDefault="00F93E05" w:rsidP="009645E4">
            <w:pPr>
              <w:rPr>
                <w:rFonts w:cs="Arial"/>
                <w:iCs/>
                <w:color w:val="000000"/>
                <w:sz w:val="22"/>
                <w:szCs w:val="22"/>
              </w:rPr>
            </w:pPr>
          </w:p>
        </w:tc>
      </w:tr>
      <w:tr w:rsidR="00F93E05" w:rsidRPr="00C106F3" w:rsidTr="001D1BE2">
        <w:trPr>
          <w:trHeight w:val="479"/>
        </w:trPr>
        <w:tc>
          <w:tcPr>
            <w:tcW w:w="571" w:type="dxa"/>
            <w:shd w:val="clear" w:color="auto" w:fill="auto"/>
            <w:vAlign w:val="center"/>
          </w:tcPr>
          <w:p w:rsidR="00F93E05" w:rsidRPr="00C106F3" w:rsidRDefault="00F93E05" w:rsidP="009645E4">
            <w:pPr>
              <w:rPr>
                <w:rFonts w:cs="Arial"/>
                <w:iCs/>
                <w:color w:val="000000"/>
                <w:sz w:val="22"/>
                <w:szCs w:val="22"/>
              </w:rPr>
            </w:pPr>
            <w:r w:rsidRPr="00C106F3">
              <w:rPr>
                <w:rFonts w:cs="Arial"/>
                <w:iCs/>
                <w:color w:val="000000"/>
                <w:sz w:val="22"/>
                <w:szCs w:val="22"/>
              </w:rPr>
              <w:t>4</w:t>
            </w:r>
          </w:p>
        </w:tc>
        <w:tc>
          <w:tcPr>
            <w:tcW w:w="5099" w:type="dxa"/>
            <w:shd w:val="clear" w:color="auto" w:fill="auto"/>
            <w:vAlign w:val="center"/>
          </w:tcPr>
          <w:p w:rsidR="00F93E05" w:rsidRPr="00C106F3" w:rsidRDefault="00452EC9" w:rsidP="00095BF8">
            <w:pPr>
              <w:jc w:val="both"/>
              <w:rPr>
                <w:rFonts w:cs="Arial"/>
                <w:sz w:val="22"/>
                <w:szCs w:val="22"/>
              </w:rPr>
            </w:pPr>
            <w:r w:rsidRPr="00C106F3">
              <w:rPr>
                <w:rFonts w:cs="Arial"/>
                <w:sz w:val="22"/>
                <w:szCs w:val="22"/>
              </w:rPr>
              <w:t xml:space="preserve">ΚΑΤ.ΧΑΡΤΙ 58mmX25m ΤΡΙΚ/ΛΟΥ ΗΚΓ  </w:t>
            </w:r>
            <w:proofErr w:type="spellStart"/>
            <w:r w:rsidRPr="00C106F3">
              <w:rPr>
                <w:rFonts w:cs="Arial"/>
                <w:sz w:val="22"/>
                <w:szCs w:val="22"/>
              </w:rPr>
              <w:t>ρολλό</w:t>
            </w:r>
            <w:proofErr w:type="spellEnd"/>
          </w:p>
          <w:p w:rsidR="00B729CA" w:rsidRPr="00C106F3" w:rsidRDefault="00B729CA" w:rsidP="00B729CA">
            <w:pPr>
              <w:rPr>
                <w:rFonts w:cs="Arial"/>
                <w:bCs/>
                <w:iCs/>
                <w:sz w:val="22"/>
                <w:szCs w:val="22"/>
                <w:u w:val="single"/>
              </w:rPr>
            </w:pPr>
            <w:r w:rsidRPr="00C106F3">
              <w:rPr>
                <w:rFonts w:cs="Arial"/>
                <w:bCs/>
                <w:iCs/>
                <w:sz w:val="22"/>
                <w:szCs w:val="22"/>
                <w:u w:val="single"/>
              </w:rPr>
              <w:t xml:space="preserve">Ζητούμενη ποσότητα  </w:t>
            </w:r>
            <w:r w:rsidR="00D9066A" w:rsidRPr="00C106F3">
              <w:rPr>
                <w:rFonts w:cs="Arial"/>
                <w:bCs/>
                <w:iCs/>
                <w:sz w:val="22"/>
                <w:szCs w:val="22"/>
                <w:u w:val="single"/>
              </w:rPr>
              <w:t xml:space="preserve">100 </w:t>
            </w:r>
            <w:proofErr w:type="spellStart"/>
            <w:r w:rsidR="00D9066A" w:rsidRPr="00C106F3">
              <w:rPr>
                <w:rFonts w:cs="Arial"/>
                <w:bCs/>
                <w:iCs/>
                <w:sz w:val="22"/>
                <w:szCs w:val="22"/>
                <w:u w:val="single"/>
              </w:rPr>
              <w:t>ρολλά</w:t>
            </w:r>
            <w:proofErr w:type="spellEnd"/>
          </w:p>
          <w:p w:rsidR="00B729CA" w:rsidRPr="00C106F3" w:rsidRDefault="00B729CA" w:rsidP="00B729CA">
            <w:pPr>
              <w:pStyle w:val="af1"/>
              <w:shd w:val="clear" w:color="auto" w:fill="FFFFFF"/>
              <w:ind w:right="-58"/>
              <w:jc w:val="both"/>
              <w:rPr>
                <w:bCs/>
                <w:iCs/>
                <w:sz w:val="22"/>
                <w:szCs w:val="22"/>
                <w:u w:val="single"/>
              </w:rPr>
            </w:pPr>
            <w:r w:rsidRPr="00C106F3">
              <w:rPr>
                <w:bCs/>
                <w:iCs/>
                <w:sz w:val="22"/>
                <w:szCs w:val="22"/>
                <w:u w:val="single"/>
              </w:rPr>
              <w:t xml:space="preserve">ΚΩΔΙΚΟΣ ΝΟΣΟΚΟΜΕΙΟΥ: </w:t>
            </w:r>
            <w:r w:rsidR="00E84D90" w:rsidRPr="00C106F3">
              <w:rPr>
                <w:bCs/>
                <w:iCs/>
                <w:sz w:val="22"/>
                <w:szCs w:val="22"/>
                <w:u w:val="single"/>
              </w:rPr>
              <w:t>120032</w:t>
            </w:r>
          </w:p>
          <w:p w:rsidR="00B729CA" w:rsidRPr="00C106F3" w:rsidRDefault="00B729CA" w:rsidP="00095BF8">
            <w:pPr>
              <w:jc w:val="both"/>
              <w:rPr>
                <w:rFonts w:cs="Arial"/>
                <w:sz w:val="22"/>
                <w:szCs w:val="22"/>
              </w:rPr>
            </w:pPr>
          </w:p>
        </w:tc>
        <w:tc>
          <w:tcPr>
            <w:tcW w:w="850" w:type="dxa"/>
            <w:shd w:val="clear" w:color="auto" w:fill="auto"/>
            <w:vAlign w:val="center"/>
          </w:tcPr>
          <w:p w:rsidR="00F93E05" w:rsidRPr="00C106F3" w:rsidRDefault="00F93E05" w:rsidP="001D1BE2">
            <w:pPr>
              <w:rPr>
                <w:rFonts w:cs="Arial"/>
                <w:iCs/>
                <w:color w:val="000000"/>
                <w:sz w:val="22"/>
                <w:szCs w:val="22"/>
              </w:rPr>
            </w:pPr>
            <w:r w:rsidRPr="00C106F3">
              <w:rPr>
                <w:rFonts w:cs="Arial"/>
                <w:iCs/>
                <w:color w:val="000000"/>
                <w:sz w:val="22"/>
                <w:szCs w:val="22"/>
              </w:rPr>
              <w:t>ΝΑΙ</w:t>
            </w:r>
          </w:p>
        </w:tc>
        <w:tc>
          <w:tcPr>
            <w:tcW w:w="992" w:type="dxa"/>
            <w:shd w:val="clear" w:color="auto" w:fill="auto"/>
            <w:vAlign w:val="bottom"/>
          </w:tcPr>
          <w:p w:rsidR="00F93E05" w:rsidRPr="00C106F3" w:rsidRDefault="00F93E05" w:rsidP="009645E4">
            <w:pPr>
              <w:rPr>
                <w:rFonts w:cs="Arial"/>
                <w:iCs/>
                <w:color w:val="000000"/>
                <w:sz w:val="22"/>
                <w:szCs w:val="22"/>
              </w:rPr>
            </w:pPr>
          </w:p>
        </w:tc>
        <w:tc>
          <w:tcPr>
            <w:tcW w:w="2552" w:type="dxa"/>
            <w:shd w:val="clear" w:color="auto" w:fill="auto"/>
            <w:vAlign w:val="bottom"/>
          </w:tcPr>
          <w:p w:rsidR="00F93E05" w:rsidRPr="00C106F3" w:rsidRDefault="00F93E05" w:rsidP="009645E4">
            <w:pPr>
              <w:rPr>
                <w:rFonts w:cs="Arial"/>
                <w:iCs/>
                <w:color w:val="000000"/>
                <w:sz w:val="22"/>
                <w:szCs w:val="22"/>
              </w:rPr>
            </w:pPr>
          </w:p>
        </w:tc>
      </w:tr>
      <w:tr w:rsidR="00F93E05" w:rsidRPr="00C106F3" w:rsidTr="001D1BE2">
        <w:trPr>
          <w:trHeight w:val="479"/>
        </w:trPr>
        <w:tc>
          <w:tcPr>
            <w:tcW w:w="571" w:type="dxa"/>
            <w:shd w:val="clear" w:color="auto" w:fill="auto"/>
            <w:vAlign w:val="center"/>
          </w:tcPr>
          <w:p w:rsidR="00F93E05" w:rsidRPr="00C106F3" w:rsidRDefault="00F93E05" w:rsidP="009645E4">
            <w:pPr>
              <w:rPr>
                <w:rFonts w:cs="Arial"/>
                <w:iCs/>
                <w:color w:val="000000"/>
                <w:sz w:val="22"/>
                <w:szCs w:val="22"/>
              </w:rPr>
            </w:pPr>
            <w:r w:rsidRPr="00C106F3">
              <w:rPr>
                <w:rFonts w:cs="Arial"/>
                <w:iCs/>
                <w:color w:val="000000"/>
                <w:sz w:val="22"/>
                <w:szCs w:val="22"/>
              </w:rPr>
              <w:t>5</w:t>
            </w:r>
          </w:p>
        </w:tc>
        <w:tc>
          <w:tcPr>
            <w:tcW w:w="5099" w:type="dxa"/>
            <w:shd w:val="clear" w:color="auto" w:fill="auto"/>
            <w:vAlign w:val="center"/>
          </w:tcPr>
          <w:p w:rsidR="00F93E05" w:rsidRPr="00C106F3" w:rsidRDefault="00452EC9" w:rsidP="00095BF8">
            <w:pPr>
              <w:jc w:val="both"/>
              <w:rPr>
                <w:rFonts w:cs="Arial"/>
                <w:sz w:val="22"/>
                <w:szCs w:val="22"/>
              </w:rPr>
            </w:pPr>
            <w:r w:rsidRPr="00C106F3">
              <w:rPr>
                <w:rFonts w:cs="Arial"/>
                <w:sz w:val="22"/>
                <w:szCs w:val="22"/>
              </w:rPr>
              <w:t>ΠΕΡΙΓΡΑΦΗ:ΚΑΤ.ΧΑΡΤΙ ΑΠΙΝΙΔΩΤΗ 5cm [ΑΝΑΙΣΘΗΣ]</w:t>
            </w:r>
          </w:p>
          <w:p w:rsidR="00B729CA" w:rsidRPr="00C106F3" w:rsidRDefault="00B729CA" w:rsidP="00B729CA">
            <w:pPr>
              <w:rPr>
                <w:rFonts w:cs="Arial"/>
                <w:bCs/>
                <w:iCs/>
                <w:sz w:val="22"/>
                <w:szCs w:val="22"/>
                <w:u w:val="single"/>
              </w:rPr>
            </w:pPr>
            <w:r w:rsidRPr="00C106F3">
              <w:rPr>
                <w:rFonts w:cs="Arial"/>
                <w:bCs/>
                <w:iCs/>
                <w:sz w:val="22"/>
                <w:szCs w:val="22"/>
                <w:u w:val="single"/>
              </w:rPr>
              <w:t xml:space="preserve">Ζητούμενη ποσότητα  </w:t>
            </w:r>
            <w:r w:rsidR="00D9066A" w:rsidRPr="00C106F3">
              <w:rPr>
                <w:rFonts w:cs="Arial"/>
                <w:bCs/>
                <w:iCs/>
                <w:sz w:val="22"/>
                <w:szCs w:val="22"/>
                <w:u w:val="single"/>
              </w:rPr>
              <w:t xml:space="preserve">300 </w:t>
            </w:r>
            <w:proofErr w:type="spellStart"/>
            <w:r w:rsidR="00D9066A" w:rsidRPr="00C106F3">
              <w:rPr>
                <w:rFonts w:cs="Arial"/>
                <w:bCs/>
                <w:iCs/>
                <w:sz w:val="22"/>
                <w:szCs w:val="22"/>
                <w:u w:val="single"/>
              </w:rPr>
              <w:t>ρολλά</w:t>
            </w:r>
            <w:proofErr w:type="spellEnd"/>
          </w:p>
          <w:p w:rsidR="00B729CA" w:rsidRPr="00C106F3" w:rsidRDefault="00B729CA" w:rsidP="00B729CA">
            <w:pPr>
              <w:pStyle w:val="af1"/>
              <w:shd w:val="clear" w:color="auto" w:fill="FFFFFF"/>
              <w:ind w:right="-58"/>
              <w:jc w:val="both"/>
              <w:rPr>
                <w:bCs/>
                <w:iCs/>
                <w:sz w:val="22"/>
                <w:szCs w:val="22"/>
                <w:u w:val="single"/>
              </w:rPr>
            </w:pPr>
            <w:r w:rsidRPr="00C106F3">
              <w:rPr>
                <w:bCs/>
                <w:iCs/>
                <w:sz w:val="22"/>
                <w:szCs w:val="22"/>
                <w:u w:val="single"/>
              </w:rPr>
              <w:t xml:space="preserve">ΚΩΔΙΚΟΣ ΝΟΣΟΚΟΜΕΙΟΥ: </w:t>
            </w:r>
            <w:r w:rsidR="00E84D90" w:rsidRPr="00C106F3">
              <w:rPr>
                <w:bCs/>
                <w:iCs/>
                <w:sz w:val="22"/>
                <w:szCs w:val="22"/>
                <w:u w:val="single"/>
              </w:rPr>
              <w:t>120037</w:t>
            </w:r>
          </w:p>
          <w:p w:rsidR="00B729CA" w:rsidRPr="00C106F3" w:rsidRDefault="00B729CA" w:rsidP="00095BF8">
            <w:pPr>
              <w:jc w:val="both"/>
              <w:rPr>
                <w:rFonts w:cs="Arial"/>
                <w:sz w:val="22"/>
                <w:szCs w:val="22"/>
              </w:rPr>
            </w:pPr>
          </w:p>
        </w:tc>
        <w:tc>
          <w:tcPr>
            <w:tcW w:w="850" w:type="dxa"/>
            <w:shd w:val="clear" w:color="auto" w:fill="auto"/>
            <w:vAlign w:val="center"/>
          </w:tcPr>
          <w:p w:rsidR="00F93E05" w:rsidRPr="00C106F3" w:rsidRDefault="00F93E05" w:rsidP="001D1BE2">
            <w:pPr>
              <w:rPr>
                <w:rFonts w:cs="Arial"/>
                <w:iCs/>
                <w:color w:val="000000"/>
                <w:sz w:val="22"/>
                <w:szCs w:val="22"/>
              </w:rPr>
            </w:pPr>
            <w:r w:rsidRPr="00C106F3">
              <w:rPr>
                <w:rFonts w:cs="Arial"/>
                <w:iCs/>
                <w:color w:val="000000"/>
                <w:sz w:val="22"/>
                <w:szCs w:val="22"/>
              </w:rPr>
              <w:t>ΝΑΙ</w:t>
            </w:r>
          </w:p>
        </w:tc>
        <w:tc>
          <w:tcPr>
            <w:tcW w:w="992" w:type="dxa"/>
            <w:shd w:val="clear" w:color="auto" w:fill="auto"/>
            <w:vAlign w:val="bottom"/>
          </w:tcPr>
          <w:p w:rsidR="00F93E05" w:rsidRPr="00C106F3" w:rsidRDefault="00F93E05" w:rsidP="009645E4">
            <w:pPr>
              <w:rPr>
                <w:rFonts w:cs="Arial"/>
                <w:iCs/>
                <w:color w:val="000000"/>
                <w:sz w:val="22"/>
                <w:szCs w:val="22"/>
              </w:rPr>
            </w:pPr>
          </w:p>
        </w:tc>
        <w:tc>
          <w:tcPr>
            <w:tcW w:w="2552" w:type="dxa"/>
            <w:shd w:val="clear" w:color="auto" w:fill="auto"/>
            <w:vAlign w:val="bottom"/>
          </w:tcPr>
          <w:p w:rsidR="00F93E05" w:rsidRPr="00C106F3" w:rsidRDefault="00F93E05" w:rsidP="009645E4">
            <w:pPr>
              <w:rPr>
                <w:rFonts w:cs="Arial"/>
                <w:iCs/>
                <w:color w:val="000000"/>
                <w:sz w:val="22"/>
                <w:szCs w:val="22"/>
              </w:rPr>
            </w:pPr>
          </w:p>
        </w:tc>
      </w:tr>
      <w:tr w:rsidR="00F93E05" w:rsidRPr="00C106F3" w:rsidTr="001D1BE2">
        <w:trPr>
          <w:trHeight w:val="479"/>
        </w:trPr>
        <w:tc>
          <w:tcPr>
            <w:tcW w:w="571" w:type="dxa"/>
            <w:shd w:val="clear" w:color="auto" w:fill="auto"/>
            <w:vAlign w:val="center"/>
          </w:tcPr>
          <w:p w:rsidR="00F93E05" w:rsidRPr="00C106F3" w:rsidRDefault="00F93E05" w:rsidP="009645E4">
            <w:pPr>
              <w:rPr>
                <w:rFonts w:cs="Arial"/>
                <w:iCs/>
                <w:color w:val="000000"/>
                <w:sz w:val="22"/>
                <w:szCs w:val="22"/>
              </w:rPr>
            </w:pPr>
            <w:r w:rsidRPr="00C106F3">
              <w:rPr>
                <w:rFonts w:cs="Arial"/>
                <w:iCs/>
                <w:color w:val="000000"/>
                <w:sz w:val="22"/>
                <w:szCs w:val="22"/>
              </w:rPr>
              <w:t>6</w:t>
            </w:r>
          </w:p>
        </w:tc>
        <w:tc>
          <w:tcPr>
            <w:tcW w:w="5099" w:type="dxa"/>
            <w:shd w:val="clear" w:color="auto" w:fill="auto"/>
            <w:vAlign w:val="center"/>
          </w:tcPr>
          <w:p w:rsidR="00F93E05" w:rsidRPr="00C106F3" w:rsidRDefault="00452EC9" w:rsidP="00095BF8">
            <w:pPr>
              <w:jc w:val="both"/>
              <w:rPr>
                <w:rFonts w:cs="Arial"/>
                <w:sz w:val="22"/>
                <w:szCs w:val="22"/>
              </w:rPr>
            </w:pPr>
            <w:r w:rsidRPr="00C106F3">
              <w:rPr>
                <w:rFonts w:cs="Arial"/>
                <w:sz w:val="22"/>
                <w:szCs w:val="22"/>
              </w:rPr>
              <w:t>ΚΑΤ.ΧΑΡΤΙ ΗΚΓ FQW 110mmx140mmx142-144 δεσμίδα</w:t>
            </w:r>
          </w:p>
          <w:p w:rsidR="001D1BE2" w:rsidRPr="00C106F3" w:rsidRDefault="001D1BE2" w:rsidP="001D1BE2">
            <w:pPr>
              <w:rPr>
                <w:rFonts w:cs="Arial"/>
                <w:bCs/>
                <w:iCs/>
                <w:sz w:val="22"/>
                <w:szCs w:val="22"/>
                <w:u w:val="single"/>
              </w:rPr>
            </w:pPr>
            <w:r w:rsidRPr="00C106F3">
              <w:rPr>
                <w:rFonts w:cs="Arial"/>
                <w:bCs/>
                <w:iCs/>
                <w:sz w:val="22"/>
                <w:szCs w:val="22"/>
                <w:u w:val="single"/>
              </w:rPr>
              <w:t xml:space="preserve">Ζητούμενη ποσότητα  </w:t>
            </w:r>
            <w:r w:rsidR="00D9066A" w:rsidRPr="00C106F3">
              <w:rPr>
                <w:rFonts w:cs="Arial"/>
                <w:bCs/>
                <w:iCs/>
                <w:sz w:val="22"/>
                <w:szCs w:val="22"/>
                <w:u w:val="single"/>
              </w:rPr>
              <w:t>1.200</w:t>
            </w:r>
            <w:r w:rsidRPr="00C106F3">
              <w:rPr>
                <w:rFonts w:cs="Arial"/>
                <w:bCs/>
                <w:iCs/>
                <w:sz w:val="22"/>
                <w:szCs w:val="22"/>
                <w:u w:val="single"/>
              </w:rPr>
              <w:t xml:space="preserve"> </w:t>
            </w:r>
            <w:r w:rsidR="00D9066A" w:rsidRPr="00C106F3">
              <w:rPr>
                <w:rFonts w:cs="Arial"/>
                <w:bCs/>
                <w:iCs/>
                <w:sz w:val="22"/>
                <w:szCs w:val="22"/>
                <w:u w:val="single"/>
              </w:rPr>
              <w:t>δεσμίδες</w:t>
            </w:r>
          </w:p>
          <w:p w:rsidR="001D1BE2" w:rsidRPr="00C106F3" w:rsidRDefault="001D1BE2" w:rsidP="001D1BE2">
            <w:pPr>
              <w:pStyle w:val="af1"/>
              <w:shd w:val="clear" w:color="auto" w:fill="FFFFFF"/>
              <w:ind w:right="-58"/>
              <w:jc w:val="both"/>
              <w:rPr>
                <w:bCs/>
                <w:iCs/>
                <w:sz w:val="22"/>
                <w:szCs w:val="22"/>
                <w:u w:val="single"/>
              </w:rPr>
            </w:pPr>
            <w:r w:rsidRPr="00C106F3">
              <w:rPr>
                <w:bCs/>
                <w:iCs/>
                <w:sz w:val="22"/>
                <w:szCs w:val="22"/>
                <w:u w:val="single"/>
              </w:rPr>
              <w:t xml:space="preserve">ΚΩΔΙΚΟΣ ΝΟΣΟΚΟΜΕΙΟΥ: </w:t>
            </w:r>
            <w:r w:rsidR="00E84D90" w:rsidRPr="00C106F3">
              <w:rPr>
                <w:bCs/>
                <w:iCs/>
                <w:sz w:val="22"/>
                <w:szCs w:val="22"/>
                <w:u w:val="single"/>
              </w:rPr>
              <w:t>120048</w:t>
            </w:r>
          </w:p>
          <w:p w:rsidR="001D1BE2" w:rsidRPr="00C106F3" w:rsidRDefault="001D1BE2" w:rsidP="00095BF8">
            <w:pPr>
              <w:jc w:val="both"/>
              <w:rPr>
                <w:rFonts w:cs="Arial"/>
                <w:sz w:val="22"/>
                <w:szCs w:val="22"/>
              </w:rPr>
            </w:pPr>
          </w:p>
        </w:tc>
        <w:tc>
          <w:tcPr>
            <w:tcW w:w="850" w:type="dxa"/>
            <w:shd w:val="clear" w:color="auto" w:fill="auto"/>
            <w:vAlign w:val="center"/>
          </w:tcPr>
          <w:p w:rsidR="00F93E05" w:rsidRPr="00C106F3" w:rsidRDefault="00F93E05" w:rsidP="001D1BE2">
            <w:pPr>
              <w:rPr>
                <w:rFonts w:cs="Arial"/>
                <w:iCs/>
                <w:color w:val="000000"/>
                <w:sz w:val="22"/>
                <w:szCs w:val="22"/>
              </w:rPr>
            </w:pPr>
            <w:r w:rsidRPr="00C106F3">
              <w:rPr>
                <w:rFonts w:cs="Arial"/>
                <w:iCs/>
                <w:color w:val="000000"/>
                <w:sz w:val="22"/>
                <w:szCs w:val="22"/>
              </w:rPr>
              <w:t>ΝΑΙ</w:t>
            </w:r>
          </w:p>
        </w:tc>
        <w:tc>
          <w:tcPr>
            <w:tcW w:w="992" w:type="dxa"/>
            <w:shd w:val="clear" w:color="auto" w:fill="auto"/>
            <w:vAlign w:val="bottom"/>
          </w:tcPr>
          <w:p w:rsidR="00F93E05" w:rsidRPr="00C106F3" w:rsidRDefault="00F93E05" w:rsidP="009645E4">
            <w:pPr>
              <w:rPr>
                <w:rFonts w:cs="Arial"/>
                <w:iCs/>
                <w:color w:val="000000"/>
                <w:sz w:val="22"/>
                <w:szCs w:val="22"/>
              </w:rPr>
            </w:pPr>
          </w:p>
        </w:tc>
        <w:tc>
          <w:tcPr>
            <w:tcW w:w="2552" w:type="dxa"/>
            <w:shd w:val="clear" w:color="auto" w:fill="auto"/>
            <w:vAlign w:val="bottom"/>
          </w:tcPr>
          <w:p w:rsidR="00F93E05" w:rsidRPr="00C106F3" w:rsidRDefault="00F93E05" w:rsidP="009645E4">
            <w:pPr>
              <w:rPr>
                <w:rFonts w:cs="Arial"/>
                <w:iCs/>
                <w:color w:val="000000"/>
                <w:sz w:val="22"/>
                <w:szCs w:val="22"/>
              </w:rPr>
            </w:pPr>
          </w:p>
        </w:tc>
      </w:tr>
      <w:tr w:rsidR="00F93E05" w:rsidRPr="00C106F3" w:rsidTr="001D1BE2">
        <w:trPr>
          <w:trHeight w:val="479"/>
        </w:trPr>
        <w:tc>
          <w:tcPr>
            <w:tcW w:w="571" w:type="dxa"/>
            <w:shd w:val="clear" w:color="auto" w:fill="auto"/>
            <w:vAlign w:val="center"/>
          </w:tcPr>
          <w:p w:rsidR="00F93E05" w:rsidRPr="00C106F3" w:rsidRDefault="00F93E05" w:rsidP="009645E4">
            <w:pPr>
              <w:rPr>
                <w:rFonts w:cs="Arial"/>
                <w:iCs/>
                <w:color w:val="000000"/>
                <w:sz w:val="22"/>
                <w:szCs w:val="22"/>
              </w:rPr>
            </w:pPr>
            <w:r w:rsidRPr="00C106F3">
              <w:rPr>
                <w:rFonts w:cs="Arial"/>
                <w:iCs/>
                <w:color w:val="000000"/>
                <w:sz w:val="22"/>
                <w:szCs w:val="22"/>
              </w:rPr>
              <w:t>7</w:t>
            </w:r>
          </w:p>
        </w:tc>
        <w:tc>
          <w:tcPr>
            <w:tcW w:w="5099" w:type="dxa"/>
            <w:shd w:val="clear" w:color="auto" w:fill="auto"/>
            <w:vAlign w:val="center"/>
          </w:tcPr>
          <w:p w:rsidR="00F93E05" w:rsidRPr="00C106F3" w:rsidRDefault="00452EC9" w:rsidP="00095BF8">
            <w:pPr>
              <w:jc w:val="both"/>
              <w:rPr>
                <w:rFonts w:cs="Arial"/>
                <w:sz w:val="22"/>
                <w:szCs w:val="22"/>
              </w:rPr>
            </w:pPr>
            <w:r w:rsidRPr="00C106F3">
              <w:rPr>
                <w:rFonts w:cs="Arial"/>
                <w:sz w:val="22"/>
                <w:szCs w:val="22"/>
              </w:rPr>
              <w:t xml:space="preserve">ΚΑΤ.ΧΑΡΤΙ [210mmX300mm]QUINTON-ΤΕΣΤ </w:t>
            </w:r>
            <w:proofErr w:type="spellStart"/>
            <w:r w:rsidRPr="00C106F3">
              <w:rPr>
                <w:rFonts w:cs="Arial"/>
                <w:sz w:val="22"/>
                <w:szCs w:val="22"/>
              </w:rPr>
              <w:t>ΚΩΠ.Q.stres</w:t>
            </w:r>
            <w:proofErr w:type="spellEnd"/>
            <w:r w:rsidRPr="00C106F3">
              <w:rPr>
                <w:rFonts w:cs="Arial"/>
                <w:sz w:val="22"/>
                <w:szCs w:val="22"/>
              </w:rPr>
              <w:t xml:space="preserve"> δεσμίδα</w:t>
            </w:r>
          </w:p>
          <w:p w:rsidR="001D1BE2" w:rsidRPr="00C106F3" w:rsidRDefault="00D9066A" w:rsidP="001D1BE2">
            <w:pPr>
              <w:rPr>
                <w:rFonts w:cs="Arial"/>
                <w:bCs/>
                <w:iCs/>
                <w:sz w:val="22"/>
                <w:szCs w:val="22"/>
                <w:u w:val="single"/>
              </w:rPr>
            </w:pPr>
            <w:r w:rsidRPr="00C106F3">
              <w:rPr>
                <w:rFonts w:cs="Arial"/>
                <w:bCs/>
                <w:iCs/>
                <w:sz w:val="22"/>
                <w:szCs w:val="22"/>
                <w:u w:val="single"/>
              </w:rPr>
              <w:t>Ζητούμενη ποσότητα  40</w:t>
            </w:r>
            <w:r w:rsidR="001D1BE2" w:rsidRPr="00C106F3">
              <w:rPr>
                <w:rFonts w:cs="Arial"/>
                <w:bCs/>
                <w:iCs/>
                <w:sz w:val="22"/>
                <w:szCs w:val="22"/>
                <w:u w:val="single"/>
              </w:rPr>
              <w:t xml:space="preserve"> </w:t>
            </w:r>
            <w:r w:rsidRPr="00C106F3">
              <w:rPr>
                <w:rFonts w:cs="Arial"/>
                <w:bCs/>
                <w:iCs/>
                <w:sz w:val="22"/>
                <w:szCs w:val="22"/>
                <w:u w:val="single"/>
              </w:rPr>
              <w:t>δεσμίδες</w:t>
            </w:r>
          </w:p>
          <w:p w:rsidR="001D1BE2" w:rsidRPr="00C106F3" w:rsidRDefault="001D1BE2" w:rsidP="001D1BE2">
            <w:pPr>
              <w:pStyle w:val="af1"/>
              <w:shd w:val="clear" w:color="auto" w:fill="FFFFFF"/>
              <w:ind w:right="-58"/>
              <w:jc w:val="both"/>
              <w:rPr>
                <w:bCs/>
                <w:iCs/>
                <w:sz w:val="22"/>
                <w:szCs w:val="22"/>
                <w:u w:val="single"/>
              </w:rPr>
            </w:pPr>
            <w:r w:rsidRPr="00C106F3">
              <w:rPr>
                <w:bCs/>
                <w:iCs/>
                <w:sz w:val="22"/>
                <w:szCs w:val="22"/>
                <w:u w:val="single"/>
              </w:rPr>
              <w:t xml:space="preserve">ΚΩΔΙΚΟΣ ΝΟΣΟΚΟΜΕΙΟΥ: </w:t>
            </w:r>
            <w:r w:rsidR="00E84D90" w:rsidRPr="00C106F3">
              <w:rPr>
                <w:bCs/>
                <w:iCs/>
                <w:sz w:val="22"/>
                <w:szCs w:val="22"/>
                <w:u w:val="single"/>
              </w:rPr>
              <w:t>120049</w:t>
            </w:r>
          </w:p>
          <w:p w:rsidR="001D1BE2" w:rsidRPr="00C106F3" w:rsidRDefault="001D1BE2" w:rsidP="00095BF8">
            <w:pPr>
              <w:jc w:val="both"/>
              <w:rPr>
                <w:rFonts w:cs="Arial"/>
                <w:sz w:val="22"/>
                <w:szCs w:val="22"/>
              </w:rPr>
            </w:pPr>
          </w:p>
        </w:tc>
        <w:tc>
          <w:tcPr>
            <w:tcW w:w="850" w:type="dxa"/>
            <w:shd w:val="clear" w:color="auto" w:fill="auto"/>
            <w:vAlign w:val="center"/>
          </w:tcPr>
          <w:p w:rsidR="00F93E05" w:rsidRPr="00C106F3" w:rsidRDefault="00F93E05" w:rsidP="001D1BE2">
            <w:pPr>
              <w:rPr>
                <w:rFonts w:cs="Arial"/>
                <w:iCs/>
                <w:color w:val="000000"/>
                <w:sz w:val="22"/>
                <w:szCs w:val="22"/>
              </w:rPr>
            </w:pPr>
            <w:r w:rsidRPr="00C106F3">
              <w:rPr>
                <w:rFonts w:cs="Arial"/>
                <w:iCs/>
                <w:color w:val="000000"/>
                <w:sz w:val="22"/>
                <w:szCs w:val="22"/>
              </w:rPr>
              <w:t>ΝΑΙ</w:t>
            </w:r>
          </w:p>
        </w:tc>
        <w:tc>
          <w:tcPr>
            <w:tcW w:w="992" w:type="dxa"/>
            <w:shd w:val="clear" w:color="auto" w:fill="auto"/>
            <w:vAlign w:val="bottom"/>
          </w:tcPr>
          <w:p w:rsidR="00F93E05" w:rsidRPr="00C106F3" w:rsidRDefault="00F93E05" w:rsidP="009645E4">
            <w:pPr>
              <w:rPr>
                <w:rFonts w:cs="Arial"/>
                <w:iCs/>
                <w:color w:val="000000"/>
                <w:sz w:val="22"/>
                <w:szCs w:val="22"/>
              </w:rPr>
            </w:pPr>
          </w:p>
        </w:tc>
        <w:tc>
          <w:tcPr>
            <w:tcW w:w="2552" w:type="dxa"/>
            <w:shd w:val="clear" w:color="auto" w:fill="auto"/>
            <w:vAlign w:val="bottom"/>
          </w:tcPr>
          <w:p w:rsidR="00F93E05" w:rsidRPr="00C106F3" w:rsidRDefault="00F93E05" w:rsidP="009645E4">
            <w:pPr>
              <w:rPr>
                <w:rFonts w:cs="Arial"/>
                <w:iCs/>
                <w:color w:val="000000"/>
                <w:sz w:val="22"/>
                <w:szCs w:val="22"/>
              </w:rPr>
            </w:pPr>
          </w:p>
        </w:tc>
      </w:tr>
      <w:tr w:rsidR="00F93E05" w:rsidRPr="00C106F3" w:rsidTr="001D1BE2">
        <w:trPr>
          <w:trHeight w:val="479"/>
        </w:trPr>
        <w:tc>
          <w:tcPr>
            <w:tcW w:w="571" w:type="dxa"/>
            <w:shd w:val="clear" w:color="auto" w:fill="auto"/>
            <w:vAlign w:val="center"/>
          </w:tcPr>
          <w:p w:rsidR="00F93E05" w:rsidRPr="00C106F3" w:rsidRDefault="00F93E05" w:rsidP="009645E4">
            <w:pPr>
              <w:rPr>
                <w:rFonts w:cs="Arial"/>
                <w:iCs/>
                <w:color w:val="000000"/>
                <w:sz w:val="22"/>
                <w:szCs w:val="22"/>
              </w:rPr>
            </w:pPr>
            <w:r w:rsidRPr="00C106F3">
              <w:rPr>
                <w:rFonts w:cs="Arial"/>
                <w:iCs/>
                <w:color w:val="000000"/>
                <w:sz w:val="22"/>
                <w:szCs w:val="22"/>
              </w:rPr>
              <w:t>8</w:t>
            </w:r>
          </w:p>
        </w:tc>
        <w:tc>
          <w:tcPr>
            <w:tcW w:w="5099" w:type="dxa"/>
            <w:shd w:val="clear" w:color="auto" w:fill="auto"/>
            <w:vAlign w:val="center"/>
          </w:tcPr>
          <w:p w:rsidR="00F93E05" w:rsidRPr="00C106F3" w:rsidRDefault="00452EC9" w:rsidP="00095BF8">
            <w:pPr>
              <w:jc w:val="both"/>
              <w:rPr>
                <w:rFonts w:cs="Arial"/>
                <w:sz w:val="22"/>
                <w:szCs w:val="22"/>
              </w:rPr>
            </w:pPr>
            <w:r w:rsidRPr="00C106F3">
              <w:rPr>
                <w:rFonts w:cs="Arial"/>
                <w:sz w:val="22"/>
                <w:szCs w:val="22"/>
              </w:rPr>
              <w:t>ΚΑΤ.ΧΑΡΤΙ για BAR CODE (55Χ25-καρούλι 40mm)</w:t>
            </w:r>
            <w:proofErr w:type="spellStart"/>
            <w:r w:rsidRPr="00C106F3">
              <w:rPr>
                <w:rFonts w:cs="Arial"/>
                <w:sz w:val="22"/>
                <w:szCs w:val="22"/>
              </w:rPr>
              <w:t>ρολλό</w:t>
            </w:r>
            <w:proofErr w:type="spellEnd"/>
            <w:r w:rsidRPr="00C106F3">
              <w:rPr>
                <w:rFonts w:cs="Arial"/>
                <w:sz w:val="22"/>
                <w:szCs w:val="22"/>
              </w:rPr>
              <w:t xml:space="preserve"> </w:t>
            </w:r>
            <w:r w:rsidRPr="00C106F3">
              <w:rPr>
                <w:rFonts w:cs="Arial"/>
                <w:b/>
                <w:bCs/>
                <w:sz w:val="22"/>
                <w:szCs w:val="22"/>
              </w:rPr>
              <w:t>ετικέτες</w:t>
            </w:r>
          </w:p>
          <w:p w:rsidR="001D1BE2" w:rsidRPr="00C106F3" w:rsidRDefault="001D1BE2" w:rsidP="001D1BE2">
            <w:pPr>
              <w:rPr>
                <w:rFonts w:cs="Arial"/>
                <w:bCs/>
                <w:iCs/>
                <w:sz w:val="22"/>
                <w:szCs w:val="22"/>
                <w:u w:val="single"/>
              </w:rPr>
            </w:pPr>
            <w:r w:rsidRPr="00C106F3">
              <w:rPr>
                <w:rFonts w:cs="Arial"/>
                <w:bCs/>
                <w:iCs/>
                <w:sz w:val="22"/>
                <w:szCs w:val="22"/>
                <w:u w:val="single"/>
              </w:rPr>
              <w:t xml:space="preserve">Ζητούμενη ποσότητα  </w:t>
            </w:r>
            <w:r w:rsidR="00D9066A" w:rsidRPr="00C106F3">
              <w:rPr>
                <w:rFonts w:cs="Arial"/>
                <w:bCs/>
                <w:iCs/>
                <w:sz w:val="22"/>
                <w:szCs w:val="22"/>
                <w:u w:val="single"/>
              </w:rPr>
              <w:t xml:space="preserve">110 </w:t>
            </w:r>
            <w:proofErr w:type="spellStart"/>
            <w:r w:rsidR="00D9066A" w:rsidRPr="00C106F3">
              <w:rPr>
                <w:rFonts w:cs="Arial"/>
                <w:bCs/>
                <w:iCs/>
                <w:sz w:val="22"/>
                <w:szCs w:val="22"/>
                <w:u w:val="single"/>
              </w:rPr>
              <w:t>ρολλά</w:t>
            </w:r>
            <w:proofErr w:type="spellEnd"/>
          </w:p>
          <w:p w:rsidR="001D1BE2" w:rsidRPr="00C106F3" w:rsidRDefault="001D1BE2" w:rsidP="001D1BE2">
            <w:pPr>
              <w:pStyle w:val="af1"/>
              <w:shd w:val="clear" w:color="auto" w:fill="FFFFFF"/>
              <w:ind w:right="-58"/>
              <w:jc w:val="both"/>
              <w:rPr>
                <w:bCs/>
                <w:iCs/>
                <w:sz w:val="22"/>
                <w:szCs w:val="22"/>
                <w:u w:val="single"/>
              </w:rPr>
            </w:pPr>
            <w:r w:rsidRPr="00C106F3">
              <w:rPr>
                <w:bCs/>
                <w:iCs/>
                <w:sz w:val="22"/>
                <w:szCs w:val="22"/>
                <w:u w:val="single"/>
              </w:rPr>
              <w:t xml:space="preserve">ΚΩΔΙΚΟΣ ΝΟΣΟΚΟΜΕΙΟΥ: </w:t>
            </w:r>
            <w:r w:rsidR="00E84D90" w:rsidRPr="00C106F3">
              <w:rPr>
                <w:bCs/>
                <w:iCs/>
                <w:sz w:val="22"/>
                <w:szCs w:val="22"/>
                <w:u w:val="single"/>
              </w:rPr>
              <w:t>120051</w:t>
            </w:r>
          </w:p>
          <w:p w:rsidR="001D1BE2" w:rsidRPr="00C106F3" w:rsidRDefault="001D1BE2" w:rsidP="00095BF8">
            <w:pPr>
              <w:jc w:val="both"/>
              <w:rPr>
                <w:rFonts w:cs="Arial"/>
                <w:sz w:val="22"/>
                <w:szCs w:val="22"/>
              </w:rPr>
            </w:pPr>
          </w:p>
        </w:tc>
        <w:tc>
          <w:tcPr>
            <w:tcW w:w="850" w:type="dxa"/>
            <w:shd w:val="clear" w:color="auto" w:fill="auto"/>
            <w:vAlign w:val="center"/>
          </w:tcPr>
          <w:p w:rsidR="00F93E05" w:rsidRPr="00C106F3" w:rsidRDefault="00F93E05" w:rsidP="001D1BE2">
            <w:pPr>
              <w:rPr>
                <w:rFonts w:cs="Arial"/>
                <w:iCs/>
                <w:color w:val="000000"/>
                <w:sz w:val="22"/>
                <w:szCs w:val="22"/>
              </w:rPr>
            </w:pPr>
            <w:r w:rsidRPr="00C106F3">
              <w:rPr>
                <w:rFonts w:cs="Arial"/>
                <w:iCs/>
                <w:color w:val="000000"/>
                <w:sz w:val="22"/>
                <w:szCs w:val="22"/>
              </w:rPr>
              <w:t>ΝΑΙ</w:t>
            </w:r>
          </w:p>
        </w:tc>
        <w:tc>
          <w:tcPr>
            <w:tcW w:w="992" w:type="dxa"/>
            <w:shd w:val="clear" w:color="auto" w:fill="auto"/>
            <w:vAlign w:val="bottom"/>
          </w:tcPr>
          <w:p w:rsidR="00F93E05" w:rsidRPr="00C106F3" w:rsidRDefault="00F93E05" w:rsidP="009645E4">
            <w:pPr>
              <w:rPr>
                <w:rFonts w:cs="Arial"/>
                <w:iCs/>
                <w:color w:val="000000"/>
                <w:sz w:val="22"/>
                <w:szCs w:val="22"/>
              </w:rPr>
            </w:pPr>
          </w:p>
        </w:tc>
        <w:tc>
          <w:tcPr>
            <w:tcW w:w="2552" w:type="dxa"/>
            <w:shd w:val="clear" w:color="auto" w:fill="auto"/>
            <w:vAlign w:val="bottom"/>
          </w:tcPr>
          <w:p w:rsidR="00F93E05" w:rsidRPr="00C106F3" w:rsidRDefault="00F93E05" w:rsidP="009645E4">
            <w:pPr>
              <w:rPr>
                <w:rFonts w:cs="Arial"/>
                <w:iCs/>
                <w:color w:val="000000"/>
                <w:sz w:val="22"/>
                <w:szCs w:val="22"/>
              </w:rPr>
            </w:pPr>
          </w:p>
        </w:tc>
      </w:tr>
      <w:tr w:rsidR="00F93E05" w:rsidRPr="00C106F3" w:rsidTr="001D1BE2">
        <w:trPr>
          <w:trHeight w:val="479"/>
        </w:trPr>
        <w:tc>
          <w:tcPr>
            <w:tcW w:w="571" w:type="dxa"/>
            <w:shd w:val="clear" w:color="auto" w:fill="auto"/>
            <w:vAlign w:val="center"/>
          </w:tcPr>
          <w:p w:rsidR="00F93E05" w:rsidRPr="00C106F3" w:rsidRDefault="00F93E05" w:rsidP="009645E4">
            <w:pPr>
              <w:rPr>
                <w:rFonts w:cs="Arial"/>
                <w:iCs/>
                <w:color w:val="000000"/>
                <w:sz w:val="22"/>
                <w:szCs w:val="22"/>
              </w:rPr>
            </w:pPr>
            <w:r w:rsidRPr="00C106F3">
              <w:rPr>
                <w:rFonts w:cs="Arial"/>
                <w:iCs/>
                <w:color w:val="000000"/>
                <w:sz w:val="22"/>
                <w:szCs w:val="22"/>
              </w:rPr>
              <w:t>9</w:t>
            </w:r>
          </w:p>
        </w:tc>
        <w:tc>
          <w:tcPr>
            <w:tcW w:w="5099" w:type="dxa"/>
            <w:shd w:val="clear" w:color="auto" w:fill="auto"/>
            <w:vAlign w:val="center"/>
          </w:tcPr>
          <w:p w:rsidR="00F93E05" w:rsidRPr="00C106F3" w:rsidRDefault="00452EC9" w:rsidP="00095BF8">
            <w:pPr>
              <w:jc w:val="both"/>
              <w:rPr>
                <w:rFonts w:cs="Arial"/>
                <w:sz w:val="22"/>
                <w:szCs w:val="22"/>
              </w:rPr>
            </w:pPr>
            <w:r w:rsidRPr="00C106F3">
              <w:rPr>
                <w:rFonts w:cs="Arial"/>
                <w:sz w:val="22"/>
                <w:szCs w:val="22"/>
              </w:rPr>
              <w:t xml:space="preserve">ΚΑΤ.ΧΑΡ.ΨΥΓ.ΑΙΜ.ΘΕΡΜΟΓΡΑΦΙΚΟ </w:t>
            </w:r>
            <w:proofErr w:type="spellStart"/>
            <w:r w:rsidRPr="00C106F3">
              <w:rPr>
                <w:rFonts w:cs="Arial"/>
                <w:sz w:val="22"/>
                <w:szCs w:val="22"/>
              </w:rPr>
              <w:t>στρ.δισκ</w:t>
            </w:r>
            <w:proofErr w:type="spellEnd"/>
            <w:r w:rsidRPr="00C106F3">
              <w:rPr>
                <w:rFonts w:cs="Arial"/>
                <w:sz w:val="22"/>
                <w:szCs w:val="22"/>
              </w:rPr>
              <w:t>. (100δισκ./πακ.)</w:t>
            </w:r>
          </w:p>
          <w:p w:rsidR="001D1BE2" w:rsidRPr="00C106F3" w:rsidRDefault="001D1BE2" w:rsidP="001D1BE2">
            <w:pPr>
              <w:rPr>
                <w:rFonts w:cs="Arial"/>
                <w:bCs/>
                <w:iCs/>
                <w:sz w:val="22"/>
                <w:szCs w:val="22"/>
                <w:u w:val="single"/>
              </w:rPr>
            </w:pPr>
            <w:r w:rsidRPr="00C106F3">
              <w:rPr>
                <w:rFonts w:cs="Arial"/>
                <w:bCs/>
                <w:iCs/>
                <w:sz w:val="22"/>
                <w:szCs w:val="22"/>
                <w:u w:val="single"/>
              </w:rPr>
              <w:t xml:space="preserve">Ζητούμενη ποσότητα  </w:t>
            </w:r>
            <w:r w:rsidR="00D9066A" w:rsidRPr="00C106F3">
              <w:rPr>
                <w:rFonts w:cs="Arial"/>
                <w:bCs/>
                <w:iCs/>
                <w:sz w:val="22"/>
                <w:szCs w:val="22"/>
                <w:u w:val="single"/>
              </w:rPr>
              <w:t>4 πακέτα</w:t>
            </w:r>
          </w:p>
          <w:p w:rsidR="001D1BE2" w:rsidRPr="00C106F3" w:rsidRDefault="001D1BE2" w:rsidP="001D1BE2">
            <w:pPr>
              <w:pStyle w:val="af1"/>
              <w:shd w:val="clear" w:color="auto" w:fill="FFFFFF"/>
              <w:ind w:right="-58"/>
              <w:jc w:val="both"/>
              <w:rPr>
                <w:bCs/>
                <w:iCs/>
                <w:sz w:val="22"/>
                <w:szCs w:val="22"/>
                <w:u w:val="single"/>
              </w:rPr>
            </w:pPr>
            <w:r w:rsidRPr="00C106F3">
              <w:rPr>
                <w:bCs/>
                <w:iCs/>
                <w:sz w:val="22"/>
                <w:szCs w:val="22"/>
                <w:u w:val="single"/>
              </w:rPr>
              <w:t xml:space="preserve">ΚΩΔΙΚΟΣ ΝΟΣΟΚΟΜΕΙΟΥ: </w:t>
            </w:r>
            <w:r w:rsidR="00E84D90" w:rsidRPr="00C106F3">
              <w:rPr>
                <w:bCs/>
                <w:iCs/>
                <w:sz w:val="22"/>
                <w:szCs w:val="22"/>
                <w:u w:val="single"/>
              </w:rPr>
              <w:t>120057-1</w:t>
            </w:r>
          </w:p>
          <w:p w:rsidR="001D1BE2" w:rsidRPr="00C106F3" w:rsidRDefault="001D1BE2" w:rsidP="00095BF8">
            <w:pPr>
              <w:jc w:val="both"/>
              <w:rPr>
                <w:rFonts w:cs="Arial"/>
                <w:sz w:val="22"/>
                <w:szCs w:val="22"/>
              </w:rPr>
            </w:pPr>
          </w:p>
        </w:tc>
        <w:tc>
          <w:tcPr>
            <w:tcW w:w="850" w:type="dxa"/>
            <w:shd w:val="clear" w:color="auto" w:fill="auto"/>
            <w:vAlign w:val="center"/>
          </w:tcPr>
          <w:p w:rsidR="00F93E05" w:rsidRPr="00C106F3" w:rsidRDefault="00F93E05" w:rsidP="001D1BE2">
            <w:pPr>
              <w:rPr>
                <w:rFonts w:cs="Arial"/>
                <w:iCs/>
                <w:color w:val="000000"/>
                <w:sz w:val="22"/>
                <w:szCs w:val="22"/>
              </w:rPr>
            </w:pPr>
            <w:r w:rsidRPr="00C106F3">
              <w:rPr>
                <w:rFonts w:cs="Arial"/>
                <w:iCs/>
                <w:color w:val="000000"/>
                <w:sz w:val="22"/>
                <w:szCs w:val="22"/>
              </w:rPr>
              <w:t>ΝΑΙ</w:t>
            </w:r>
          </w:p>
        </w:tc>
        <w:tc>
          <w:tcPr>
            <w:tcW w:w="992" w:type="dxa"/>
            <w:shd w:val="clear" w:color="auto" w:fill="auto"/>
            <w:vAlign w:val="bottom"/>
          </w:tcPr>
          <w:p w:rsidR="00F93E05" w:rsidRPr="00C106F3" w:rsidRDefault="00F93E05" w:rsidP="009645E4">
            <w:pPr>
              <w:rPr>
                <w:rFonts w:cs="Arial"/>
                <w:iCs/>
                <w:color w:val="000000"/>
                <w:sz w:val="22"/>
                <w:szCs w:val="22"/>
              </w:rPr>
            </w:pPr>
          </w:p>
        </w:tc>
        <w:tc>
          <w:tcPr>
            <w:tcW w:w="2552" w:type="dxa"/>
            <w:shd w:val="clear" w:color="auto" w:fill="auto"/>
            <w:vAlign w:val="bottom"/>
          </w:tcPr>
          <w:p w:rsidR="00F93E05" w:rsidRPr="00C106F3" w:rsidRDefault="00F93E05" w:rsidP="009645E4">
            <w:pPr>
              <w:rPr>
                <w:rFonts w:cs="Arial"/>
                <w:iCs/>
                <w:color w:val="000000"/>
                <w:sz w:val="22"/>
                <w:szCs w:val="22"/>
              </w:rPr>
            </w:pPr>
          </w:p>
        </w:tc>
      </w:tr>
      <w:tr w:rsidR="00F93E05" w:rsidRPr="00C106F3" w:rsidTr="001D1BE2">
        <w:trPr>
          <w:trHeight w:val="479"/>
        </w:trPr>
        <w:tc>
          <w:tcPr>
            <w:tcW w:w="571" w:type="dxa"/>
            <w:shd w:val="clear" w:color="auto" w:fill="auto"/>
            <w:vAlign w:val="center"/>
          </w:tcPr>
          <w:p w:rsidR="00F93E05" w:rsidRPr="00C106F3" w:rsidRDefault="00F93E05" w:rsidP="009645E4">
            <w:pPr>
              <w:rPr>
                <w:rFonts w:cs="Arial"/>
                <w:iCs/>
                <w:color w:val="000000"/>
                <w:sz w:val="22"/>
                <w:szCs w:val="22"/>
              </w:rPr>
            </w:pPr>
            <w:r w:rsidRPr="00C106F3">
              <w:rPr>
                <w:rFonts w:cs="Arial"/>
                <w:iCs/>
                <w:color w:val="000000"/>
                <w:sz w:val="22"/>
                <w:szCs w:val="22"/>
              </w:rPr>
              <w:t>10</w:t>
            </w:r>
          </w:p>
        </w:tc>
        <w:tc>
          <w:tcPr>
            <w:tcW w:w="5099" w:type="dxa"/>
            <w:shd w:val="clear" w:color="auto" w:fill="auto"/>
            <w:vAlign w:val="center"/>
          </w:tcPr>
          <w:p w:rsidR="00F93E05" w:rsidRPr="00C106F3" w:rsidRDefault="00452EC9" w:rsidP="00095BF8">
            <w:pPr>
              <w:jc w:val="both"/>
              <w:rPr>
                <w:rFonts w:cs="Arial"/>
                <w:sz w:val="22"/>
                <w:szCs w:val="22"/>
              </w:rPr>
            </w:pPr>
            <w:r w:rsidRPr="00C106F3">
              <w:rPr>
                <w:rFonts w:cs="Arial"/>
                <w:sz w:val="22"/>
                <w:szCs w:val="22"/>
              </w:rPr>
              <w:t>ΚΑΤ.ΧΑΡ.ΗΚΓ ΘΕΡΜ.NIHON KOHDEN ECG1350K ΚΑΡ.ΜΟΝ.-2350Κ ΚΑΡΔ ΚΛΙΝ.</w:t>
            </w:r>
          </w:p>
          <w:p w:rsidR="001D1BE2" w:rsidRPr="00C106F3" w:rsidRDefault="001D1BE2" w:rsidP="001D1BE2">
            <w:pPr>
              <w:rPr>
                <w:rFonts w:cs="Arial"/>
                <w:bCs/>
                <w:iCs/>
                <w:sz w:val="22"/>
                <w:szCs w:val="22"/>
                <w:u w:val="single"/>
              </w:rPr>
            </w:pPr>
            <w:r w:rsidRPr="00C106F3">
              <w:rPr>
                <w:rFonts w:cs="Arial"/>
                <w:bCs/>
                <w:iCs/>
                <w:sz w:val="22"/>
                <w:szCs w:val="22"/>
                <w:u w:val="single"/>
              </w:rPr>
              <w:t xml:space="preserve">Ζητούμενη ποσότητα  </w:t>
            </w:r>
            <w:r w:rsidR="00D9066A" w:rsidRPr="00C106F3">
              <w:rPr>
                <w:rFonts w:cs="Arial"/>
                <w:bCs/>
                <w:iCs/>
                <w:sz w:val="22"/>
                <w:szCs w:val="22"/>
                <w:u w:val="single"/>
              </w:rPr>
              <w:t>300 δεσμίδες</w:t>
            </w:r>
          </w:p>
          <w:p w:rsidR="001D1BE2" w:rsidRPr="00C106F3" w:rsidRDefault="001D1BE2" w:rsidP="001D1BE2">
            <w:pPr>
              <w:pStyle w:val="af1"/>
              <w:shd w:val="clear" w:color="auto" w:fill="FFFFFF"/>
              <w:ind w:right="-58"/>
              <w:jc w:val="both"/>
              <w:rPr>
                <w:bCs/>
                <w:iCs/>
                <w:sz w:val="22"/>
                <w:szCs w:val="22"/>
                <w:u w:val="single"/>
              </w:rPr>
            </w:pPr>
            <w:r w:rsidRPr="00C106F3">
              <w:rPr>
                <w:bCs/>
                <w:iCs/>
                <w:sz w:val="22"/>
                <w:szCs w:val="22"/>
                <w:u w:val="single"/>
              </w:rPr>
              <w:t>ΚΩΔΙΚΟΣ ΝΟΣΟΚΟΜΕΙΟΥ: 1</w:t>
            </w:r>
            <w:r w:rsidR="00E84D90" w:rsidRPr="00C106F3">
              <w:rPr>
                <w:bCs/>
                <w:iCs/>
                <w:sz w:val="22"/>
                <w:szCs w:val="22"/>
                <w:u w:val="single"/>
              </w:rPr>
              <w:t>20069</w:t>
            </w:r>
          </w:p>
          <w:p w:rsidR="001D1BE2" w:rsidRPr="00C106F3" w:rsidRDefault="001D1BE2" w:rsidP="00095BF8">
            <w:pPr>
              <w:jc w:val="both"/>
              <w:rPr>
                <w:rFonts w:cs="Arial"/>
                <w:sz w:val="22"/>
                <w:szCs w:val="22"/>
              </w:rPr>
            </w:pPr>
          </w:p>
        </w:tc>
        <w:tc>
          <w:tcPr>
            <w:tcW w:w="850" w:type="dxa"/>
            <w:shd w:val="clear" w:color="auto" w:fill="auto"/>
            <w:vAlign w:val="center"/>
          </w:tcPr>
          <w:p w:rsidR="00F93E05" w:rsidRPr="00C106F3" w:rsidRDefault="00F93E05" w:rsidP="001D1BE2">
            <w:pPr>
              <w:rPr>
                <w:rFonts w:cs="Arial"/>
                <w:iCs/>
                <w:color w:val="000000"/>
                <w:sz w:val="22"/>
                <w:szCs w:val="22"/>
              </w:rPr>
            </w:pPr>
            <w:r w:rsidRPr="00C106F3">
              <w:rPr>
                <w:rFonts w:cs="Arial"/>
                <w:iCs/>
                <w:color w:val="000000"/>
                <w:sz w:val="22"/>
                <w:szCs w:val="22"/>
              </w:rPr>
              <w:t>ΝΑΙ</w:t>
            </w:r>
          </w:p>
        </w:tc>
        <w:tc>
          <w:tcPr>
            <w:tcW w:w="992" w:type="dxa"/>
            <w:shd w:val="clear" w:color="auto" w:fill="auto"/>
            <w:vAlign w:val="bottom"/>
          </w:tcPr>
          <w:p w:rsidR="00F93E05" w:rsidRPr="00C106F3" w:rsidRDefault="00F93E05" w:rsidP="009645E4">
            <w:pPr>
              <w:rPr>
                <w:rFonts w:cs="Arial"/>
                <w:iCs/>
                <w:color w:val="000000"/>
                <w:sz w:val="22"/>
                <w:szCs w:val="22"/>
              </w:rPr>
            </w:pPr>
          </w:p>
        </w:tc>
        <w:tc>
          <w:tcPr>
            <w:tcW w:w="2552" w:type="dxa"/>
            <w:shd w:val="clear" w:color="auto" w:fill="auto"/>
            <w:vAlign w:val="bottom"/>
          </w:tcPr>
          <w:p w:rsidR="00F93E05" w:rsidRPr="00C106F3" w:rsidRDefault="00F93E05" w:rsidP="009645E4">
            <w:pPr>
              <w:rPr>
                <w:rFonts w:cs="Arial"/>
                <w:iCs/>
                <w:color w:val="000000"/>
                <w:sz w:val="22"/>
                <w:szCs w:val="22"/>
              </w:rPr>
            </w:pPr>
          </w:p>
        </w:tc>
      </w:tr>
      <w:tr w:rsidR="00F93E05" w:rsidRPr="00C106F3" w:rsidTr="001D1BE2">
        <w:trPr>
          <w:trHeight w:val="479"/>
        </w:trPr>
        <w:tc>
          <w:tcPr>
            <w:tcW w:w="571" w:type="dxa"/>
            <w:shd w:val="clear" w:color="auto" w:fill="auto"/>
            <w:vAlign w:val="center"/>
          </w:tcPr>
          <w:p w:rsidR="00F93E05" w:rsidRPr="00C106F3" w:rsidRDefault="00F93E05" w:rsidP="009645E4">
            <w:pPr>
              <w:rPr>
                <w:rFonts w:cs="Arial"/>
                <w:iCs/>
                <w:color w:val="000000"/>
                <w:sz w:val="22"/>
                <w:szCs w:val="22"/>
              </w:rPr>
            </w:pPr>
            <w:r w:rsidRPr="00C106F3">
              <w:rPr>
                <w:rFonts w:cs="Arial"/>
                <w:iCs/>
                <w:color w:val="000000"/>
                <w:sz w:val="22"/>
                <w:szCs w:val="22"/>
              </w:rPr>
              <w:lastRenderedPageBreak/>
              <w:t>11</w:t>
            </w:r>
          </w:p>
        </w:tc>
        <w:tc>
          <w:tcPr>
            <w:tcW w:w="5099" w:type="dxa"/>
            <w:shd w:val="clear" w:color="auto" w:fill="auto"/>
            <w:vAlign w:val="center"/>
          </w:tcPr>
          <w:p w:rsidR="00F93E05" w:rsidRPr="00C106F3" w:rsidRDefault="00452EC9" w:rsidP="00095BF8">
            <w:pPr>
              <w:jc w:val="both"/>
              <w:rPr>
                <w:rFonts w:cs="Arial"/>
                <w:sz w:val="22"/>
                <w:szCs w:val="22"/>
              </w:rPr>
            </w:pPr>
            <w:r w:rsidRPr="00C106F3">
              <w:rPr>
                <w:rFonts w:cs="Arial"/>
                <w:sz w:val="22"/>
                <w:szCs w:val="22"/>
              </w:rPr>
              <w:t>ΚΑΤ.ΧΑΡ.ΠΛΑΚΕ ΚΑΡΔ.CARDIO RAPID K360 D</w:t>
            </w:r>
          </w:p>
          <w:p w:rsidR="001D1BE2" w:rsidRPr="00C106F3" w:rsidRDefault="00D9066A" w:rsidP="001D1BE2">
            <w:pPr>
              <w:rPr>
                <w:rFonts w:cs="Arial"/>
                <w:bCs/>
                <w:iCs/>
                <w:sz w:val="22"/>
                <w:szCs w:val="22"/>
                <w:u w:val="single"/>
              </w:rPr>
            </w:pPr>
            <w:r w:rsidRPr="00C106F3">
              <w:rPr>
                <w:rFonts w:cs="Arial"/>
                <w:bCs/>
                <w:iCs/>
                <w:sz w:val="22"/>
                <w:szCs w:val="22"/>
                <w:u w:val="single"/>
              </w:rPr>
              <w:t>Ζητούμενη ποσότητα  50 τεμάχια</w:t>
            </w:r>
          </w:p>
          <w:p w:rsidR="001D1BE2" w:rsidRPr="00C106F3" w:rsidRDefault="001D1BE2" w:rsidP="001D1BE2">
            <w:pPr>
              <w:pStyle w:val="af1"/>
              <w:shd w:val="clear" w:color="auto" w:fill="FFFFFF"/>
              <w:ind w:right="-58"/>
              <w:jc w:val="both"/>
              <w:rPr>
                <w:bCs/>
                <w:iCs/>
                <w:sz w:val="22"/>
                <w:szCs w:val="22"/>
                <w:u w:val="single"/>
              </w:rPr>
            </w:pPr>
            <w:r w:rsidRPr="00C106F3">
              <w:rPr>
                <w:bCs/>
                <w:iCs/>
                <w:sz w:val="22"/>
                <w:szCs w:val="22"/>
                <w:u w:val="single"/>
              </w:rPr>
              <w:t xml:space="preserve">ΚΩΔΙΚΟΣ ΝΟΣΟΚΟΜΕΙΟΥ: </w:t>
            </w:r>
            <w:r w:rsidR="00E84D90" w:rsidRPr="00C106F3">
              <w:rPr>
                <w:bCs/>
                <w:iCs/>
                <w:sz w:val="22"/>
                <w:szCs w:val="22"/>
                <w:u w:val="single"/>
              </w:rPr>
              <w:t>120074</w:t>
            </w:r>
          </w:p>
          <w:p w:rsidR="001D1BE2" w:rsidRPr="00C106F3" w:rsidRDefault="001D1BE2" w:rsidP="00095BF8">
            <w:pPr>
              <w:jc w:val="both"/>
              <w:rPr>
                <w:rFonts w:cs="Arial"/>
                <w:sz w:val="22"/>
                <w:szCs w:val="22"/>
              </w:rPr>
            </w:pPr>
          </w:p>
        </w:tc>
        <w:tc>
          <w:tcPr>
            <w:tcW w:w="850" w:type="dxa"/>
            <w:shd w:val="clear" w:color="auto" w:fill="auto"/>
            <w:vAlign w:val="center"/>
          </w:tcPr>
          <w:p w:rsidR="00F93E05" w:rsidRPr="00C106F3" w:rsidRDefault="00F93E05" w:rsidP="001D1BE2">
            <w:pPr>
              <w:rPr>
                <w:rFonts w:cs="Arial"/>
                <w:iCs/>
                <w:color w:val="000000"/>
                <w:sz w:val="22"/>
                <w:szCs w:val="22"/>
              </w:rPr>
            </w:pPr>
            <w:r w:rsidRPr="00C106F3">
              <w:rPr>
                <w:rFonts w:cs="Arial"/>
                <w:iCs/>
                <w:color w:val="000000"/>
                <w:sz w:val="22"/>
                <w:szCs w:val="22"/>
              </w:rPr>
              <w:t>ΝΑΙ</w:t>
            </w:r>
          </w:p>
        </w:tc>
        <w:tc>
          <w:tcPr>
            <w:tcW w:w="992" w:type="dxa"/>
            <w:shd w:val="clear" w:color="auto" w:fill="auto"/>
            <w:vAlign w:val="bottom"/>
          </w:tcPr>
          <w:p w:rsidR="00F93E05" w:rsidRPr="00C106F3" w:rsidRDefault="00F93E05" w:rsidP="009645E4">
            <w:pPr>
              <w:rPr>
                <w:rFonts w:cs="Arial"/>
                <w:iCs/>
                <w:color w:val="000000"/>
                <w:sz w:val="22"/>
                <w:szCs w:val="22"/>
              </w:rPr>
            </w:pPr>
          </w:p>
        </w:tc>
        <w:tc>
          <w:tcPr>
            <w:tcW w:w="2552" w:type="dxa"/>
            <w:shd w:val="clear" w:color="auto" w:fill="auto"/>
            <w:vAlign w:val="bottom"/>
          </w:tcPr>
          <w:p w:rsidR="00F93E05" w:rsidRPr="00C106F3" w:rsidRDefault="00F93E05" w:rsidP="009645E4">
            <w:pPr>
              <w:rPr>
                <w:rFonts w:cs="Arial"/>
                <w:iCs/>
                <w:color w:val="000000"/>
                <w:sz w:val="22"/>
                <w:szCs w:val="22"/>
              </w:rPr>
            </w:pPr>
          </w:p>
        </w:tc>
      </w:tr>
    </w:tbl>
    <w:p w:rsidR="000D5B43" w:rsidRPr="00C106F3" w:rsidRDefault="000D5B43" w:rsidP="009645E4">
      <w:pPr>
        <w:autoSpaceDE w:val="0"/>
        <w:autoSpaceDN w:val="0"/>
        <w:adjustRightInd w:val="0"/>
        <w:rPr>
          <w:rFonts w:cs="Arial"/>
          <w:color w:val="000000"/>
          <w:sz w:val="22"/>
          <w:szCs w:val="22"/>
          <w:highlight w:val="yellow"/>
          <w:lang w:val="en-US"/>
        </w:rPr>
      </w:pPr>
    </w:p>
    <w:p w:rsidR="00CC0F66" w:rsidRPr="00C106F3" w:rsidRDefault="00CC0F66" w:rsidP="00CC0F66">
      <w:pPr>
        <w:autoSpaceDE w:val="0"/>
        <w:autoSpaceDN w:val="0"/>
        <w:adjustRightInd w:val="0"/>
        <w:rPr>
          <w:rFonts w:cs="Arial"/>
          <w:color w:val="000000"/>
          <w:sz w:val="22"/>
          <w:szCs w:val="22"/>
        </w:rPr>
      </w:pPr>
    </w:p>
    <w:p w:rsidR="00CC0F66" w:rsidRPr="00C106F3" w:rsidRDefault="00CC0F66" w:rsidP="00CC0F66">
      <w:pPr>
        <w:autoSpaceDE w:val="0"/>
        <w:autoSpaceDN w:val="0"/>
        <w:adjustRightInd w:val="0"/>
        <w:rPr>
          <w:rFonts w:cs="Arial"/>
          <w:color w:val="000000"/>
          <w:sz w:val="22"/>
          <w:szCs w:val="22"/>
        </w:rPr>
      </w:pPr>
      <w:r w:rsidRPr="00C106F3">
        <w:rPr>
          <w:rFonts w:cs="Arial"/>
          <w:color w:val="000000"/>
          <w:sz w:val="22"/>
          <w:szCs w:val="22"/>
        </w:rPr>
        <w:t xml:space="preserve">Τα αναγραφόμενα στον πίνακα συμμόρφωσης, </w:t>
      </w:r>
      <w:r w:rsidRPr="00C106F3">
        <w:rPr>
          <w:rFonts w:cs="Arial"/>
          <w:b/>
          <w:bCs/>
          <w:color w:val="000000"/>
          <w:sz w:val="22"/>
          <w:szCs w:val="22"/>
        </w:rPr>
        <w:t xml:space="preserve">στον οποίο περιγράφεται αναλυτικά το προσφερόμενο είδος </w:t>
      </w:r>
      <w:r w:rsidRPr="00C106F3">
        <w:rPr>
          <w:rFonts w:cs="Arial"/>
          <w:color w:val="000000"/>
          <w:sz w:val="22"/>
          <w:szCs w:val="22"/>
        </w:rPr>
        <w:t>με το σύνολο των τεχνικών προδιαγραφών της πρόσκλησης, πρέπει να τεκμηριώνονται με παραπομπές στα επίσημα τεχνικά φυλλάδια (</w:t>
      </w:r>
      <w:proofErr w:type="spellStart"/>
      <w:r w:rsidRPr="00C106F3">
        <w:rPr>
          <w:rFonts w:cs="Arial"/>
          <w:color w:val="000000"/>
          <w:sz w:val="22"/>
          <w:szCs w:val="22"/>
        </w:rPr>
        <w:t>prospectus</w:t>
      </w:r>
      <w:proofErr w:type="spellEnd"/>
      <w:r w:rsidRPr="00C106F3">
        <w:rPr>
          <w:rFonts w:cs="Arial"/>
          <w:color w:val="000000"/>
          <w:sz w:val="22"/>
          <w:szCs w:val="22"/>
        </w:rPr>
        <w:t xml:space="preserve">) του κατασκευαστικού οίκου ή με την προσκόμιση επίσημων βεβαιώσεων του κατασκευαστή ή (και) άλλων επίσημων εγγράφων για ότι δεν αναγράφεται στα τεχνικά φυλλάδια. Προσφορές οι οποίες θα αντιγράφουν τις τεχνικές προδιαγραφές της πρόσκλησης ή θα απαντούν μονολεκτικά ("ΝΑΙ" ή "συμφωνούμε" </w:t>
      </w:r>
      <w:proofErr w:type="spellStart"/>
      <w:r w:rsidRPr="00C106F3">
        <w:rPr>
          <w:rFonts w:cs="Arial"/>
          <w:color w:val="000000"/>
          <w:sz w:val="22"/>
          <w:szCs w:val="22"/>
        </w:rPr>
        <w:t>κ.λ.π</w:t>
      </w:r>
      <w:proofErr w:type="spellEnd"/>
      <w:r w:rsidRPr="00C106F3">
        <w:rPr>
          <w:rFonts w:cs="Arial"/>
          <w:color w:val="000000"/>
          <w:sz w:val="22"/>
          <w:szCs w:val="22"/>
        </w:rPr>
        <w:t xml:space="preserve">.), χωρίς τεκμηρίωση και πλήρη παραπομπή – αντιστοιχία, μεταξύ κειμένου ανά παράγραφο και </w:t>
      </w:r>
      <w:proofErr w:type="spellStart"/>
      <w:r w:rsidRPr="00C106F3">
        <w:rPr>
          <w:rFonts w:cs="Arial"/>
          <w:color w:val="000000"/>
          <w:sz w:val="22"/>
          <w:szCs w:val="22"/>
        </w:rPr>
        <w:t>prospectus</w:t>
      </w:r>
      <w:proofErr w:type="spellEnd"/>
      <w:r w:rsidRPr="00C106F3">
        <w:rPr>
          <w:rFonts w:cs="Arial"/>
          <w:color w:val="000000"/>
          <w:sz w:val="22"/>
          <w:szCs w:val="22"/>
        </w:rPr>
        <w:t xml:space="preserve"> θα αποκλείονται</w:t>
      </w:r>
      <w:r w:rsidRPr="00C106F3">
        <w:rPr>
          <w:rFonts w:cs="Arial"/>
          <w:i/>
          <w:iCs/>
          <w:color w:val="000000"/>
          <w:sz w:val="22"/>
          <w:szCs w:val="22"/>
        </w:rPr>
        <w:t xml:space="preserve">. </w:t>
      </w:r>
    </w:p>
    <w:p w:rsidR="00CC0F66" w:rsidRPr="00C106F3" w:rsidRDefault="00CC0F66" w:rsidP="00CC0F66">
      <w:pPr>
        <w:autoSpaceDE w:val="0"/>
        <w:autoSpaceDN w:val="0"/>
        <w:adjustRightInd w:val="0"/>
        <w:rPr>
          <w:rFonts w:cs="Arial"/>
          <w:color w:val="000000"/>
          <w:sz w:val="22"/>
          <w:szCs w:val="22"/>
        </w:rPr>
      </w:pPr>
      <w:r w:rsidRPr="00C106F3">
        <w:rPr>
          <w:rFonts w:cs="Arial"/>
          <w:color w:val="000000"/>
          <w:sz w:val="22"/>
          <w:szCs w:val="22"/>
        </w:rPr>
        <w:t xml:space="preserve">Ο πίνακας συμμόρφωσης της Πρόσκλησης πρέπει να υποβληθεί με την τεχνική προσφορά, συμπληρωμένος σύμφωνα με τις παρακάτω επεξηγήσεις και οδηγίες, τις οποίες ο υποψήφιος είναι υποχρεωμένος να ακολουθήσει: </w:t>
      </w:r>
    </w:p>
    <w:p w:rsidR="00CC0F66" w:rsidRPr="00C106F3" w:rsidRDefault="00CC0F66" w:rsidP="00CC0F66">
      <w:pPr>
        <w:autoSpaceDE w:val="0"/>
        <w:autoSpaceDN w:val="0"/>
        <w:adjustRightInd w:val="0"/>
        <w:rPr>
          <w:rFonts w:cs="Arial"/>
          <w:b/>
          <w:bCs/>
          <w:color w:val="000000"/>
          <w:sz w:val="22"/>
          <w:szCs w:val="22"/>
        </w:rPr>
      </w:pPr>
    </w:p>
    <w:p w:rsidR="00CC0F66" w:rsidRPr="00C106F3" w:rsidRDefault="00CC0F66" w:rsidP="00CC0F66">
      <w:pPr>
        <w:autoSpaceDE w:val="0"/>
        <w:autoSpaceDN w:val="0"/>
        <w:adjustRightInd w:val="0"/>
        <w:rPr>
          <w:rFonts w:cs="Arial"/>
          <w:color w:val="000000"/>
          <w:sz w:val="22"/>
          <w:szCs w:val="22"/>
        </w:rPr>
      </w:pPr>
      <w:r w:rsidRPr="00C106F3">
        <w:rPr>
          <w:rFonts w:cs="Arial"/>
          <w:b/>
          <w:bCs/>
          <w:color w:val="000000"/>
          <w:sz w:val="22"/>
          <w:szCs w:val="22"/>
        </w:rPr>
        <w:t xml:space="preserve">1. </w:t>
      </w:r>
      <w:r w:rsidRPr="00C106F3">
        <w:rPr>
          <w:rFonts w:cs="Arial"/>
          <w:color w:val="000000"/>
          <w:sz w:val="22"/>
          <w:szCs w:val="22"/>
        </w:rPr>
        <w:t xml:space="preserve">Στη Στήλη «ΤΕΧΝΙΚΗ ΠΡΟΔΙΑΓΡΑΦΗ», περιγράφονται αναλυτικά οι αντίστοιχοι τεχνικοί όροι, υποχρεώσεις ή επεξηγήσεις για τα οποία θα πρέπει να δοθούν αντίστοιχες απαντήσεις. </w:t>
      </w:r>
    </w:p>
    <w:p w:rsidR="00CC0F66" w:rsidRPr="00C106F3" w:rsidRDefault="00CC0F66" w:rsidP="00CC0F66">
      <w:pPr>
        <w:autoSpaceDE w:val="0"/>
        <w:autoSpaceDN w:val="0"/>
        <w:adjustRightInd w:val="0"/>
        <w:rPr>
          <w:rFonts w:cs="Arial"/>
          <w:color w:val="000000"/>
          <w:sz w:val="22"/>
          <w:szCs w:val="22"/>
        </w:rPr>
      </w:pPr>
      <w:r w:rsidRPr="00C106F3">
        <w:rPr>
          <w:rFonts w:cs="Arial"/>
          <w:b/>
          <w:bCs/>
          <w:color w:val="000000"/>
          <w:sz w:val="22"/>
          <w:szCs w:val="22"/>
        </w:rPr>
        <w:t xml:space="preserve">2. </w:t>
      </w:r>
      <w:r w:rsidRPr="00C106F3">
        <w:rPr>
          <w:rFonts w:cs="Arial"/>
          <w:color w:val="000000"/>
          <w:sz w:val="22"/>
          <w:szCs w:val="22"/>
        </w:rPr>
        <w:t xml:space="preserve">Στη στήλη «ΑΠΑΝΤΗΣΗ ΥΠΟΨΗΦΙΟΥ» σημειώνεται η απάντηση του υποψηφίου Αναδόχου που έχει τη μορφή ΝΑΙ/ 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 </w:t>
      </w:r>
    </w:p>
    <w:p w:rsidR="00CC0F66" w:rsidRPr="00C106F3" w:rsidRDefault="00CC0F66" w:rsidP="00CC0F66">
      <w:pPr>
        <w:rPr>
          <w:rFonts w:cs="Arial"/>
          <w:b/>
          <w:bCs/>
          <w:sz w:val="22"/>
          <w:szCs w:val="22"/>
        </w:rPr>
      </w:pPr>
      <w:r w:rsidRPr="00C106F3">
        <w:rPr>
          <w:rFonts w:cs="Arial"/>
          <w:b/>
          <w:bCs/>
          <w:color w:val="000000"/>
          <w:sz w:val="22"/>
          <w:szCs w:val="22"/>
        </w:rPr>
        <w:t xml:space="preserve">3. </w:t>
      </w:r>
      <w:r w:rsidRPr="00C106F3">
        <w:rPr>
          <w:rFonts w:cs="Arial"/>
          <w:color w:val="000000"/>
          <w:sz w:val="22"/>
          <w:szCs w:val="22"/>
        </w:rPr>
        <w:t xml:space="preserve">Στη στήλη «ΠΑΡΑΠΟΜΠΗ» θα καταγραφεί η σαφής παραπομπή σε ενότητα της τεχνικής προσφοράς, η οποία θα περιλαμβάνει αριθμημένα Τεχνικά Φυλλάδια κατασκευαστών, ή αναλυτικές τεχνικές περιγραφές των υπηρεσιών, του εξοπλισμού ή του τρόπου διασύνδεσης και λειτουργίας ή αναφορές μεθοδολογίας εγκατάστασης και υποστήριξης κλπ., που κατά την κρίση του υποψηφίου Αναδόχου τεκμηριώνουν τα στοιχεία του Πίνακα Συμμόρφωσης. </w:t>
      </w:r>
      <w:r w:rsidRPr="00C106F3">
        <w:rPr>
          <w:rFonts w:cs="Arial"/>
          <w:b/>
          <w:bCs/>
          <w:sz w:val="22"/>
          <w:szCs w:val="22"/>
        </w:rPr>
        <w:t xml:space="preserve"> </w:t>
      </w:r>
    </w:p>
    <w:p w:rsidR="00CC0F66" w:rsidRPr="00C106F3" w:rsidRDefault="00CC0F66" w:rsidP="00CC0F66">
      <w:pPr>
        <w:pStyle w:val="Default"/>
        <w:spacing w:after="120"/>
        <w:jc w:val="both"/>
        <w:rPr>
          <w:rFonts w:ascii="Arial" w:hAnsi="Arial" w:cs="Arial"/>
          <w:color w:val="auto"/>
          <w:sz w:val="22"/>
          <w:szCs w:val="22"/>
        </w:rPr>
      </w:pPr>
      <w:r w:rsidRPr="00C106F3">
        <w:rPr>
          <w:rFonts w:ascii="Arial" w:hAnsi="Arial" w:cs="Arial"/>
          <w:color w:val="auto"/>
          <w:sz w:val="22"/>
          <w:szCs w:val="22"/>
        </w:rPr>
        <w:t xml:space="preserve">4. Είναι υποχρεωτική η πλήρης συμπλήρωση των παραπομπών, οι οποίες πρέπει να είναι κατά το δυνατόν συγκεκριμένες (π.χ. Τεχνικό Φυλλάδιο 3, Σελ. 4 Παράγραφος 4, </w:t>
      </w:r>
      <w:proofErr w:type="spellStart"/>
      <w:r w:rsidRPr="00C106F3">
        <w:rPr>
          <w:rFonts w:ascii="Arial" w:hAnsi="Arial" w:cs="Arial"/>
          <w:color w:val="auto"/>
          <w:sz w:val="22"/>
          <w:szCs w:val="22"/>
        </w:rPr>
        <w:t>κ.λ.π</w:t>
      </w:r>
      <w:proofErr w:type="spellEnd"/>
      <w:r w:rsidRPr="00C106F3">
        <w:rPr>
          <w:rFonts w:ascii="Arial" w:hAnsi="Arial" w:cs="Arial"/>
          <w:color w:val="auto"/>
          <w:sz w:val="22"/>
          <w:szCs w:val="22"/>
        </w:rPr>
        <w:t xml:space="preserve">.). Αντίστοιχα στο τεχνικό φυλλάδιο ή στην αναφορά θα υπογραμμιστεί το σημείο που τεκμηριώνει τη συμφωνία και θα σημειωθεί η αντίστοιχη παράγραφος του Πίνακα Συμμόρφωσης, στην οποία καταγράφεται η ζητούμενη προδιαγραφή (π.χ. </w:t>
      </w:r>
      <w:proofErr w:type="spellStart"/>
      <w:r w:rsidRPr="00C106F3">
        <w:rPr>
          <w:rFonts w:ascii="Arial" w:hAnsi="Arial" w:cs="Arial"/>
          <w:color w:val="auto"/>
          <w:sz w:val="22"/>
          <w:szCs w:val="22"/>
        </w:rPr>
        <w:t>Προδ</w:t>
      </w:r>
      <w:proofErr w:type="spellEnd"/>
      <w:r w:rsidRPr="00C106F3">
        <w:rPr>
          <w:rFonts w:ascii="Arial" w:hAnsi="Arial" w:cs="Arial"/>
          <w:color w:val="auto"/>
          <w:sz w:val="22"/>
          <w:szCs w:val="22"/>
        </w:rPr>
        <w:t>. 4.18).</w:t>
      </w:r>
    </w:p>
    <w:p w:rsidR="00777BF3" w:rsidRPr="00C106F3" w:rsidRDefault="00777BF3">
      <w:pPr>
        <w:rPr>
          <w:rFonts w:cs="Arial"/>
          <w:b/>
          <w:sz w:val="22"/>
          <w:szCs w:val="22"/>
          <w:highlight w:val="yellow"/>
        </w:rPr>
      </w:pPr>
      <w:r w:rsidRPr="00C106F3">
        <w:rPr>
          <w:rFonts w:cs="Arial"/>
          <w:b/>
          <w:sz w:val="22"/>
          <w:szCs w:val="22"/>
          <w:highlight w:val="yellow"/>
        </w:rPr>
        <w:br w:type="page"/>
      </w:r>
    </w:p>
    <w:p w:rsidR="00F70EB4" w:rsidRPr="00C106F3" w:rsidRDefault="00F70EB4" w:rsidP="00F70EB4">
      <w:pPr>
        <w:pStyle w:val="a3"/>
        <w:rPr>
          <w:rFonts w:cs="Arial"/>
          <w:sz w:val="22"/>
          <w:szCs w:val="22"/>
        </w:rPr>
      </w:pPr>
      <w:r w:rsidRPr="00C106F3">
        <w:rPr>
          <w:rFonts w:cs="Arial"/>
          <w:b/>
          <w:bCs/>
          <w:sz w:val="22"/>
          <w:szCs w:val="22"/>
        </w:rPr>
        <w:lastRenderedPageBreak/>
        <w:t xml:space="preserve">           </w:t>
      </w:r>
      <w:r w:rsidRPr="00C106F3">
        <w:rPr>
          <w:rFonts w:cs="Arial"/>
          <w:bCs/>
          <w:sz w:val="22"/>
          <w:szCs w:val="22"/>
        </w:rPr>
        <w:t xml:space="preserve">ΠΑΡΑΡΤΗΜΑ ΙΙ-ΥΠΟΔΕΙΓΜΑ ΟΙΚΟΝΟΜΙΚΗΣ ΠΡΟΣΦΟΡΑΣ </w:t>
      </w:r>
    </w:p>
    <w:p w:rsidR="00F70EB4" w:rsidRPr="00C106F3" w:rsidRDefault="00F70EB4" w:rsidP="00F70EB4">
      <w:pPr>
        <w:pStyle w:val="a3"/>
        <w:rPr>
          <w:rFonts w:cs="Arial"/>
          <w:bCs/>
          <w:sz w:val="22"/>
          <w:szCs w:val="22"/>
          <w:u w:val="single"/>
        </w:rPr>
      </w:pPr>
    </w:p>
    <w:tbl>
      <w:tblPr>
        <w:tblW w:w="87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47"/>
        <w:gridCol w:w="1525"/>
        <w:gridCol w:w="1701"/>
        <w:gridCol w:w="977"/>
        <w:gridCol w:w="1149"/>
        <w:gridCol w:w="993"/>
        <w:gridCol w:w="708"/>
        <w:gridCol w:w="1261"/>
      </w:tblGrid>
      <w:tr w:rsidR="00F70EB4" w:rsidRPr="00C106F3" w:rsidTr="00F70EB4">
        <w:trPr>
          <w:trHeight w:val="1250"/>
          <w:jc w:val="center"/>
        </w:trPr>
        <w:tc>
          <w:tcPr>
            <w:tcW w:w="447" w:type="dxa"/>
            <w:shd w:val="clear" w:color="auto" w:fill="A6A6A6"/>
            <w:vAlign w:val="center"/>
          </w:tcPr>
          <w:p w:rsidR="00F70EB4" w:rsidRPr="00C106F3" w:rsidRDefault="00F70EB4" w:rsidP="00F70EB4">
            <w:pPr>
              <w:pStyle w:val="a3"/>
              <w:rPr>
                <w:rFonts w:cs="Arial"/>
                <w:bCs/>
                <w:sz w:val="22"/>
                <w:szCs w:val="22"/>
              </w:rPr>
            </w:pPr>
            <w:r w:rsidRPr="00C106F3">
              <w:rPr>
                <w:rFonts w:cs="Arial"/>
                <w:bCs/>
                <w:sz w:val="22"/>
                <w:szCs w:val="22"/>
              </w:rPr>
              <w:t>Α/Α</w:t>
            </w:r>
          </w:p>
        </w:tc>
        <w:tc>
          <w:tcPr>
            <w:tcW w:w="1525" w:type="dxa"/>
            <w:shd w:val="clear" w:color="auto" w:fill="A6A6A6"/>
            <w:vAlign w:val="center"/>
          </w:tcPr>
          <w:p w:rsidR="00F70EB4" w:rsidRPr="00C106F3" w:rsidRDefault="00F70EB4" w:rsidP="00F70EB4">
            <w:pPr>
              <w:pStyle w:val="a3"/>
              <w:rPr>
                <w:rFonts w:cs="Arial"/>
                <w:bCs/>
                <w:sz w:val="22"/>
                <w:szCs w:val="22"/>
              </w:rPr>
            </w:pPr>
            <w:r w:rsidRPr="00C106F3">
              <w:rPr>
                <w:rFonts w:cs="Arial"/>
                <w:bCs/>
                <w:sz w:val="22"/>
                <w:szCs w:val="22"/>
              </w:rPr>
              <w:t>ΕΙΔΟΣ ΥΛΙΚΟΥ</w:t>
            </w:r>
          </w:p>
        </w:tc>
        <w:tc>
          <w:tcPr>
            <w:tcW w:w="1701" w:type="dxa"/>
            <w:shd w:val="clear" w:color="auto" w:fill="A6A6A6"/>
            <w:vAlign w:val="center"/>
          </w:tcPr>
          <w:p w:rsidR="00F70EB4" w:rsidRPr="00C106F3" w:rsidRDefault="00F70EB4" w:rsidP="00F70EB4">
            <w:pPr>
              <w:pStyle w:val="a3"/>
              <w:rPr>
                <w:rFonts w:cs="Arial"/>
                <w:bCs/>
                <w:sz w:val="22"/>
                <w:szCs w:val="22"/>
              </w:rPr>
            </w:pPr>
            <w:r w:rsidRPr="00C106F3">
              <w:rPr>
                <w:rFonts w:cs="Arial"/>
                <w:bCs/>
                <w:sz w:val="22"/>
                <w:szCs w:val="22"/>
              </w:rPr>
              <w:t>ΠΕΡΙΓΡΑΦΗ ΥΛΙΚΟΥ</w:t>
            </w:r>
          </w:p>
        </w:tc>
        <w:tc>
          <w:tcPr>
            <w:tcW w:w="977" w:type="dxa"/>
            <w:shd w:val="clear" w:color="auto" w:fill="A6A6A6"/>
            <w:vAlign w:val="center"/>
          </w:tcPr>
          <w:p w:rsidR="00F70EB4" w:rsidRPr="00C106F3" w:rsidRDefault="00F70EB4" w:rsidP="00F70EB4">
            <w:pPr>
              <w:pStyle w:val="a3"/>
              <w:rPr>
                <w:rFonts w:cs="Arial"/>
                <w:bCs/>
                <w:sz w:val="22"/>
                <w:szCs w:val="22"/>
              </w:rPr>
            </w:pPr>
            <w:r w:rsidRPr="00C106F3">
              <w:rPr>
                <w:rFonts w:cs="Arial"/>
                <w:bCs/>
                <w:sz w:val="22"/>
                <w:szCs w:val="22"/>
              </w:rPr>
              <w:t>ΠΟΣΟΤΗΤΑ</w:t>
            </w:r>
          </w:p>
        </w:tc>
        <w:tc>
          <w:tcPr>
            <w:tcW w:w="1149" w:type="dxa"/>
            <w:shd w:val="clear" w:color="auto" w:fill="A6A6A6"/>
            <w:vAlign w:val="center"/>
          </w:tcPr>
          <w:p w:rsidR="00F70EB4" w:rsidRPr="00C106F3" w:rsidRDefault="00F70EB4" w:rsidP="00F70EB4">
            <w:pPr>
              <w:pStyle w:val="a3"/>
              <w:rPr>
                <w:rFonts w:cs="Arial"/>
                <w:bCs/>
                <w:sz w:val="22"/>
                <w:szCs w:val="22"/>
              </w:rPr>
            </w:pPr>
            <w:r w:rsidRPr="00C106F3">
              <w:rPr>
                <w:rFonts w:cs="Arial"/>
                <w:bCs/>
                <w:sz w:val="22"/>
                <w:szCs w:val="22"/>
              </w:rPr>
              <w:t>ΤΙΜΗ ΧΩΡΙΣ ΦΠΑ</w:t>
            </w:r>
          </w:p>
        </w:tc>
        <w:tc>
          <w:tcPr>
            <w:tcW w:w="993" w:type="dxa"/>
            <w:shd w:val="clear" w:color="auto" w:fill="A6A6A6"/>
            <w:vAlign w:val="center"/>
          </w:tcPr>
          <w:p w:rsidR="00F70EB4" w:rsidRPr="00C106F3" w:rsidRDefault="00F70EB4" w:rsidP="00F70EB4">
            <w:pPr>
              <w:pStyle w:val="a3"/>
              <w:rPr>
                <w:rFonts w:cs="Arial"/>
                <w:bCs/>
                <w:sz w:val="22"/>
                <w:szCs w:val="22"/>
              </w:rPr>
            </w:pPr>
            <w:r w:rsidRPr="00C106F3">
              <w:rPr>
                <w:rFonts w:cs="Arial"/>
                <w:bCs/>
                <w:sz w:val="22"/>
                <w:szCs w:val="22"/>
              </w:rPr>
              <w:t>ΚΑΘΑΡΗ ΑΞΙΑ ΧΩΡΙΣ ΦΠΑ</w:t>
            </w:r>
          </w:p>
        </w:tc>
        <w:tc>
          <w:tcPr>
            <w:tcW w:w="708" w:type="dxa"/>
            <w:shd w:val="clear" w:color="auto" w:fill="A6A6A6"/>
            <w:vAlign w:val="center"/>
          </w:tcPr>
          <w:p w:rsidR="00F70EB4" w:rsidRPr="00C106F3" w:rsidRDefault="00F70EB4" w:rsidP="00F70EB4">
            <w:pPr>
              <w:pStyle w:val="a3"/>
              <w:rPr>
                <w:rFonts w:cs="Arial"/>
                <w:bCs/>
                <w:sz w:val="22"/>
                <w:szCs w:val="22"/>
              </w:rPr>
            </w:pPr>
            <w:r w:rsidRPr="00C106F3">
              <w:rPr>
                <w:rFonts w:cs="Arial"/>
                <w:bCs/>
                <w:sz w:val="22"/>
                <w:szCs w:val="22"/>
              </w:rPr>
              <w:t>ΦΠΑ</w:t>
            </w:r>
          </w:p>
          <w:p w:rsidR="00F70EB4" w:rsidRPr="00C106F3" w:rsidRDefault="00F70EB4" w:rsidP="00F70EB4">
            <w:pPr>
              <w:pStyle w:val="a3"/>
              <w:rPr>
                <w:rFonts w:cs="Arial"/>
                <w:bCs/>
                <w:sz w:val="22"/>
                <w:szCs w:val="22"/>
              </w:rPr>
            </w:pPr>
          </w:p>
        </w:tc>
        <w:tc>
          <w:tcPr>
            <w:tcW w:w="1261" w:type="dxa"/>
            <w:shd w:val="clear" w:color="auto" w:fill="A6A6A6"/>
            <w:vAlign w:val="center"/>
          </w:tcPr>
          <w:p w:rsidR="00F70EB4" w:rsidRPr="00C106F3" w:rsidRDefault="00F70EB4" w:rsidP="00F70EB4">
            <w:pPr>
              <w:pStyle w:val="a3"/>
              <w:rPr>
                <w:rFonts w:cs="Arial"/>
                <w:bCs/>
                <w:sz w:val="22"/>
                <w:szCs w:val="22"/>
              </w:rPr>
            </w:pPr>
            <w:r w:rsidRPr="00C106F3">
              <w:rPr>
                <w:rFonts w:cs="Arial"/>
                <w:bCs/>
                <w:sz w:val="22"/>
                <w:szCs w:val="22"/>
              </w:rPr>
              <w:t>ΤΕΛΙΚΗ ΤΙΜΗ ΣΥΜΠΛ. ΦΠΑ</w:t>
            </w:r>
          </w:p>
          <w:p w:rsidR="00F70EB4" w:rsidRPr="00C106F3" w:rsidRDefault="00F70EB4" w:rsidP="00F70EB4">
            <w:pPr>
              <w:pStyle w:val="a3"/>
              <w:rPr>
                <w:rFonts w:cs="Arial"/>
                <w:bCs/>
                <w:sz w:val="22"/>
                <w:szCs w:val="22"/>
              </w:rPr>
            </w:pPr>
          </w:p>
        </w:tc>
      </w:tr>
      <w:tr w:rsidR="00F70EB4" w:rsidRPr="00C106F3" w:rsidTr="00F70EB4">
        <w:trPr>
          <w:trHeight w:val="8985"/>
          <w:jc w:val="center"/>
        </w:trPr>
        <w:tc>
          <w:tcPr>
            <w:tcW w:w="447" w:type="dxa"/>
          </w:tcPr>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tc>
        <w:tc>
          <w:tcPr>
            <w:tcW w:w="1525" w:type="dxa"/>
          </w:tcPr>
          <w:p w:rsidR="00F70EB4" w:rsidRPr="00C106F3" w:rsidRDefault="00F70EB4" w:rsidP="00F70EB4">
            <w:pPr>
              <w:pStyle w:val="a3"/>
              <w:rPr>
                <w:rFonts w:cs="Arial"/>
                <w:bCs/>
                <w:sz w:val="22"/>
                <w:szCs w:val="22"/>
              </w:rPr>
            </w:pPr>
          </w:p>
        </w:tc>
        <w:tc>
          <w:tcPr>
            <w:tcW w:w="1701" w:type="dxa"/>
          </w:tcPr>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p w:rsidR="00F70EB4" w:rsidRPr="00C106F3" w:rsidRDefault="00F70EB4" w:rsidP="00F70EB4">
            <w:pPr>
              <w:pStyle w:val="a3"/>
              <w:rPr>
                <w:rFonts w:cs="Arial"/>
                <w:bCs/>
                <w:sz w:val="22"/>
                <w:szCs w:val="22"/>
              </w:rPr>
            </w:pPr>
          </w:p>
        </w:tc>
        <w:tc>
          <w:tcPr>
            <w:tcW w:w="977" w:type="dxa"/>
          </w:tcPr>
          <w:p w:rsidR="00F70EB4" w:rsidRPr="00C106F3" w:rsidRDefault="00F70EB4" w:rsidP="00F70EB4">
            <w:pPr>
              <w:pStyle w:val="a3"/>
              <w:rPr>
                <w:rFonts w:cs="Arial"/>
                <w:bCs/>
                <w:sz w:val="22"/>
                <w:szCs w:val="22"/>
              </w:rPr>
            </w:pPr>
          </w:p>
        </w:tc>
        <w:tc>
          <w:tcPr>
            <w:tcW w:w="1149" w:type="dxa"/>
          </w:tcPr>
          <w:p w:rsidR="00F70EB4" w:rsidRPr="00C106F3" w:rsidRDefault="00F70EB4" w:rsidP="00F70EB4">
            <w:pPr>
              <w:pStyle w:val="a3"/>
              <w:rPr>
                <w:rFonts w:cs="Arial"/>
                <w:bCs/>
                <w:sz w:val="22"/>
                <w:szCs w:val="22"/>
              </w:rPr>
            </w:pPr>
          </w:p>
        </w:tc>
        <w:tc>
          <w:tcPr>
            <w:tcW w:w="993" w:type="dxa"/>
          </w:tcPr>
          <w:p w:rsidR="00F70EB4" w:rsidRPr="00C106F3" w:rsidRDefault="00F70EB4" w:rsidP="00F70EB4">
            <w:pPr>
              <w:pStyle w:val="a3"/>
              <w:rPr>
                <w:rFonts w:cs="Arial"/>
                <w:bCs/>
                <w:sz w:val="22"/>
                <w:szCs w:val="22"/>
              </w:rPr>
            </w:pPr>
          </w:p>
        </w:tc>
        <w:tc>
          <w:tcPr>
            <w:tcW w:w="708" w:type="dxa"/>
          </w:tcPr>
          <w:p w:rsidR="00F70EB4" w:rsidRPr="00C106F3" w:rsidRDefault="00F70EB4" w:rsidP="00F70EB4">
            <w:pPr>
              <w:pStyle w:val="a3"/>
              <w:rPr>
                <w:rFonts w:cs="Arial"/>
                <w:bCs/>
                <w:sz w:val="22"/>
                <w:szCs w:val="22"/>
              </w:rPr>
            </w:pPr>
          </w:p>
        </w:tc>
        <w:tc>
          <w:tcPr>
            <w:tcW w:w="1261" w:type="dxa"/>
          </w:tcPr>
          <w:p w:rsidR="00F70EB4" w:rsidRPr="00C106F3" w:rsidRDefault="00F70EB4" w:rsidP="00F70EB4">
            <w:pPr>
              <w:pStyle w:val="a3"/>
              <w:rPr>
                <w:rFonts w:cs="Arial"/>
                <w:bCs/>
                <w:sz w:val="22"/>
                <w:szCs w:val="22"/>
              </w:rPr>
            </w:pPr>
          </w:p>
        </w:tc>
      </w:tr>
    </w:tbl>
    <w:p w:rsidR="00F70EB4" w:rsidRPr="00C106F3" w:rsidRDefault="00F70EB4" w:rsidP="00F70EB4">
      <w:pPr>
        <w:pStyle w:val="a3"/>
        <w:rPr>
          <w:rFonts w:cs="Arial"/>
          <w:b/>
          <w:bCs/>
          <w:sz w:val="22"/>
          <w:szCs w:val="22"/>
          <w:u w:val="single"/>
        </w:rPr>
      </w:pPr>
      <w:r w:rsidRPr="00C106F3">
        <w:rPr>
          <w:rFonts w:cs="Arial"/>
          <w:b/>
          <w:bCs/>
          <w:sz w:val="22"/>
          <w:szCs w:val="22"/>
          <w:u w:val="single"/>
        </w:rPr>
        <w:br w:type="page"/>
      </w:r>
    </w:p>
    <w:p w:rsidR="00F70EB4" w:rsidRPr="00C106F3" w:rsidRDefault="00F70EB4" w:rsidP="00F70EB4">
      <w:pPr>
        <w:pStyle w:val="a3"/>
        <w:jc w:val="center"/>
        <w:rPr>
          <w:rFonts w:cs="Arial"/>
          <w:b/>
          <w:bCs/>
          <w:sz w:val="22"/>
          <w:szCs w:val="22"/>
          <w:u w:val="single"/>
        </w:rPr>
      </w:pPr>
      <w:r w:rsidRPr="00C106F3">
        <w:rPr>
          <w:rFonts w:cs="Arial"/>
          <w:b/>
          <w:bCs/>
          <w:sz w:val="22"/>
          <w:szCs w:val="22"/>
          <w:u w:val="single"/>
        </w:rPr>
        <w:lastRenderedPageBreak/>
        <w:t>ΥΠΟΔΕΙΓΜΑ ΥΠΕΥΘΥΝΗΣ ΔΗΛΩΣΗΣ</w:t>
      </w:r>
    </w:p>
    <w:p w:rsidR="00F70EB4" w:rsidRPr="00C106F3" w:rsidRDefault="00F70EB4" w:rsidP="00F70EB4">
      <w:pPr>
        <w:pStyle w:val="a3"/>
        <w:jc w:val="center"/>
        <w:rPr>
          <w:rFonts w:cs="Arial"/>
          <w:b/>
          <w:sz w:val="22"/>
          <w:szCs w:val="22"/>
        </w:rPr>
      </w:pPr>
      <w:r w:rsidRPr="00C106F3">
        <w:rPr>
          <w:rFonts w:cs="Arial"/>
          <w:b/>
          <w:noProof/>
          <w:sz w:val="22"/>
          <w:szCs w:val="22"/>
        </w:rPr>
        <w:drawing>
          <wp:inline distT="0" distB="0" distL="0" distR="0">
            <wp:extent cx="523875" cy="533400"/>
            <wp:effectExtent l="19050" t="0" r="9525"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523875" cy="533400"/>
                    </a:xfrm>
                    <a:prstGeom prst="rect">
                      <a:avLst/>
                    </a:prstGeom>
                    <a:noFill/>
                    <a:ln w="9525">
                      <a:noFill/>
                      <a:miter lim="800000"/>
                      <a:headEnd/>
                      <a:tailEnd/>
                    </a:ln>
                  </pic:spPr>
                </pic:pic>
              </a:graphicData>
            </a:graphic>
          </wp:inline>
        </w:drawing>
      </w:r>
    </w:p>
    <w:p w:rsidR="00F70EB4" w:rsidRPr="00C106F3" w:rsidRDefault="00F70EB4" w:rsidP="00F70EB4">
      <w:pPr>
        <w:pStyle w:val="a3"/>
        <w:jc w:val="center"/>
        <w:rPr>
          <w:rFonts w:cs="Arial"/>
          <w:b/>
          <w:sz w:val="22"/>
          <w:szCs w:val="22"/>
        </w:rPr>
      </w:pPr>
      <w:r w:rsidRPr="00C106F3">
        <w:rPr>
          <w:rFonts w:cs="Arial"/>
          <w:b/>
          <w:sz w:val="22"/>
          <w:szCs w:val="22"/>
        </w:rPr>
        <w:t>ΥΠΕΥΘΥΝΗ ΔΗΛΩΣΗ</w:t>
      </w:r>
    </w:p>
    <w:p w:rsidR="00F70EB4" w:rsidRPr="00C106F3" w:rsidRDefault="00F70EB4" w:rsidP="00F70EB4">
      <w:pPr>
        <w:pStyle w:val="a3"/>
        <w:jc w:val="center"/>
        <w:rPr>
          <w:rFonts w:cs="Arial"/>
          <w:b/>
          <w:sz w:val="22"/>
          <w:szCs w:val="22"/>
        </w:rPr>
      </w:pPr>
      <w:r w:rsidRPr="00C106F3">
        <w:rPr>
          <w:rFonts w:cs="Arial"/>
          <w:b/>
          <w:sz w:val="22"/>
          <w:szCs w:val="22"/>
          <w:vertAlign w:val="superscript"/>
        </w:rPr>
        <w:t>(άρθρο 8 Ν.1599/1986)</w:t>
      </w:r>
    </w:p>
    <w:tbl>
      <w:tblPr>
        <w:tblW w:w="9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708"/>
      </w:tblGrid>
      <w:tr w:rsidR="00F70EB4" w:rsidRPr="00C106F3" w:rsidTr="00F70EB4">
        <w:tc>
          <w:tcPr>
            <w:tcW w:w="9708" w:type="dxa"/>
            <w:shd w:val="clear" w:color="auto" w:fill="auto"/>
          </w:tcPr>
          <w:p w:rsidR="00F70EB4" w:rsidRPr="00C106F3" w:rsidRDefault="00F70EB4" w:rsidP="00F70EB4">
            <w:pPr>
              <w:pStyle w:val="a3"/>
              <w:rPr>
                <w:rFonts w:cs="Arial"/>
                <w:sz w:val="22"/>
                <w:szCs w:val="22"/>
              </w:rPr>
            </w:pPr>
            <w:r w:rsidRPr="00C106F3">
              <w:rPr>
                <w:rFonts w:cs="Arial"/>
                <w:sz w:val="22"/>
                <w:szCs w:val="22"/>
              </w:rPr>
              <w:t>Η ακρίβεια των στοιχείων που υποβάλλονται με αυτή τη δήλωση μπορεί να ελεγχθεί με βάση το αρχείο άλλων υπηρεσιών (άρθρο 8 παρ. 4 Ν. 1599/1986)</w:t>
            </w:r>
          </w:p>
        </w:tc>
      </w:tr>
    </w:tbl>
    <w:p w:rsidR="00F70EB4" w:rsidRPr="00C106F3" w:rsidRDefault="00F70EB4" w:rsidP="00F70EB4">
      <w:pPr>
        <w:pStyle w:val="a3"/>
        <w:rPr>
          <w:rFonts w:cs="Arial"/>
          <w:vanish/>
          <w:sz w:val="22"/>
          <w:szCs w:val="22"/>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329"/>
        <w:gridCol w:w="658"/>
        <w:gridCol w:w="93"/>
        <w:gridCol w:w="1949"/>
        <w:gridCol w:w="720"/>
        <w:gridCol w:w="360"/>
        <w:gridCol w:w="31"/>
        <w:gridCol w:w="689"/>
        <w:gridCol w:w="751"/>
        <w:gridCol w:w="329"/>
        <w:gridCol w:w="720"/>
        <w:gridCol w:w="540"/>
        <w:gridCol w:w="540"/>
        <w:gridCol w:w="631"/>
        <w:gridCol w:w="200"/>
      </w:tblGrid>
      <w:tr w:rsidR="00F70EB4" w:rsidRPr="00C106F3" w:rsidTr="00F70EB4">
        <w:trPr>
          <w:gridAfter w:val="1"/>
          <w:wAfter w:w="200" w:type="dxa"/>
          <w:cantSplit/>
          <w:trHeight w:val="415"/>
        </w:trPr>
        <w:tc>
          <w:tcPr>
            <w:tcW w:w="1260" w:type="dxa"/>
          </w:tcPr>
          <w:p w:rsidR="00F70EB4" w:rsidRPr="00C106F3" w:rsidRDefault="00F70EB4" w:rsidP="00F70EB4">
            <w:pPr>
              <w:pStyle w:val="a3"/>
              <w:rPr>
                <w:rFonts w:cs="Arial"/>
                <w:sz w:val="22"/>
                <w:szCs w:val="22"/>
              </w:rPr>
            </w:pPr>
            <w:r w:rsidRPr="00C106F3">
              <w:rPr>
                <w:rFonts w:cs="Arial"/>
                <w:sz w:val="22"/>
                <w:szCs w:val="22"/>
              </w:rPr>
              <w:t>ΠΡΟΣ</w:t>
            </w:r>
            <w:r w:rsidRPr="00C106F3">
              <w:rPr>
                <w:rFonts w:cs="Arial"/>
                <w:sz w:val="22"/>
                <w:szCs w:val="22"/>
                <w:vertAlign w:val="superscript"/>
              </w:rPr>
              <w:t>(1)</w:t>
            </w:r>
            <w:r w:rsidRPr="00C106F3">
              <w:rPr>
                <w:rFonts w:cs="Arial"/>
                <w:sz w:val="22"/>
                <w:szCs w:val="22"/>
              </w:rPr>
              <w:t>:</w:t>
            </w:r>
          </w:p>
        </w:tc>
        <w:tc>
          <w:tcPr>
            <w:tcW w:w="8340" w:type="dxa"/>
            <w:gridSpan w:val="14"/>
          </w:tcPr>
          <w:p w:rsidR="00F70EB4" w:rsidRPr="00C106F3" w:rsidRDefault="00F70EB4" w:rsidP="00F70EB4">
            <w:pPr>
              <w:pStyle w:val="a3"/>
              <w:rPr>
                <w:rFonts w:cs="Arial"/>
                <w:sz w:val="22"/>
                <w:szCs w:val="22"/>
              </w:rPr>
            </w:pPr>
            <w:r w:rsidRPr="00C106F3">
              <w:rPr>
                <w:rFonts w:cs="Arial"/>
                <w:sz w:val="22"/>
                <w:szCs w:val="22"/>
              </w:rPr>
              <w:t>ΓΕΝΙΚΟ ΝΟΣΟΚΟΜΕΙΟ ΑΘΗΝΩΝ «Η ΕΛΠΙΣ»</w:t>
            </w:r>
          </w:p>
        </w:tc>
      </w:tr>
      <w:tr w:rsidR="00F70EB4" w:rsidRPr="00C106F3" w:rsidTr="00F70EB4">
        <w:trPr>
          <w:gridAfter w:val="1"/>
          <w:wAfter w:w="200" w:type="dxa"/>
          <w:cantSplit/>
          <w:trHeight w:val="415"/>
        </w:trPr>
        <w:tc>
          <w:tcPr>
            <w:tcW w:w="1260" w:type="dxa"/>
          </w:tcPr>
          <w:p w:rsidR="00F70EB4" w:rsidRPr="00C106F3" w:rsidRDefault="00F70EB4" w:rsidP="00F70EB4">
            <w:pPr>
              <w:pStyle w:val="a3"/>
              <w:rPr>
                <w:rFonts w:cs="Arial"/>
                <w:sz w:val="22"/>
                <w:szCs w:val="22"/>
              </w:rPr>
            </w:pPr>
            <w:r w:rsidRPr="00C106F3">
              <w:rPr>
                <w:rFonts w:cs="Arial"/>
                <w:sz w:val="22"/>
                <w:szCs w:val="22"/>
              </w:rPr>
              <w:t>Ο – Η Όνομα:</w:t>
            </w:r>
          </w:p>
        </w:tc>
        <w:tc>
          <w:tcPr>
            <w:tcW w:w="3749" w:type="dxa"/>
            <w:gridSpan w:val="5"/>
          </w:tcPr>
          <w:p w:rsidR="00F70EB4" w:rsidRPr="00C106F3" w:rsidRDefault="00F70EB4" w:rsidP="00F70EB4">
            <w:pPr>
              <w:pStyle w:val="a3"/>
              <w:rPr>
                <w:rFonts w:cs="Arial"/>
                <w:sz w:val="22"/>
                <w:szCs w:val="22"/>
              </w:rPr>
            </w:pPr>
          </w:p>
        </w:tc>
        <w:tc>
          <w:tcPr>
            <w:tcW w:w="1080" w:type="dxa"/>
            <w:gridSpan w:val="3"/>
          </w:tcPr>
          <w:p w:rsidR="00F70EB4" w:rsidRPr="00C106F3" w:rsidRDefault="00F70EB4" w:rsidP="00F70EB4">
            <w:pPr>
              <w:pStyle w:val="a3"/>
              <w:rPr>
                <w:rFonts w:cs="Arial"/>
                <w:sz w:val="22"/>
                <w:szCs w:val="22"/>
              </w:rPr>
            </w:pPr>
            <w:r w:rsidRPr="00C106F3">
              <w:rPr>
                <w:rFonts w:cs="Arial"/>
                <w:sz w:val="22"/>
                <w:szCs w:val="22"/>
              </w:rPr>
              <w:t>Επώνυμο:</w:t>
            </w:r>
          </w:p>
        </w:tc>
        <w:tc>
          <w:tcPr>
            <w:tcW w:w="3511" w:type="dxa"/>
            <w:gridSpan w:val="6"/>
          </w:tcPr>
          <w:p w:rsidR="00F70EB4" w:rsidRPr="00C106F3" w:rsidRDefault="00F70EB4" w:rsidP="00F70EB4">
            <w:pPr>
              <w:pStyle w:val="a3"/>
              <w:rPr>
                <w:rFonts w:cs="Arial"/>
                <w:sz w:val="22"/>
                <w:szCs w:val="22"/>
              </w:rPr>
            </w:pPr>
          </w:p>
        </w:tc>
      </w:tr>
      <w:tr w:rsidR="00F70EB4" w:rsidRPr="00C106F3" w:rsidTr="00F70EB4">
        <w:trPr>
          <w:gridAfter w:val="1"/>
          <w:wAfter w:w="200" w:type="dxa"/>
          <w:cantSplit/>
          <w:trHeight w:val="99"/>
        </w:trPr>
        <w:tc>
          <w:tcPr>
            <w:tcW w:w="2340" w:type="dxa"/>
            <w:gridSpan w:val="4"/>
          </w:tcPr>
          <w:p w:rsidR="00F70EB4" w:rsidRPr="00C106F3" w:rsidRDefault="00F70EB4" w:rsidP="00F70EB4">
            <w:pPr>
              <w:pStyle w:val="a3"/>
              <w:rPr>
                <w:rFonts w:cs="Arial"/>
                <w:sz w:val="22"/>
                <w:szCs w:val="22"/>
              </w:rPr>
            </w:pPr>
            <w:r w:rsidRPr="00C106F3">
              <w:rPr>
                <w:rFonts w:cs="Arial"/>
                <w:sz w:val="22"/>
                <w:szCs w:val="22"/>
              </w:rPr>
              <w:t xml:space="preserve">Όνομα και Επώνυμο Πατέρα: </w:t>
            </w:r>
          </w:p>
        </w:tc>
        <w:tc>
          <w:tcPr>
            <w:tcW w:w="7260" w:type="dxa"/>
            <w:gridSpan w:val="11"/>
          </w:tcPr>
          <w:p w:rsidR="00F70EB4" w:rsidRPr="00C106F3" w:rsidRDefault="00F70EB4" w:rsidP="00F70EB4">
            <w:pPr>
              <w:pStyle w:val="a3"/>
              <w:rPr>
                <w:rFonts w:cs="Arial"/>
                <w:sz w:val="22"/>
                <w:szCs w:val="22"/>
              </w:rPr>
            </w:pPr>
          </w:p>
        </w:tc>
      </w:tr>
      <w:tr w:rsidR="00F70EB4" w:rsidRPr="00C106F3" w:rsidTr="00F70EB4">
        <w:trPr>
          <w:gridAfter w:val="1"/>
          <w:wAfter w:w="200" w:type="dxa"/>
          <w:cantSplit/>
          <w:trHeight w:val="99"/>
        </w:trPr>
        <w:tc>
          <w:tcPr>
            <w:tcW w:w="2340" w:type="dxa"/>
            <w:gridSpan w:val="4"/>
          </w:tcPr>
          <w:p w:rsidR="00F70EB4" w:rsidRPr="00C106F3" w:rsidRDefault="00F70EB4" w:rsidP="00F70EB4">
            <w:pPr>
              <w:pStyle w:val="a3"/>
              <w:rPr>
                <w:rFonts w:cs="Arial"/>
                <w:sz w:val="22"/>
                <w:szCs w:val="22"/>
              </w:rPr>
            </w:pPr>
            <w:r w:rsidRPr="00C106F3">
              <w:rPr>
                <w:rFonts w:cs="Arial"/>
                <w:sz w:val="22"/>
                <w:szCs w:val="22"/>
              </w:rPr>
              <w:t>Όνομα και Επώνυμο Μητέρας:</w:t>
            </w:r>
          </w:p>
        </w:tc>
        <w:tc>
          <w:tcPr>
            <w:tcW w:w="7260" w:type="dxa"/>
            <w:gridSpan w:val="11"/>
          </w:tcPr>
          <w:p w:rsidR="00F70EB4" w:rsidRPr="00C106F3" w:rsidRDefault="00F70EB4" w:rsidP="00F70EB4">
            <w:pPr>
              <w:pStyle w:val="a3"/>
              <w:rPr>
                <w:rFonts w:cs="Arial"/>
                <w:sz w:val="22"/>
                <w:szCs w:val="22"/>
              </w:rPr>
            </w:pPr>
          </w:p>
        </w:tc>
      </w:tr>
      <w:tr w:rsidR="00F70EB4" w:rsidRPr="00C106F3" w:rsidTr="00F70EB4">
        <w:trPr>
          <w:gridAfter w:val="1"/>
          <w:wAfter w:w="200" w:type="dxa"/>
          <w:cantSplit/>
        </w:trPr>
        <w:tc>
          <w:tcPr>
            <w:tcW w:w="2340" w:type="dxa"/>
            <w:gridSpan w:val="4"/>
          </w:tcPr>
          <w:p w:rsidR="00F70EB4" w:rsidRPr="00C106F3" w:rsidRDefault="00F70EB4" w:rsidP="00F70EB4">
            <w:pPr>
              <w:pStyle w:val="a3"/>
              <w:rPr>
                <w:rFonts w:cs="Arial"/>
                <w:sz w:val="22"/>
                <w:szCs w:val="22"/>
              </w:rPr>
            </w:pPr>
            <w:r w:rsidRPr="00C106F3">
              <w:rPr>
                <w:rFonts w:cs="Arial"/>
                <w:sz w:val="22"/>
                <w:szCs w:val="22"/>
              </w:rPr>
              <w:t>Ημερομηνία γέννησης</w:t>
            </w:r>
            <w:r w:rsidRPr="00C106F3">
              <w:rPr>
                <w:rFonts w:cs="Arial"/>
                <w:sz w:val="22"/>
                <w:szCs w:val="22"/>
                <w:vertAlign w:val="superscript"/>
              </w:rPr>
              <w:t>(2)</w:t>
            </w:r>
            <w:r w:rsidRPr="00C106F3">
              <w:rPr>
                <w:rFonts w:cs="Arial"/>
                <w:sz w:val="22"/>
                <w:szCs w:val="22"/>
              </w:rPr>
              <w:t xml:space="preserve">: </w:t>
            </w:r>
          </w:p>
        </w:tc>
        <w:tc>
          <w:tcPr>
            <w:tcW w:w="7260" w:type="dxa"/>
            <w:gridSpan w:val="11"/>
          </w:tcPr>
          <w:p w:rsidR="00F70EB4" w:rsidRPr="00C106F3" w:rsidRDefault="00F70EB4" w:rsidP="00F70EB4">
            <w:pPr>
              <w:pStyle w:val="a3"/>
              <w:rPr>
                <w:rFonts w:cs="Arial"/>
                <w:sz w:val="22"/>
                <w:szCs w:val="22"/>
              </w:rPr>
            </w:pPr>
          </w:p>
        </w:tc>
      </w:tr>
      <w:tr w:rsidR="00F70EB4" w:rsidRPr="00C106F3" w:rsidTr="00F70EB4">
        <w:trPr>
          <w:gridAfter w:val="1"/>
          <w:wAfter w:w="200" w:type="dxa"/>
          <w:cantSplit/>
          <w:trHeight w:val="99"/>
        </w:trPr>
        <w:tc>
          <w:tcPr>
            <w:tcW w:w="2340" w:type="dxa"/>
            <w:gridSpan w:val="4"/>
            <w:tcBorders>
              <w:top w:val="single" w:sz="4" w:space="0" w:color="auto"/>
              <w:left w:val="single" w:sz="4" w:space="0" w:color="auto"/>
              <w:bottom w:val="single" w:sz="4" w:space="0" w:color="auto"/>
              <w:right w:val="single" w:sz="4" w:space="0" w:color="auto"/>
            </w:tcBorders>
          </w:tcPr>
          <w:p w:rsidR="00F70EB4" w:rsidRPr="00C106F3" w:rsidRDefault="00F70EB4" w:rsidP="00F70EB4">
            <w:pPr>
              <w:pStyle w:val="a3"/>
              <w:rPr>
                <w:rFonts w:cs="Arial"/>
                <w:sz w:val="22"/>
                <w:szCs w:val="22"/>
              </w:rPr>
            </w:pPr>
            <w:r w:rsidRPr="00C106F3">
              <w:rPr>
                <w:rFonts w:cs="Arial"/>
                <w:sz w:val="22"/>
                <w:szCs w:val="22"/>
              </w:rPr>
              <w:t>Τόπος Γέννησης:</w:t>
            </w:r>
          </w:p>
        </w:tc>
        <w:tc>
          <w:tcPr>
            <w:tcW w:w="7260" w:type="dxa"/>
            <w:gridSpan w:val="11"/>
            <w:tcBorders>
              <w:top w:val="single" w:sz="4" w:space="0" w:color="auto"/>
              <w:left w:val="single" w:sz="4" w:space="0" w:color="auto"/>
              <w:bottom w:val="single" w:sz="4" w:space="0" w:color="auto"/>
              <w:right w:val="single" w:sz="4" w:space="0" w:color="auto"/>
            </w:tcBorders>
          </w:tcPr>
          <w:p w:rsidR="00F70EB4" w:rsidRPr="00C106F3" w:rsidRDefault="00F70EB4" w:rsidP="00F70EB4">
            <w:pPr>
              <w:pStyle w:val="a3"/>
              <w:rPr>
                <w:rFonts w:cs="Arial"/>
                <w:sz w:val="22"/>
                <w:szCs w:val="22"/>
              </w:rPr>
            </w:pPr>
          </w:p>
        </w:tc>
      </w:tr>
      <w:tr w:rsidR="00F70EB4" w:rsidRPr="00C106F3" w:rsidTr="00F70EB4">
        <w:trPr>
          <w:gridAfter w:val="1"/>
          <w:wAfter w:w="200" w:type="dxa"/>
          <w:cantSplit/>
        </w:trPr>
        <w:tc>
          <w:tcPr>
            <w:tcW w:w="2340" w:type="dxa"/>
            <w:gridSpan w:val="4"/>
          </w:tcPr>
          <w:p w:rsidR="00F70EB4" w:rsidRPr="00C106F3" w:rsidRDefault="00F70EB4" w:rsidP="00F70EB4">
            <w:pPr>
              <w:pStyle w:val="a3"/>
              <w:rPr>
                <w:rFonts w:cs="Arial"/>
                <w:sz w:val="22"/>
                <w:szCs w:val="22"/>
              </w:rPr>
            </w:pPr>
            <w:r w:rsidRPr="00C106F3">
              <w:rPr>
                <w:rFonts w:cs="Arial"/>
                <w:sz w:val="22"/>
                <w:szCs w:val="22"/>
              </w:rPr>
              <w:t>Αριθμός Δελτίου Ταυτότητας:</w:t>
            </w:r>
          </w:p>
        </w:tc>
        <w:tc>
          <w:tcPr>
            <w:tcW w:w="3029" w:type="dxa"/>
            <w:gridSpan w:val="3"/>
          </w:tcPr>
          <w:p w:rsidR="00F70EB4" w:rsidRPr="00C106F3" w:rsidRDefault="00F70EB4" w:rsidP="00F70EB4">
            <w:pPr>
              <w:pStyle w:val="a3"/>
              <w:rPr>
                <w:rFonts w:cs="Arial"/>
                <w:sz w:val="22"/>
                <w:szCs w:val="22"/>
              </w:rPr>
            </w:pPr>
          </w:p>
        </w:tc>
        <w:tc>
          <w:tcPr>
            <w:tcW w:w="720" w:type="dxa"/>
            <w:gridSpan w:val="2"/>
          </w:tcPr>
          <w:p w:rsidR="00F70EB4" w:rsidRPr="00C106F3" w:rsidRDefault="00F70EB4" w:rsidP="00F70EB4">
            <w:pPr>
              <w:pStyle w:val="a3"/>
              <w:rPr>
                <w:rFonts w:cs="Arial"/>
                <w:sz w:val="22"/>
                <w:szCs w:val="22"/>
              </w:rPr>
            </w:pPr>
            <w:proofErr w:type="spellStart"/>
            <w:r w:rsidRPr="00C106F3">
              <w:rPr>
                <w:rFonts w:cs="Arial"/>
                <w:sz w:val="22"/>
                <w:szCs w:val="22"/>
              </w:rPr>
              <w:t>Τηλ</w:t>
            </w:r>
            <w:proofErr w:type="spellEnd"/>
            <w:r w:rsidRPr="00C106F3">
              <w:rPr>
                <w:rFonts w:cs="Arial"/>
                <w:sz w:val="22"/>
                <w:szCs w:val="22"/>
              </w:rPr>
              <w:t>:</w:t>
            </w:r>
          </w:p>
        </w:tc>
        <w:tc>
          <w:tcPr>
            <w:tcW w:w="3511" w:type="dxa"/>
            <w:gridSpan w:val="6"/>
          </w:tcPr>
          <w:p w:rsidR="00F70EB4" w:rsidRPr="00C106F3" w:rsidRDefault="00F70EB4" w:rsidP="00F70EB4">
            <w:pPr>
              <w:pStyle w:val="a3"/>
              <w:rPr>
                <w:rFonts w:cs="Arial"/>
                <w:sz w:val="22"/>
                <w:szCs w:val="22"/>
              </w:rPr>
            </w:pPr>
          </w:p>
        </w:tc>
      </w:tr>
      <w:tr w:rsidR="00F70EB4" w:rsidRPr="00C106F3" w:rsidTr="00F70EB4">
        <w:trPr>
          <w:gridAfter w:val="1"/>
          <w:wAfter w:w="200" w:type="dxa"/>
          <w:cantSplit/>
        </w:trPr>
        <w:tc>
          <w:tcPr>
            <w:tcW w:w="1589" w:type="dxa"/>
            <w:gridSpan w:val="2"/>
          </w:tcPr>
          <w:p w:rsidR="00F70EB4" w:rsidRPr="00C106F3" w:rsidRDefault="00F70EB4" w:rsidP="00F70EB4">
            <w:pPr>
              <w:pStyle w:val="a3"/>
              <w:rPr>
                <w:rFonts w:cs="Arial"/>
                <w:sz w:val="22"/>
                <w:szCs w:val="22"/>
              </w:rPr>
            </w:pPr>
            <w:r w:rsidRPr="00C106F3">
              <w:rPr>
                <w:rFonts w:cs="Arial"/>
                <w:sz w:val="22"/>
                <w:szCs w:val="22"/>
              </w:rPr>
              <w:t>Τόπος Κατοικίας:</w:t>
            </w:r>
          </w:p>
        </w:tc>
        <w:tc>
          <w:tcPr>
            <w:tcW w:w="2700" w:type="dxa"/>
            <w:gridSpan w:val="3"/>
          </w:tcPr>
          <w:p w:rsidR="00F70EB4" w:rsidRPr="00C106F3" w:rsidRDefault="00F70EB4" w:rsidP="00F70EB4">
            <w:pPr>
              <w:pStyle w:val="a3"/>
              <w:rPr>
                <w:rFonts w:cs="Arial"/>
                <w:sz w:val="22"/>
                <w:szCs w:val="22"/>
              </w:rPr>
            </w:pPr>
          </w:p>
        </w:tc>
        <w:tc>
          <w:tcPr>
            <w:tcW w:w="720" w:type="dxa"/>
          </w:tcPr>
          <w:p w:rsidR="00F70EB4" w:rsidRPr="00C106F3" w:rsidRDefault="00F70EB4" w:rsidP="00F70EB4">
            <w:pPr>
              <w:pStyle w:val="a3"/>
              <w:rPr>
                <w:rFonts w:cs="Arial"/>
                <w:sz w:val="22"/>
                <w:szCs w:val="22"/>
              </w:rPr>
            </w:pPr>
            <w:r w:rsidRPr="00C106F3">
              <w:rPr>
                <w:rFonts w:cs="Arial"/>
                <w:sz w:val="22"/>
                <w:szCs w:val="22"/>
              </w:rPr>
              <w:t>Οδός:</w:t>
            </w:r>
          </w:p>
        </w:tc>
        <w:tc>
          <w:tcPr>
            <w:tcW w:w="2160" w:type="dxa"/>
            <w:gridSpan w:val="5"/>
          </w:tcPr>
          <w:p w:rsidR="00F70EB4" w:rsidRPr="00C106F3" w:rsidRDefault="00F70EB4" w:rsidP="00F70EB4">
            <w:pPr>
              <w:pStyle w:val="a3"/>
              <w:rPr>
                <w:rFonts w:cs="Arial"/>
                <w:sz w:val="22"/>
                <w:szCs w:val="22"/>
              </w:rPr>
            </w:pPr>
          </w:p>
        </w:tc>
        <w:tc>
          <w:tcPr>
            <w:tcW w:w="720" w:type="dxa"/>
          </w:tcPr>
          <w:p w:rsidR="00F70EB4" w:rsidRPr="00C106F3" w:rsidRDefault="00F70EB4" w:rsidP="00F70EB4">
            <w:pPr>
              <w:pStyle w:val="a3"/>
              <w:rPr>
                <w:rFonts w:cs="Arial"/>
                <w:sz w:val="22"/>
                <w:szCs w:val="22"/>
              </w:rPr>
            </w:pPr>
            <w:proofErr w:type="spellStart"/>
            <w:r w:rsidRPr="00C106F3">
              <w:rPr>
                <w:rFonts w:cs="Arial"/>
                <w:sz w:val="22"/>
                <w:szCs w:val="22"/>
              </w:rPr>
              <w:t>Αριθ</w:t>
            </w:r>
            <w:proofErr w:type="spellEnd"/>
            <w:r w:rsidRPr="00C106F3">
              <w:rPr>
                <w:rFonts w:cs="Arial"/>
                <w:sz w:val="22"/>
                <w:szCs w:val="22"/>
              </w:rPr>
              <w:t>:</w:t>
            </w:r>
          </w:p>
        </w:tc>
        <w:tc>
          <w:tcPr>
            <w:tcW w:w="540" w:type="dxa"/>
          </w:tcPr>
          <w:p w:rsidR="00F70EB4" w:rsidRPr="00C106F3" w:rsidRDefault="00F70EB4" w:rsidP="00F70EB4">
            <w:pPr>
              <w:pStyle w:val="a3"/>
              <w:rPr>
                <w:rFonts w:cs="Arial"/>
                <w:sz w:val="22"/>
                <w:szCs w:val="22"/>
              </w:rPr>
            </w:pPr>
          </w:p>
        </w:tc>
        <w:tc>
          <w:tcPr>
            <w:tcW w:w="540" w:type="dxa"/>
          </w:tcPr>
          <w:p w:rsidR="00F70EB4" w:rsidRPr="00C106F3" w:rsidRDefault="00F70EB4" w:rsidP="00F70EB4">
            <w:pPr>
              <w:pStyle w:val="a3"/>
              <w:rPr>
                <w:rFonts w:cs="Arial"/>
                <w:sz w:val="22"/>
                <w:szCs w:val="22"/>
              </w:rPr>
            </w:pPr>
            <w:r w:rsidRPr="00C106F3">
              <w:rPr>
                <w:rFonts w:cs="Arial"/>
                <w:sz w:val="22"/>
                <w:szCs w:val="22"/>
              </w:rPr>
              <w:t>ΤΚ:</w:t>
            </w:r>
          </w:p>
        </w:tc>
        <w:tc>
          <w:tcPr>
            <w:tcW w:w="631" w:type="dxa"/>
          </w:tcPr>
          <w:p w:rsidR="00F70EB4" w:rsidRPr="00C106F3" w:rsidRDefault="00F70EB4" w:rsidP="00F70EB4">
            <w:pPr>
              <w:pStyle w:val="a3"/>
              <w:rPr>
                <w:rFonts w:cs="Arial"/>
                <w:sz w:val="22"/>
                <w:szCs w:val="22"/>
              </w:rPr>
            </w:pPr>
          </w:p>
        </w:tc>
      </w:tr>
      <w:tr w:rsidR="00F70EB4" w:rsidRPr="00C106F3" w:rsidTr="00F70EB4">
        <w:trPr>
          <w:gridAfter w:val="1"/>
          <w:wAfter w:w="200" w:type="dxa"/>
          <w:cantSplit/>
          <w:trHeight w:val="520"/>
        </w:trPr>
        <w:tc>
          <w:tcPr>
            <w:tcW w:w="2247" w:type="dxa"/>
            <w:gridSpan w:val="3"/>
            <w:vAlign w:val="bottom"/>
          </w:tcPr>
          <w:p w:rsidR="00F70EB4" w:rsidRPr="00C106F3" w:rsidRDefault="00F70EB4" w:rsidP="00F70EB4">
            <w:pPr>
              <w:pStyle w:val="a3"/>
              <w:rPr>
                <w:rFonts w:cs="Arial"/>
                <w:sz w:val="22"/>
                <w:szCs w:val="22"/>
              </w:rPr>
            </w:pPr>
            <w:r w:rsidRPr="00C106F3">
              <w:rPr>
                <w:rFonts w:cs="Arial"/>
                <w:sz w:val="22"/>
                <w:szCs w:val="22"/>
              </w:rPr>
              <w:t xml:space="preserve">Αρ. </w:t>
            </w:r>
            <w:proofErr w:type="spellStart"/>
            <w:r w:rsidRPr="00C106F3">
              <w:rPr>
                <w:rFonts w:cs="Arial"/>
                <w:sz w:val="22"/>
                <w:szCs w:val="22"/>
              </w:rPr>
              <w:t>Τηλεομοιοτύπου</w:t>
            </w:r>
            <w:proofErr w:type="spellEnd"/>
            <w:r w:rsidRPr="00C106F3">
              <w:rPr>
                <w:rFonts w:cs="Arial"/>
                <w:sz w:val="22"/>
                <w:szCs w:val="22"/>
              </w:rPr>
              <w:t xml:space="preserve"> (</w:t>
            </w:r>
            <w:r w:rsidRPr="00C106F3">
              <w:rPr>
                <w:rFonts w:cs="Arial"/>
                <w:sz w:val="22"/>
                <w:szCs w:val="22"/>
                <w:lang w:val="en-US"/>
              </w:rPr>
              <w:t>Fax</w:t>
            </w:r>
            <w:r w:rsidRPr="00C106F3">
              <w:rPr>
                <w:rFonts w:cs="Arial"/>
                <w:sz w:val="22"/>
                <w:szCs w:val="22"/>
              </w:rPr>
              <w:t>):</w:t>
            </w:r>
          </w:p>
        </w:tc>
        <w:tc>
          <w:tcPr>
            <w:tcW w:w="3153" w:type="dxa"/>
            <w:gridSpan w:val="5"/>
            <w:vAlign w:val="bottom"/>
          </w:tcPr>
          <w:p w:rsidR="00F70EB4" w:rsidRPr="00C106F3" w:rsidRDefault="00F70EB4" w:rsidP="00F70EB4">
            <w:pPr>
              <w:pStyle w:val="a3"/>
              <w:rPr>
                <w:rFonts w:cs="Arial"/>
                <w:sz w:val="22"/>
                <w:szCs w:val="22"/>
              </w:rPr>
            </w:pPr>
          </w:p>
        </w:tc>
        <w:tc>
          <w:tcPr>
            <w:tcW w:w="1440" w:type="dxa"/>
            <w:gridSpan w:val="2"/>
            <w:vAlign w:val="bottom"/>
          </w:tcPr>
          <w:p w:rsidR="00F70EB4" w:rsidRPr="00C106F3" w:rsidRDefault="00F70EB4" w:rsidP="00F70EB4">
            <w:pPr>
              <w:pStyle w:val="a3"/>
              <w:rPr>
                <w:rFonts w:cs="Arial"/>
                <w:sz w:val="22"/>
                <w:szCs w:val="22"/>
              </w:rPr>
            </w:pPr>
            <w:r w:rsidRPr="00C106F3">
              <w:rPr>
                <w:rFonts w:cs="Arial"/>
                <w:sz w:val="22"/>
                <w:szCs w:val="22"/>
              </w:rPr>
              <w:t>Δ/νση Ηλεκτρ. Ταχυδρομείου</w:t>
            </w:r>
          </w:p>
          <w:p w:rsidR="00F70EB4" w:rsidRPr="00C106F3" w:rsidRDefault="00F70EB4" w:rsidP="00F70EB4">
            <w:pPr>
              <w:pStyle w:val="a3"/>
              <w:rPr>
                <w:rFonts w:cs="Arial"/>
                <w:sz w:val="22"/>
                <w:szCs w:val="22"/>
              </w:rPr>
            </w:pPr>
            <w:r w:rsidRPr="00C106F3">
              <w:rPr>
                <w:rFonts w:cs="Arial"/>
                <w:sz w:val="22"/>
                <w:szCs w:val="22"/>
              </w:rPr>
              <w:t>(Ε</w:t>
            </w:r>
            <w:r w:rsidRPr="00C106F3">
              <w:rPr>
                <w:rFonts w:cs="Arial"/>
                <w:sz w:val="22"/>
                <w:szCs w:val="22"/>
                <w:lang w:val="en-US"/>
              </w:rPr>
              <w:t>mail</w:t>
            </w:r>
            <w:r w:rsidRPr="00C106F3">
              <w:rPr>
                <w:rFonts w:cs="Arial"/>
                <w:sz w:val="22"/>
                <w:szCs w:val="22"/>
              </w:rPr>
              <w:t>):</w:t>
            </w:r>
          </w:p>
        </w:tc>
        <w:tc>
          <w:tcPr>
            <w:tcW w:w="2760" w:type="dxa"/>
            <w:gridSpan w:val="5"/>
            <w:vAlign w:val="bottom"/>
          </w:tcPr>
          <w:p w:rsidR="00F70EB4" w:rsidRPr="00C106F3" w:rsidRDefault="00F70EB4" w:rsidP="00F70EB4">
            <w:pPr>
              <w:pStyle w:val="a3"/>
              <w:rPr>
                <w:rFonts w:cs="Arial"/>
                <w:sz w:val="22"/>
                <w:szCs w:val="22"/>
              </w:rPr>
            </w:pPr>
          </w:p>
        </w:tc>
      </w:tr>
      <w:tr w:rsidR="00F70EB4" w:rsidRPr="00C106F3" w:rsidTr="00F70EB4">
        <w:tc>
          <w:tcPr>
            <w:tcW w:w="9800" w:type="dxa"/>
            <w:gridSpan w:val="16"/>
            <w:tcBorders>
              <w:top w:val="nil"/>
              <w:left w:val="nil"/>
              <w:bottom w:val="nil"/>
              <w:right w:val="nil"/>
            </w:tcBorders>
          </w:tcPr>
          <w:p w:rsidR="00F70EB4" w:rsidRPr="00C106F3" w:rsidRDefault="00F70EB4" w:rsidP="00F70EB4">
            <w:pPr>
              <w:pStyle w:val="a3"/>
              <w:rPr>
                <w:rFonts w:cs="Arial"/>
                <w:sz w:val="22"/>
                <w:szCs w:val="22"/>
              </w:rPr>
            </w:pPr>
          </w:p>
          <w:p w:rsidR="00F70EB4" w:rsidRPr="00C106F3" w:rsidRDefault="00F70EB4" w:rsidP="00F70EB4">
            <w:pPr>
              <w:pStyle w:val="a3"/>
              <w:rPr>
                <w:rFonts w:cs="Arial"/>
                <w:sz w:val="22"/>
                <w:szCs w:val="22"/>
              </w:rPr>
            </w:pPr>
            <w:r w:rsidRPr="00C106F3">
              <w:rPr>
                <w:rFonts w:cs="Arial"/>
                <w:sz w:val="22"/>
                <w:szCs w:val="22"/>
              </w:rPr>
              <w:t xml:space="preserve">Με ατομική μου ευθύνη και γνωρίζοντας τις κυρώσεις </w:t>
            </w:r>
            <w:r w:rsidRPr="00C106F3">
              <w:rPr>
                <w:rFonts w:cs="Arial"/>
                <w:sz w:val="22"/>
                <w:szCs w:val="22"/>
                <w:vertAlign w:val="superscript"/>
              </w:rPr>
              <w:t>(3)</w:t>
            </w:r>
            <w:r w:rsidRPr="00C106F3">
              <w:rPr>
                <w:rFonts w:cs="Arial"/>
                <w:sz w:val="22"/>
                <w:szCs w:val="22"/>
              </w:rPr>
              <w:t xml:space="preserve">, που προβλέπονται από τις διατάξεις της παρ. 6 του άρθρου 22 του Ν. 1599/1986, δηλώνω ότι: </w:t>
            </w:r>
          </w:p>
        </w:tc>
      </w:tr>
      <w:tr w:rsidR="00F70EB4" w:rsidRPr="00C106F3" w:rsidTr="00F70EB4">
        <w:tc>
          <w:tcPr>
            <w:tcW w:w="9800" w:type="dxa"/>
            <w:gridSpan w:val="16"/>
            <w:tcBorders>
              <w:top w:val="nil"/>
              <w:left w:val="nil"/>
              <w:bottom w:val="dashed" w:sz="4" w:space="0" w:color="auto"/>
              <w:right w:val="nil"/>
            </w:tcBorders>
          </w:tcPr>
          <w:p w:rsidR="00F70EB4" w:rsidRPr="00C106F3" w:rsidRDefault="00F70EB4" w:rsidP="00F70EB4">
            <w:pPr>
              <w:pStyle w:val="a3"/>
              <w:rPr>
                <w:rFonts w:cs="Arial"/>
                <w:sz w:val="22"/>
                <w:szCs w:val="22"/>
              </w:rPr>
            </w:pPr>
            <w:r w:rsidRPr="00C106F3">
              <w:rPr>
                <w:rFonts w:cs="Arial"/>
                <w:sz w:val="22"/>
                <w:szCs w:val="22"/>
              </w:rPr>
              <w:t>Αναφερόμενοι στην πρόσκληση με αριθμό……….  για την προμήθεια «………….» ως νόμιμος εκπρόσωπος/μέλος του Δ.Σ./διαχειριστής της εταιρείας/ της ατομικής επιχείρησης …….μέχρι και την ημέρα υποβολής της προσφοράς, δεν έχω καταδικαστεί με αμετάκλητη  απόφαση για κάποιο τα αδικήματα της παρ. 1 του άρθρου 73 του Ν 4412/2016, δηλαδή για κάποιο από τα ακόλουθα:</w:t>
            </w:r>
          </w:p>
          <w:p w:rsidR="00F70EB4" w:rsidRPr="00C106F3" w:rsidRDefault="00F70EB4" w:rsidP="00F70EB4">
            <w:pPr>
              <w:pStyle w:val="-HTML"/>
              <w:jc w:val="both"/>
              <w:rPr>
                <w:rFonts w:ascii="Arial" w:hAnsi="Arial" w:cs="Arial"/>
                <w:sz w:val="22"/>
                <w:szCs w:val="22"/>
              </w:rPr>
            </w:pPr>
            <w:r w:rsidRPr="00C106F3">
              <w:rPr>
                <w:rFonts w:ascii="Arial" w:hAnsi="Arial" w:cs="Arial"/>
                <w:sz w:val="22"/>
                <w:szCs w:val="22"/>
              </w:rPr>
              <w:t>α) συμμετοχή σε εγκληματική οργάνωση, όπως αυτή ορίζεται στο άρθρο 2 της απόφασης πλαίσιο 2008/841/ ΔΕΥ του Συμβουλίου της 24ης Οκτωβρίου 2008, για την καταπολέμηση του οργανωμένου εγκλήματος (ΕΕ L 300 της 11.11.2008 σ. 42) και τα εγκλήματα του άρθρου 187 του Ποινικού Κώδικα (εγκληματική οργάνωση),</w:t>
            </w:r>
          </w:p>
          <w:p w:rsidR="00F70EB4" w:rsidRPr="00C106F3" w:rsidRDefault="00F70EB4" w:rsidP="00F70EB4">
            <w:pPr>
              <w:pStyle w:val="-HTML"/>
              <w:jc w:val="both"/>
              <w:rPr>
                <w:rFonts w:ascii="Arial" w:hAnsi="Arial" w:cs="Arial"/>
                <w:sz w:val="22"/>
                <w:szCs w:val="22"/>
              </w:rPr>
            </w:pPr>
            <w:r w:rsidRPr="00C106F3">
              <w:rPr>
                <w:rFonts w:ascii="Arial" w:hAnsi="Arial" w:cs="Arial"/>
                <w:sz w:val="22"/>
                <w:szCs w:val="22"/>
              </w:rPr>
              <w:b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Ένωσης (ΕΕ C 195 της 25.6.1997, σ. 1) και στην παρ. 1 του άρθρου 2 της απόφασης 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μεσάζοντες), 396 παρ. 2 (δωροδοκία στον ιδιωτικό τομέα) του Ποινικού Κώδικα,</w:t>
            </w:r>
          </w:p>
          <w:p w:rsidR="00F70EB4" w:rsidRPr="00C106F3" w:rsidRDefault="00F70EB4" w:rsidP="00F70EB4">
            <w:pPr>
              <w:pStyle w:val="-HTML"/>
              <w:jc w:val="both"/>
              <w:rPr>
                <w:rFonts w:ascii="Arial" w:hAnsi="Arial" w:cs="Arial"/>
                <w:sz w:val="22"/>
                <w:szCs w:val="22"/>
              </w:rPr>
            </w:pPr>
            <w:r w:rsidRPr="00C106F3">
              <w:rPr>
                <w:rFonts w:ascii="Arial" w:hAnsi="Arial" w:cs="Arial"/>
                <w:sz w:val="22"/>
                <w:szCs w:val="22"/>
              </w:rPr>
              <w:br/>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w:t>
            </w:r>
            <w:r w:rsidRPr="00C106F3">
              <w:rPr>
                <w:rFonts w:ascii="Arial" w:hAnsi="Arial" w:cs="Arial"/>
                <w:sz w:val="22"/>
                <w:szCs w:val="22"/>
              </w:rPr>
              <w:lastRenderedPageBreak/>
              <w:t xml:space="preserve">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C106F3">
              <w:rPr>
                <w:rFonts w:ascii="Arial" w:hAnsi="Arial" w:cs="Arial"/>
                <w:sz w:val="22"/>
                <w:szCs w:val="22"/>
              </w:rPr>
              <w:t>επ</w:t>
            </w:r>
            <w:proofErr w:type="spellEnd"/>
            <w:r w:rsidRPr="00C106F3">
              <w:rPr>
                <w:rFonts w:ascii="Arial" w:hAnsi="Arial" w:cs="Arial"/>
                <w:sz w:val="22"/>
                <w:szCs w:val="22"/>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F70EB4" w:rsidRPr="00C106F3" w:rsidRDefault="00F70EB4" w:rsidP="00F70EB4">
            <w:pPr>
              <w:pStyle w:val="-HTML"/>
              <w:jc w:val="both"/>
              <w:rPr>
                <w:rFonts w:ascii="Arial" w:hAnsi="Arial" w:cs="Arial"/>
                <w:sz w:val="22"/>
                <w:szCs w:val="22"/>
              </w:rPr>
            </w:pPr>
            <w:r w:rsidRPr="00C106F3">
              <w:rPr>
                <w:rFonts w:ascii="Arial" w:hAnsi="Arial" w:cs="Arial"/>
                <w:sz w:val="22"/>
                <w:szCs w:val="22"/>
              </w:rPr>
              <w:b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 πλαισίου 2002/475/ΔΕΥ του Συμβουλίου και για την τροποποίηση της απόφασης 2005/671/ΔΕΥ του Συμβουλίου (EE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 103),</w:t>
            </w:r>
          </w:p>
          <w:p w:rsidR="00F70EB4" w:rsidRPr="00C106F3" w:rsidRDefault="00F70EB4" w:rsidP="00F70EB4">
            <w:pPr>
              <w:pStyle w:val="-HTML"/>
              <w:jc w:val="both"/>
              <w:rPr>
                <w:rFonts w:ascii="Arial" w:hAnsi="Arial" w:cs="Arial"/>
                <w:sz w:val="22"/>
                <w:szCs w:val="22"/>
              </w:rPr>
            </w:pPr>
            <w:r w:rsidRPr="00C106F3">
              <w:rPr>
                <w:rFonts w:ascii="Arial" w:hAnsi="Arial" w:cs="Arial"/>
                <w:sz w:val="22"/>
                <w:szCs w:val="22"/>
              </w:rPr>
              <w:b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C106F3">
              <w:rPr>
                <w:rFonts w:ascii="Arial" w:hAnsi="Arial" w:cs="Arial"/>
                <w:sz w:val="22"/>
                <w:szCs w:val="22"/>
              </w:rPr>
              <w:t>αριθμ</w:t>
            </w:r>
            <w:proofErr w:type="spellEnd"/>
            <w:r w:rsidRPr="00C106F3">
              <w:rPr>
                <w:rFonts w:ascii="Arial" w:hAnsi="Arial" w:cs="Arial"/>
                <w:sz w:val="22"/>
                <w:szCs w:val="22"/>
              </w:rPr>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(EE L 141/05.06.2015) και τα εγκλήματα των άρθρων 2 και 39 του ν. 4557/2018 (Α’ 139),</w:t>
            </w:r>
          </w:p>
          <w:p w:rsidR="00F70EB4" w:rsidRPr="00C106F3" w:rsidRDefault="00F70EB4" w:rsidP="00F70EB4">
            <w:pPr>
              <w:pStyle w:val="a3"/>
              <w:rPr>
                <w:rFonts w:cs="Arial"/>
                <w:sz w:val="22"/>
                <w:szCs w:val="22"/>
              </w:rPr>
            </w:pPr>
            <w:r w:rsidRPr="00C106F3">
              <w:rPr>
                <w:rFonts w:cs="Arial"/>
                <w:sz w:val="22"/>
                <w:szCs w:val="22"/>
              </w:rPr>
              <w:br/>
              <w:t>στ) παιδική εργασία και άλλες μορφές εμπορίας ανθρώπων, όπως ορίζονται στο άρθρο 2 της Οδηγίας 2011/36/ 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 πλαίσιο 2002/629/ΔΕΥ του Συμβουλίου (ΕΕ L 101 της 15.4.2011, σ. 1) και τα εγκλήματα του άρθρου 323Α του Ποινικού κώδικα (εμπορία ανθρώπων).</w:t>
            </w:r>
          </w:p>
          <w:p w:rsidR="00F70EB4" w:rsidRPr="00C106F3" w:rsidRDefault="00F70EB4" w:rsidP="00F70EB4">
            <w:pPr>
              <w:pStyle w:val="a3"/>
              <w:rPr>
                <w:rFonts w:cs="Arial"/>
                <w:sz w:val="22"/>
                <w:szCs w:val="22"/>
              </w:rPr>
            </w:pPr>
          </w:p>
          <w:p w:rsidR="00F70EB4" w:rsidRPr="00C106F3" w:rsidRDefault="00F70EB4" w:rsidP="00F70EB4">
            <w:pPr>
              <w:pStyle w:val="a3"/>
              <w:rPr>
                <w:rFonts w:cs="Arial"/>
                <w:sz w:val="22"/>
                <w:szCs w:val="22"/>
              </w:rPr>
            </w:pPr>
            <w:r w:rsidRPr="00C106F3">
              <w:rPr>
                <w:rFonts w:cs="Arial"/>
                <w:sz w:val="22"/>
                <w:szCs w:val="22"/>
              </w:rPr>
              <w:t xml:space="preserve">τηρεί το σύνολο της ελληνικής Εργατικής κι Ασφαλιστικής Νομοθεσίας </w:t>
            </w:r>
          </w:p>
          <w:p w:rsidR="00F70EB4" w:rsidRPr="00C106F3" w:rsidRDefault="00F70EB4" w:rsidP="00F70EB4">
            <w:pPr>
              <w:pStyle w:val="a3"/>
              <w:rPr>
                <w:rFonts w:cs="Arial"/>
                <w:sz w:val="22"/>
                <w:szCs w:val="22"/>
              </w:rPr>
            </w:pPr>
            <w:r w:rsidRPr="00C106F3">
              <w:rPr>
                <w:rFonts w:cs="Arial"/>
                <w:sz w:val="22"/>
                <w:szCs w:val="22"/>
              </w:rPr>
              <w:t>αποδέχονται ανεπιφύλακτα τους όρους της παρούσας πρόσκλησης,</w:t>
            </w:r>
          </w:p>
          <w:p w:rsidR="00F70EB4" w:rsidRPr="00C106F3" w:rsidRDefault="00F70EB4" w:rsidP="00F70EB4">
            <w:pPr>
              <w:pStyle w:val="a3"/>
              <w:rPr>
                <w:rFonts w:cs="Arial"/>
                <w:sz w:val="22"/>
                <w:szCs w:val="22"/>
              </w:rPr>
            </w:pPr>
            <w:r w:rsidRPr="00C106F3">
              <w:rPr>
                <w:rFonts w:cs="Arial"/>
                <w:sz w:val="22"/>
                <w:szCs w:val="22"/>
              </w:rPr>
              <w:t xml:space="preserve">η προσφορά συντάχθηκε σύμφωνα με τους όρους της παρούσας πρόσκλησης, των οποίων ο προσφέρων έλαβε πλήρη και ανεπιφύλακτη γνώση, </w:t>
            </w:r>
          </w:p>
          <w:p w:rsidR="00F70EB4" w:rsidRPr="00C106F3" w:rsidRDefault="00F70EB4" w:rsidP="00F70EB4">
            <w:pPr>
              <w:pStyle w:val="a3"/>
              <w:rPr>
                <w:rFonts w:cs="Arial"/>
                <w:sz w:val="22"/>
                <w:szCs w:val="22"/>
              </w:rPr>
            </w:pPr>
            <w:r w:rsidRPr="00C106F3">
              <w:rPr>
                <w:rFonts w:cs="Arial"/>
                <w:sz w:val="22"/>
                <w:szCs w:val="22"/>
              </w:rPr>
              <w:t xml:space="preserve">τα προσφερόμενα είδη/υπηρεσίες καλύπτουν τις τεχνικές προδιαγραφές της παρούσας πρόσκλησης, </w:t>
            </w:r>
          </w:p>
          <w:p w:rsidR="00F70EB4" w:rsidRPr="00C106F3" w:rsidRDefault="00F70EB4" w:rsidP="00F70EB4">
            <w:pPr>
              <w:pStyle w:val="a3"/>
              <w:rPr>
                <w:rFonts w:cs="Arial"/>
                <w:sz w:val="22"/>
                <w:szCs w:val="22"/>
              </w:rPr>
            </w:pPr>
            <w:r w:rsidRPr="00C106F3">
              <w:rPr>
                <w:rFonts w:cs="Arial"/>
                <w:sz w:val="22"/>
                <w:szCs w:val="22"/>
              </w:rPr>
              <w:t xml:space="preserve">τα στοιχεία που αναφέρονται στην προσφορά είναι αληθή και ακριβή, </w:t>
            </w:r>
          </w:p>
          <w:p w:rsidR="00F70EB4" w:rsidRPr="00C106F3" w:rsidRDefault="00F70EB4" w:rsidP="00F70EB4">
            <w:pPr>
              <w:pStyle w:val="a3"/>
              <w:rPr>
                <w:rFonts w:cs="Arial"/>
                <w:sz w:val="22"/>
                <w:szCs w:val="22"/>
              </w:rPr>
            </w:pPr>
            <w:r w:rsidRPr="00C106F3">
              <w:rPr>
                <w:rFonts w:cs="Arial"/>
                <w:sz w:val="22"/>
                <w:szCs w:val="22"/>
              </w:rPr>
              <w:t xml:space="preserve">παραιτείται από κάθε δικαίωμα αποζημίωσής του σχετικά με οποιαδήποτε απόφαση της Αναθέτουσας Αρχής για αναβολή, ακύρωση ή ματαίωση της πρόσκλησης, </w:t>
            </w:r>
          </w:p>
          <w:p w:rsidR="00F70EB4" w:rsidRPr="00C106F3" w:rsidRDefault="00F70EB4" w:rsidP="00F70EB4">
            <w:pPr>
              <w:pStyle w:val="a3"/>
              <w:rPr>
                <w:rFonts w:cs="Arial"/>
                <w:sz w:val="22"/>
                <w:szCs w:val="22"/>
              </w:rPr>
            </w:pPr>
            <w:r w:rsidRPr="00C106F3">
              <w:rPr>
                <w:rFonts w:cs="Arial"/>
                <w:sz w:val="22"/>
                <w:szCs w:val="22"/>
              </w:rPr>
              <w:t xml:space="preserve">συμμετέχει με μόνο μία προσφορά στο πλαίσιο της παρούσας πρόσκλησης, </w:t>
            </w:r>
          </w:p>
          <w:p w:rsidR="00F70EB4" w:rsidRPr="00C106F3" w:rsidRDefault="00F70EB4" w:rsidP="00F70EB4">
            <w:pPr>
              <w:pStyle w:val="a3"/>
              <w:rPr>
                <w:rFonts w:cs="Arial"/>
                <w:sz w:val="22"/>
                <w:szCs w:val="22"/>
              </w:rPr>
            </w:pPr>
            <w:r w:rsidRPr="00C106F3">
              <w:rPr>
                <w:rFonts w:cs="Arial"/>
                <w:sz w:val="22"/>
                <w:szCs w:val="22"/>
              </w:rPr>
              <w:t xml:space="preserve">τηρεί και θα εξακολουθεί να τηρεί κατά την εκτέλεση της σύμβασης, εφόσον επιλεγεί,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κι εργατικού δικαίου, οι οποίες απαριθμούνται στο Παράρτημα Χ του Προσαρτήματος Α του ν. 4412/2016, </w:t>
            </w:r>
          </w:p>
          <w:p w:rsidR="00F70EB4" w:rsidRPr="00C106F3" w:rsidRDefault="00F70EB4" w:rsidP="00F70EB4">
            <w:pPr>
              <w:pStyle w:val="a3"/>
              <w:rPr>
                <w:rFonts w:cs="Arial"/>
                <w:sz w:val="22"/>
                <w:szCs w:val="22"/>
              </w:rPr>
            </w:pPr>
            <w:r w:rsidRPr="00C106F3">
              <w:rPr>
                <w:rFonts w:cs="Arial"/>
                <w:sz w:val="22"/>
                <w:szCs w:val="22"/>
              </w:rPr>
              <w:t>δεν θα ενεργήσει αθέμιτα, παράνομα ή καταχρηστικά καθ’ όλη τη διάρκεια της διαδικασίας ανάθεσης αλλά και κατά το στάδιο εκτέλεσης της σύμβασης εφόσον επιλεγεί,</w:t>
            </w:r>
          </w:p>
          <w:p w:rsidR="00F70EB4" w:rsidRPr="00C106F3" w:rsidRDefault="00F70EB4" w:rsidP="00F70EB4">
            <w:pPr>
              <w:pStyle w:val="a3"/>
              <w:rPr>
                <w:rFonts w:cs="Arial"/>
                <w:sz w:val="22"/>
                <w:szCs w:val="22"/>
              </w:rPr>
            </w:pPr>
            <w:r w:rsidRPr="00C106F3">
              <w:rPr>
                <w:rFonts w:cs="Arial"/>
                <w:sz w:val="22"/>
                <w:szCs w:val="22"/>
              </w:rPr>
              <w:lastRenderedPageBreak/>
              <w:t xml:space="preserve">λαμβάνει τα κατάλληλα μέτρα για να διαφυλάξει την εμπιστευτικότητα των πληροφοριών που έχουν χαρακτηριστεί ως τέτοιες και </w:t>
            </w:r>
          </w:p>
          <w:p w:rsidR="00F70EB4" w:rsidRPr="00C106F3" w:rsidRDefault="00F70EB4" w:rsidP="00F70EB4">
            <w:pPr>
              <w:pStyle w:val="a3"/>
              <w:rPr>
                <w:rFonts w:cs="Arial"/>
                <w:sz w:val="22"/>
                <w:szCs w:val="22"/>
              </w:rPr>
            </w:pPr>
            <w:r w:rsidRPr="00C106F3">
              <w:rPr>
                <w:rFonts w:cs="Arial"/>
                <w:sz w:val="22"/>
                <w:szCs w:val="22"/>
              </w:rPr>
              <w:t>κατά τη διάρκεια εκτέλεσης της σύμβασης δεσμεύεται για την απαρέγκλιτη τήρηση των διατάξεων του με αρ. 2016/679 Κανονισμού (ΕΕ) του Ευρωπαϊκού Κοινοβουλίου και του Συμβουλίου της 27ης Απριλίου 2016 και του ν. 4624/2019 για την προστασία των φυσικών προσώπων έναντι της επεξεργασίας των δεδομένων προσωπικού χαρακτήρα.</w:t>
            </w:r>
          </w:p>
          <w:p w:rsidR="00F70EB4" w:rsidRPr="00C106F3" w:rsidRDefault="00F70EB4" w:rsidP="00F70EB4">
            <w:pPr>
              <w:pStyle w:val="a3"/>
              <w:rPr>
                <w:rFonts w:cs="Arial"/>
                <w:sz w:val="22"/>
                <w:szCs w:val="22"/>
              </w:rPr>
            </w:pPr>
          </w:p>
        </w:tc>
      </w:tr>
    </w:tbl>
    <w:p w:rsidR="00F70EB4" w:rsidRPr="00C106F3" w:rsidRDefault="00F70EB4" w:rsidP="00F70EB4">
      <w:pPr>
        <w:pStyle w:val="a3"/>
        <w:rPr>
          <w:rFonts w:cs="Arial"/>
          <w:sz w:val="22"/>
          <w:szCs w:val="22"/>
        </w:rPr>
      </w:pPr>
    </w:p>
    <w:p w:rsidR="00F70EB4" w:rsidRPr="00C106F3" w:rsidRDefault="00F70EB4" w:rsidP="00F70EB4">
      <w:pPr>
        <w:pStyle w:val="a3"/>
        <w:rPr>
          <w:rFonts w:cs="Arial"/>
          <w:sz w:val="22"/>
          <w:szCs w:val="22"/>
        </w:rPr>
      </w:pPr>
      <w:r w:rsidRPr="00C106F3">
        <w:rPr>
          <w:rFonts w:cs="Arial"/>
          <w:sz w:val="22"/>
          <w:szCs w:val="22"/>
        </w:rPr>
        <w:t>Ημερομηνία:      ……….20……</w:t>
      </w:r>
    </w:p>
    <w:p w:rsidR="00F70EB4" w:rsidRPr="00C106F3" w:rsidRDefault="00F70EB4" w:rsidP="00F70EB4">
      <w:pPr>
        <w:pStyle w:val="a3"/>
        <w:rPr>
          <w:rFonts w:cs="Arial"/>
          <w:sz w:val="22"/>
          <w:szCs w:val="22"/>
        </w:rPr>
      </w:pPr>
      <w:r w:rsidRPr="00C106F3">
        <w:rPr>
          <w:rFonts w:cs="Arial"/>
          <w:sz w:val="22"/>
          <w:szCs w:val="22"/>
        </w:rPr>
        <w:t>Ο – Η Δηλ.</w:t>
      </w:r>
    </w:p>
    <w:p w:rsidR="00F70EB4" w:rsidRPr="00C106F3" w:rsidRDefault="00F70EB4" w:rsidP="00F70EB4">
      <w:pPr>
        <w:pStyle w:val="a3"/>
        <w:rPr>
          <w:rFonts w:cs="Arial"/>
          <w:sz w:val="22"/>
          <w:szCs w:val="22"/>
        </w:rPr>
      </w:pPr>
      <w:r w:rsidRPr="00C106F3">
        <w:rPr>
          <w:rFonts w:cs="Arial"/>
          <w:sz w:val="22"/>
          <w:szCs w:val="22"/>
        </w:rPr>
        <w:t>(Υπογραφή)</w:t>
      </w:r>
    </w:p>
    <w:p w:rsidR="00F70EB4" w:rsidRPr="00C106F3" w:rsidRDefault="00F70EB4" w:rsidP="00F70EB4">
      <w:pPr>
        <w:pStyle w:val="a3"/>
        <w:rPr>
          <w:rFonts w:cs="Arial"/>
          <w:sz w:val="22"/>
          <w:szCs w:val="22"/>
        </w:rPr>
      </w:pPr>
      <w:r w:rsidRPr="00C106F3">
        <w:rPr>
          <w:rFonts w:cs="Arial"/>
          <w:sz w:val="22"/>
          <w:szCs w:val="22"/>
        </w:rPr>
        <w:t>(1) Αναγράφεται από τον ενδιαφερόμενο πολίτη ή Αρχή ή η Υπηρεσία του δημόσιου τομέα, που απευθύνεται η αίτηση.</w:t>
      </w:r>
    </w:p>
    <w:p w:rsidR="00F70EB4" w:rsidRPr="00C106F3" w:rsidRDefault="00F70EB4" w:rsidP="00F70EB4">
      <w:pPr>
        <w:pStyle w:val="a3"/>
        <w:rPr>
          <w:rFonts w:cs="Arial"/>
          <w:sz w:val="22"/>
          <w:szCs w:val="22"/>
        </w:rPr>
      </w:pPr>
      <w:r w:rsidRPr="00C106F3">
        <w:rPr>
          <w:rFonts w:cs="Arial"/>
          <w:sz w:val="22"/>
          <w:szCs w:val="22"/>
        </w:rPr>
        <w:t xml:space="preserve">(2) Αναγράφεται ολογράφως. </w:t>
      </w:r>
    </w:p>
    <w:p w:rsidR="00F70EB4" w:rsidRPr="00C106F3" w:rsidRDefault="00F70EB4" w:rsidP="00F70EB4">
      <w:pPr>
        <w:pStyle w:val="a3"/>
        <w:rPr>
          <w:rFonts w:cs="Arial"/>
          <w:sz w:val="22"/>
          <w:szCs w:val="22"/>
        </w:rPr>
      </w:pPr>
      <w:r w:rsidRPr="00C106F3">
        <w:rPr>
          <w:rFonts w:cs="Arial"/>
          <w:sz w:val="22"/>
          <w:szCs w:val="22"/>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F70EB4" w:rsidRPr="00C106F3" w:rsidRDefault="00F70EB4" w:rsidP="00F70EB4">
      <w:pPr>
        <w:pStyle w:val="a3"/>
        <w:rPr>
          <w:rFonts w:cs="Arial"/>
          <w:sz w:val="22"/>
          <w:szCs w:val="22"/>
        </w:rPr>
      </w:pPr>
      <w:r w:rsidRPr="00C106F3">
        <w:rPr>
          <w:rFonts w:cs="Arial"/>
          <w:sz w:val="22"/>
          <w:szCs w:val="22"/>
        </w:rPr>
        <w:t>(4) Σε περίπτωση ανεπάρκειας χώρου η δήλωση συνεχίζεται στην πίσω όψη της και υπογράφεται από τον δηλούντα ή την δηλούσα.</w:t>
      </w:r>
    </w:p>
    <w:sectPr w:rsidR="00F70EB4" w:rsidRPr="00C106F3" w:rsidSect="00D67143">
      <w:footerReference w:type="even" r:id="rId9"/>
      <w:footerReference w:type="default" r:id="rId10"/>
      <w:headerReference w:type="first" r:id="rId11"/>
      <w:pgSz w:w="11906" w:h="16838" w:code="9"/>
      <w:pgMar w:top="2268" w:right="1134" w:bottom="568" w:left="1134" w:header="709" w:footer="709" w:gutter="0"/>
      <w:cols w:space="708" w:equalWidth="0">
        <w:col w:w="9638"/>
      </w:cols>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0EB4" w:rsidRDefault="00F70EB4">
      <w:r>
        <w:separator/>
      </w:r>
    </w:p>
  </w:endnote>
  <w:endnote w:type="continuationSeparator" w:id="0">
    <w:p w:rsidR="00F70EB4" w:rsidRDefault="00F70E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A1"/>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A1"/>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EB4" w:rsidRDefault="00540936" w:rsidP="003531C7">
    <w:pPr>
      <w:pStyle w:val="a5"/>
      <w:framePr w:wrap="around" w:vAnchor="text" w:hAnchor="margin" w:xAlign="right" w:y="1"/>
      <w:rPr>
        <w:rStyle w:val="a7"/>
      </w:rPr>
    </w:pPr>
    <w:r>
      <w:rPr>
        <w:rStyle w:val="a7"/>
      </w:rPr>
      <w:fldChar w:fldCharType="begin"/>
    </w:r>
    <w:r w:rsidR="00F70EB4">
      <w:rPr>
        <w:rStyle w:val="a7"/>
      </w:rPr>
      <w:instrText xml:space="preserve">PAGE  </w:instrText>
    </w:r>
    <w:r>
      <w:rPr>
        <w:rStyle w:val="a7"/>
      </w:rPr>
      <w:fldChar w:fldCharType="end"/>
    </w:r>
  </w:p>
  <w:p w:rsidR="00F70EB4" w:rsidRDefault="00F70EB4" w:rsidP="00C70A69">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EB4" w:rsidRDefault="00540936" w:rsidP="003531C7">
    <w:pPr>
      <w:pStyle w:val="a5"/>
      <w:framePr w:wrap="around" w:vAnchor="text" w:hAnchor="margin" w:xAlign="right" w:y="1"/>
      <w:rPr>
        <w:rStyle w:val="a7"/>
      </w:rPr>
    </w:pPr>
    <w:r>
      <w:rPr>
        <w:rStyle w:val="a7"/>
      </w:rPr>
      <w:fldChar w:fldCharType="begin"/>
    </w:r>
    <w:r w:rsidR="00F70EB4">
      <w:rPr>
        <w:rStyle w:val="a7"/>
      </w:rPr>
      <w:instrText xml:space="preserve">PAGE  </w:instrText>
    </w:r>
    <w:r>
      <w:rPr>
        <w:rStyle w:val="a7"/>
      </w:rPr>
      <w:fldChar w:fldCharType="separate"/>
    </w:r>
    <w:r w:rsidR="0005594D">
      <w:rPr>
        <w:rStyle w:val="a7"/>
        <w:noProof/>
      </w:rPr>
      <w:t>6</w:t>
    </w:r>
    <w:r>
      <w:rPr>
        <w:rStyle w:val="a7"/>
      </w:rPr>
      <w:fldChar w:fldCharType="end"/>
    </w:r>
  </w:p>
  <w:p w:rsidR="00F70EB4" w:rsidRDefault="00F70EB4" w:rsidP="00C70A69">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0EB4" w:rsidRDefault="00F70EB4">
      <w:r>
        <w:separator/>
      </w:r>
    </w:p>
  </w:footnote>
  <w:footnote w:type="continuationSeparator" w:id="0">
    <w:p w:rsidR="00F70EB4" w:rsidRDefault="00F70E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EB4" w:rsidRDefault="00F70EB4">
    <w:pPr>
      <w:pStyle w:val="a3"/>
    </w:pPr>
    <w:r>
      <w:t xml:space="preserve">                                                                      </w:t>
    </w:r>
  </w:p>
  <w:p w:rsidR="00F70EB4" w:rsidRDefault="00F70EB4">
    <w:pPr>
      <w:pStyle w:val="a3"/>
    </w:pPr>
  </w:p>
  <w:p w:rsidR="00F70EB4" w:rsidRDefault="00F70EB4">
    <w:pPr>
      <w:pStyle w:val="a3"/>
    </w:pPr>
    <w:r>
      <w:t xml:space="preserve">                                                                                 </w:t>
    </w:r>
  </w:p>
  <w:p w:rsidR="00F70EB4" w:rsidRDefault="00F70EB4">
    <w:pPr>
      <w:pStyle w:val="a3"/>
    </w:pPr>
  </w:p>
  <w:p w:rsidR="00F70EB4" w:rsidRPr="009E312F" w:rsidRDefault="00F70EB4" w:rsidP="009E312F">
    <w:pPr>
      <w:pStyle w:val="a3"/>
      <w:jc w:val="right"/>
      <w:rPr>
        <w:rFonts w:cs="Arial"/>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E048AC1E"/>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B2145980"/>
    <w:lvl w:ilvl="0">
      <w:numFmt w:val="bullet"/>
      <w:lvlText w:val="*"/>
      <w:lvlJc w:val="left"/>
    </w:lvl>
  </w:abstractNum>
  <w:abstractNum w:abstractNumId="2">
    <w:nsid w:val="01C74D22"/>
    <w:multiLevelType w:val="hybridMultilevel"/>
    <w:tmpl w:val="677A20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78470C1"/>
    <w:multiLevelType w:val="hybridMultilevel"/>
    <w:tmpl w:val="102E369A"/>
    <w:lvl w:ilvl="0" w:tplc="8B7EC9AA">
      <w:start w:val="1"/>
      <w:numFmt w:val="decimal"/>
      <w:lvlText w:val="%1."/>
      <w:lvlJc w:val="left"/>
      <w:pPr>
        <w:ind w:left="1070" w:hanging="360"/>
      </w:pPr>
      <w:rPr>
        <w:rFonts w:hint="default"/>
      </w:rPr>
    </w:lvl>
    <w:lvl w:ilvl="1" w:tplc="04080019" w:tentative="1">
      <w:start w:val="1"/>
      <w:numFmt w:val="lowerLetter"/>
      <w:lvlText w:val="%2."/>
      <w:lvlJc w:val="left"/>
      <w:pPr>
        <w:ind w:left="1790" w:hanging="360"/>
      </w:pPr>
    </w:lvl>
    <w:lvl w:ilvl="2" w:tplc="0408001B" w:tentative="1">
      <w:start w:val="1"/>
      <w:numFmt w:val="lowerRoman"/>
      <w:lvlText w:val="%3."/>
      <w:lvlJc w:val="right"/>
      <w:pPr>
        <w:ind w:left="2510" w:hanging="180"/>
      </w:pPr>
    </w:lvl>
    <w:lvl w:ilvl="3" w:tplc="0408000F" w:tentative="1">
      <w:start w:val="1"/>
      <w:numFmt w:val="decimal"/>
      <w:lvlText w:val="%4."/>
      <w:lvlJc w:val="left"/>
      <w:pPr>
        <w:ind w:left="3230" w:hanging="360"/>
      </w:pPr>
    </w:lvl>
    <w:lvl w:ilvl="4" w:tplc="04080019" w:tentative="1">
      <w:start w:val="1"/>
      <w:numFmt w:val="lowerLetter"/>
      <w:lvlText w:val="%5."/>
      <w:lvlJc w:val="left"/>
      <w:pPr>
        <w:ind w:left="3950" w:hanging="360"/>
      </w:pPr>
    </w:lvl>
    <w:lvl w:ilvl="5" w:tplc="0408001B" w:tentative="1">
      <w:start w:val="1"/>
      <w:numFmt w:val="lowerRoman"/>
      <w:lvlText w:val="%6."/>
      <w:lvlJc w:val="right"/>
      <w:pPr>
        <w:ind w:left="4670" w:hanging="180"/>
      </w:pPr>
    </w:lvl>
    <w:lvl w:ilvl="6" w:tplc="0408000F" w:tentative="1">
      <w:start w:val="1"/>
      <w:numFmt w:val="decimal"/>
      <w:lvlText w:val="%7."/>
      <w:lvlJc w:val="left"/>
      <w:pPr>
        <w:ind w:left="5390" w:hanging="360"/>
      </w:pPr>
    </w:lvl>
    <w:lvl w:ilvl="7" w:tplc="04080019" w:tentative="1">
      <w:start w:val="1"/>
      <w:numFmt w:val="lowerLetter"/>
      <w:lvlText w:val="%8."/>
      <w:lvlJc w:val="left"/>
      <w:pPr>
        <w:ind w:left="6110" w:hanging="360"/>
      </w:pPr>
    </w:lvl>
    <w:lvl w:ilvl="8" w:tplc="0408001B" w:tentative="1">
      <w:start w:val="1"/>
      <w:numFmt w:val="lowerRoman"/>
      <w:lvlText w:val="%9."/>
      <w:lvlJc w:val="right"/>
      <w:pPr>
        <w:ind w:left="6830" w:hanging="180"/>
      </w:pPr>
    </w:lvl>
  </w:abstractNum>
  <w:abstractNum w:abstractNumId="4">
    <w:nsid w:val="09634D35"/>
    <w:multiLevelType w:val="hybridMultilevel"/>
    <w:tmpl w:val="4BB61E1E"/>
    <w:lvl w:ilvl="0" w:tplc="A7F85D62">
      <w:start w:val="1"/>
      <w:numFmt w:val="decimal"/>
      <w:lvlText w:val="%1."/>
      <w:lvlJc w:val="left"/>
      <w:pPr>
        <w:ind w:left="520" w:hanging="355"/>
      </w:pPr>
      <w:rPr>
        <w:rFonts w:ascii="Calibri" w:eastAsia="Calibri" w:hAnsi="Calibri" w:cs="Calibri" w:hint="default"/>
        <w:b w:val="0"/>
        <w:bCs w:val="0"/>
        <w:i w:val="0"/>
        <w:iCs w:val="0"/>
        <w:spacing w:val="-1"/>
        <w:w w:val="100"/>
        <w:sz w:val="24"/>
        <w:szCs w:val="24"/>
        <w:lang w:val="el-GR" w:eastAsia="en-US" w:bidi="ar-SA"/>
      </w:rPr>
    </w:lvl>
    <w:lvl w:ilvl="1" w:tplc="F0CEBA50">
      <w:numFmt w:val="bullet"/>
      <w:lvlText w:val="•"/>
      <w:lvlJc w:val="left"/>
      <w:pPr>
        <w:ind w:left="1526" w:hanging="355"/>
      </w:pPr>
      <w:rPr>
        <w:rFonts w:hint="default"/>
        <w:lang w:val="el-GR" w:eastAsia="en-US" w:bidi="ar-SA"/>
      </w:rPr>
    </w:lvl>
    <w:lvl w:ilvl="2" w:tplc="2AE4D0AE">
      <w:numFmt w:val="bullet"/>
      <w:lvlText w:val="•"/>
      <w:lvlJc w:val="left"/>
      <w:pPr>
        <w:ind w:left="2533" w:hanging="355"/>
      </w:pPr>
      <w:rPr>
        <w:rFonts w:hint="default"/>
        <w:lang w:val="el-GR" w:eastAsia="en-US" w:bidi="ar-SA"/>
      </w:rPr>
    </w:lvl>
    <w:lvl w:ilvl="3" w:tplc="1E40ED88">
      <w:numFmt w:val="bullet"/>
      <w:lvlText w:val="•"/>
      <w:lvlJc w:val="left"/>
      <w:pPr>
        <w:ind w:left="3539" w:hanging="355"/>
      </w:pPr>
      <w:rPr>
        <w:rFonts w:hint="default"/>
        <w:lang w:val="el-GR" w:eastAsia="en-US" w:bidi="ar-SA"/>
      </w:rPr>
    </w:lvl>
    <w:lvl w:ilvl="4" w:tplc="19B6C1DC">
      <w:numFmt w:val="bullet"/>
      <w:lvlText w:val="•"/>
      <w:lvlJc w:val="left"/>
      <w:pPr>
        <w:ind w:left="4546" w:hanging="355"/>
      </w:pPr>
      <w:rPr>
        <w:rFonts w:hint="default"/>
        <w:lang w:val="el-GR" w:eastAsia="en-US" w:bidi="ar-SA"/>
      </w:rPr>
    </w:lvl>
    <w:lvl w:ilvl="5" w:tplc="AC245ACA">
      <w:numFmt w:val="bullet"/>
      <w:lvlText w:val="•"/>
      <w:lvlJc w:val="left"/>
      <w:pPr>
        <w:ind w:left="5553" w:hanging="355"/>
      </w:pPr>
      <w:rPr>
        <w:rFonts w:hint="default"/>
        <w:lang w:val="el-GR" w:eastAsia="en-US" w:bidi="ar-SA"/>
      </w:rPr>
    </w:lvl>
    <w:lvl w:ilvl="6" w:tplc="49CEBD66">
      <w:numFmt w:val="bullet"/>
      <w:lvlText w:val="•"/>
      <w:lvlJc w:val="left"/>
      <w:pPr>
        <w:ind w:left="6559" w:hanging="355"/>
      </w:pPr>
      <w:rPr>
        <w:rFonts w:hint="default"/>
        <w:lang w:val="el-GR" w:eastAsia="en-US" w:bidi="ar-SA"/>
      </w:rPr>
    </w:lvl>
    <w:lvl w:ilvl="7" w:tplc="7194A424">
      <w:numFmt w:val="bullet"/>
      <w:lvlText w:val="•"/>
      <w:lvlJc w:val="left"/>
      <w:pPr>
        <w:ind w:left="7566" w:hanging="355"/>
      </w:pPr>
      <w:rPr>
        <w:rFonts w:hint="default"/>
        <w:lang w:val="el-GR" w:eastAsia="en-US" w:bidi="ar-SA"/>
      </w:rPr>
    </w:lvl>
    <w:lvl w:ilvl="8" w:tplc="89BC56D8">
      <w:numFmt w:val="bullet"/>
      <w:lvlText w:val="•"/>
      <w:lvlJc w:val="left"/>
      <w:pPr>
        <w:ind w:left="8573" w:hanging="355"/>
      </w:pPr>
      <w:rPr>
        <w:rFonts w:hint="default"/>
        <w:lang w:val="el-GR" w:eastAsia="en-US" w:bidi="ar-SA"/>
      </w:rPr>
    </w:lvl>
  </w:abstractNum>
  <w:abstractNum w:abstractNumId="5">
    <w:nsid w:val="09715BEE"/>
    <w:multiLevelType w:val="singleLevel"/>
    <w:tmpl w:val="892A87B8"/>
    <w:lvl w:ilvl="0">
      <w:start w:val="2"/>
      <w:numFmt w:val="decimal"/>
      <w:lvlText w:val="3.%1."/>
      <w:legacy w:legacy="1" w:legacySpace="0" w:legacyIndent="394"/>
      <w:lvlJc w:val="left"/>
      <w:rPr>
        <w:rFonts w:ascii="Arial" w:hAnsi="Arial" w:cs="Arial" w:hint="default"/>
        <w:b/>
        <w:color w:val="000000" w:themeColor="text1"/>
        <w:sz w:val="22"/>
        <w:szCs w:val="22"/>
      </w:rPr>
    </w:lvl>
  </w:abstractNum>
  <w:abstractNum w:abstractNumId="6">
    <w:nsid w:val="0A284886"/>
    <w:multiLevelType w:val="multilevel"/>
    <w:tmpl w:val="57CA35EE"/>
    <w:lvl w:ilvl="0">
      <w:start w:val="2"/>
      <w:numFmt w:val="decimal"/>
      <w:lvlText w:val="%1."/>
      <w:legacy w:legacy="1" w:legacySpace="0" w:legacyIndent="254"/>
      <w:lvlJc w:val="left"/>
      <w:rPr>
        <w:rFonts w:ascii="Arial" w:hAnsi="Arial" w:cs="Arial" w:hint="default"/>
        <w:b/>
        <w:color w:val="000000" w:themeColor="text1"/>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C25188B"/>
    <w:multiLevelType w:val="hybridMultilevel"/>
    <w:tmpl w:val="99026134"/>
    <w:lvl w:ilvl="0" w:tplc="99B41156">
      <w:start w:val="1"/>
      <w:numFmt w:val="decimal"/>
      <w:lvlText w:val="%1."/>
      <w:lvlJc w:val="left"/>
      <w:pPr>
        <w:ind w:left="757" w:hanging="238"/>
      </w:pPr>
      <w:rPr>
        <w:rFonts w:ascii="Calibri" w:eastAsia="Calibri" w:hAnsi="Calibri" w:cs="Calibri" w:hint="default"/>
        <w:b w:val="0"/>
        <w:bCs w:val="0"/>
        <w:i w:val="0"/>
        <w:iCs w:val="0"/>
        <w:spacing w:val="-1"/>
        <w:w w:val="100"/>
        <w:sz w:val="24"/>
        <w:szCs w:val="24"/>
        <w:lang w:val="el-GR" w:eastAsia="en-US" w:bidi="ar-SA"/>
      </w:rPr>
    </w:lvl>
    <w:lvl w:ilvl="1" w:tplc="96E8AB0E">
      <w:numFmt w:val="bullet"/>
      <w:lvlText w:val="•"/>
      <w:lvlJc w:val="left"/>
      <w:pPr>
        <w:ind w:left="1742" w:hanging="238"/>
      </w:pPr>
      <w:rPr>
        <w:rFonts w:hint="default"/>
        <w:lang w:val="el-GR" w:eastAsia="en-US" w:bidi="ar-SA"/>
      </w:rPr>
    </w:lvl>
    <w:lvl w:ilvl="2" w:tplc="D8605770">
      <w:numFmt w:val="bullet"/>
      <w:lvlText w:val="•"/>
      <w:lvlJc w:val="left"/>
      <w:pPr>
        <w:ind w:left="2725" w:hanging="238"/>
      </w:pPr>
      <w:rPr>
        <w:rFonts w:hint="default"/>
        <w:lang w:val="el-GR" w:eastAsia="en-US" w:bidi="ar-SA"/>
      </w:rPr>
    </w:lvl>
    <w:lvl w:ilvl="3" w:tplc="BA5861DC">
      <w:numFmt w:val="bullet"/>
      <w:lvlText w:val="•"/>
      <w:lvlJc w:val="left"/>
      <w:pPr>
        <w:ind w:left="3707" w:hanging="238"/>
      </w:pPr>
      <w:rPr>
        <w:rFonts w:hint="default"/>
        <w:lang w:val="el-GR" w:eastAsia="en-US" w:bidi="ar-SA"/>
      </w:rPr>
    </w:lvl>
    <w:lvl w:ilvl="4" w:tplc="A55E87E0">
      <w:numFmt w:val="bullet"/>
      <w:lvlText w:val="•"/>
      <w:lvlJc w:val="left"/>
      <w:pPr>
        <w:ind w:left="4690" w:hanging="238"/>
      </w:pPr>
      <w:rPr>
        <w:rFonts w:hint="default"/>
        <w:lang w:val="el-GR" w:eastAsia="en-US" w:bidi="ar-SA"/>
      </w:rPr>
    </w:lvl>
    <w:lvl w:ilvl="5" w:tplc="0842410A">
      <w:numFmt w:val="bullet"/>
      <w:lvlText w:val="•"/>
      <w:lvlJc w:val="left"/>
      <w:pPr>
        <w:ind w:left="5673" w:hanging="238"/>
      </w:pPr>
      <w:rPr>
        <w:rFonts w:hint="default"/>
        <w:lang w:val="el-GR" w:eastAsia="en-US" w:bidi="ar-SA"/>
      </w:rPr>
    </w:lvl>
    <w:lvl w:ilvl="6" w:tplc="8806F6CC">
      <w:numFmt w:val="bullet"/>
      <w:lvlText w:val="•"/>
      <w:lvlJc w:val="left"/>
      <w:pPr>
        <w:ind w:left="6655" w:hanging="238"/>
      </w:pPr>
      <w:rPr>
        <w:rFonts w:hint="default"/>
        <w:lang w:val="el-GR" w:eastAsia="en-US" w:bidi="ar-SA"/>
      </w:rPr>
    </w:lvl>
    <w:lvl w:ilvl="7" w:tplc="74AA13D0">
      <w:numFmt w:val="bullet"/>
      <w:lvlText w:val="•"/>
      <w:lvlJc w:val="left"/>
      <w:pPr>
        <w:ind w:left="7638" w:hanging="238"/>
      </w:pPr>
      <w:rPr>
        <w:rFonts w:hint="default"/>
        <w:lang w:val="el-GR" w:eastAsia="en-US" w:bidi="ar-SA"/>
      </w:rPr>
    </w:lvl>
    <w:lvl w:ilvl="8" w:tplc="6D723420">
      <w:numFmt w:val="bullet"/>
      <w:lvlText w:val="•"/>
      <w:lvlJc w:val="left"/>
      <w:pPr>
        <w:ind w:left="8621" w:hanging="238"/>
      </w:pPr>
      <w:rPr>
        <w:rFonts w:hint="default"/>
        <w:lang w:val="el-GR" w:eastAsia="en-US" w:bidi="ar-SA"/>
      </w:rPr>
    </w:lvl>
  </w:abstractNum>
  <w:abstractNum w:abstractNumId="8">
    <w:nsid w:val="0EB14A93"/>
    <w:multiLevelType w:val="hybridMultilevel"/>
    <w:tmpl w:val="FA1207D0"/>
    <w:lvl w:ilvl="0" w:tplc="2EF025B6">
      <w:start w:val="1"/>
      <w:numFmt w:val="decimal"/>
      <w:lvlText w:val="%1."/>
      <w:lvlJc w:val="left"/>
      <w:pPr>
        <w:tabs>
          <w:tab w:val="num" w:pos="1070"/>
        </w:tabs>
        <w:ind w:left="1070" w:hanging="360"/>
      </w:pPr>
      <w:rPr>
        <w:rFonts w:hint="default"/>
        <w:b w:val="0"/>
        <w:color w:val="auto"/>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34901D6"/>
    <w:multiLevelType w:val="hybridMultilevel"/>
    <w:tmpl w:val="A78E8C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1A8E70C6"/>
    <w:multiLevelType w:val="hybridMultilevel"/>
    <w:tmpl w:val="69CAEBE4"/>
    <w:lvl w:ilvl="0" w:tplc="0DE69102">
      <w:start w:val="1"/>
      <w:numFmt w:val="decimal"/>
      <w:lvlText w:val="%1."/>
      <w:lvlJc w:val="left"/>
      <w:pPr>
        <w:ind w:left="520" w:hanging="325"/>
      </w:pPr>
      <w:rPr>
        <w:rFonts w:ascii="Calibri" w:eastAsia="Calibri" w:hAnsi="Calibri" w:cs="Calibri" w:hint="default"/>
        <w:b/>
        <w:bCs/>
        <w:i w:val="0"/>
        <w:iCs w:val="0"/>
        <w:spacing w:val="0"/>
        <w:w w:val="100"/>
        <w:sz w:val="24"/>
        <w:szCs w:val="24"/>
        <w:lang w:val="el-GR" w:eastAsia="en-US" w:bidi="ar-SA"/>
      </w:rPr>
    </w:lvl>
    <w:lvl w:ilvl="1" w:tplc="7138F5C8">
      <w:numFmt w:val="bullet"/>
      <w:lvlText w:val="•"/>
      <w:lvlJc w:val="left"/>
      <w:pPr>
        <w:ind w:left="1526" w:hanging="325"/>
      </w:pPr>
      <w:rPr>
        <w:rFonts w:hint="default"/>
        <w:lang w:val="el-GR" w:eastAsia="en-US" w:bidi="ar-SA"/>
      </w:rPr>
    </w:lvl>
    <w:lvl w:ilvl="2" w:tplc="9AC27FAE">
      <w:numFmt w:val="bullet"/>
      <w:lvlText w:val="•"/>
      <w:lvlJc w:val="left"/>
      <w:pPr>
        <w:ind w:left="2533" w:hanging="325"/>
      </w:pPr>
      <w:rPr>
        <w:rFonts w:hint="default"/>
        <w:lang w:val="el-GR" w:eastAsia="en-US" w:bidi="ar-SA"/>
      </w:rPr>
    </w:lvl>
    <w:lvl w:ilvl="3" w:tplc="A220266C">
      <w:numFmt w:val="bullet"/>
      <w:lvlText w:val="•"/>
      <w:lvlJc w:val="left"/>
      <w:pPr>
        <w:ind w:left="3539" w:hanging="325"/>
      </w:pPr>
      <w:rPr>
        <w:rFonts w:hint="default"/>
        <w:lang w:val="el-GR" w:eastAsia="en-US" w:bidi="ar-SA"/>
      </w:rPr>
    </w:lvl>
    <w:lvl w:ilvl="4" w:tplc="7884C16C">
      <w:numFmt w:val="bullet"/>
      <w:lvlText w:val="•"/>
      <w:lvlJc w:val="left"/>
      <w:pPr>
        <w:ind w:left="4546" w:hanging="325"/>
      </w:pPr>
      <w:rPr>
        <w:rFonts w:hint="default"/>
        <w:lang w:val="el-GR" w:eastAsia="en-US" w:bidi="ar-SA"/>
      </w:rPr>
    </w:lvl>
    <w:lvl w:ilvl="5" w:tplc="E7E03EC2">
      <w:numFmt w:val="bullet"/>
      <w:lvlText w:val="•"/>
      <w:lvlJc w:val="left"/>
      <w:pPr>
        <w:ind w:left="5553" w:hanging="325"/>
      </w:pPr>
      <w:rPr>
        <w:rFonts w:hint="default"/>
        <w:lang w:val="el-GR" w:eastAsia="en-US" w:bidi="ar-SA"/>
      </w:rPr>
    </w:lvl>
    <w:lvl w:ilvl="6" w:tplc="0D90A7CC">
      <w:numFmt w:val="bullet"/>
      <w:lvlText w:val="•"/>
      <w:lvlJc w:val="left"/>
      <w:pPr>
        <w:ind w:left="6559" w:hanging="325"/>
      </w:pPr>
      <w:rPr>
        <w:rFonts w:hint="default"/>
        <w:lang w:val="el-GR" w:eastAsia="en-US" w:bidi="ar-SA"/>
      </w:rPr>
    </w:lvl>
    <w:lvl w:ilvl="7" w:tplc="EBA82742">
      <w:numFmt w:val="bullet"/>
      <w:lvlText w:val="•"/>
      <w:lvlJc w:val="left"/>
      <w:pPr>
        <w:ind w:left="7566" w:hanging="325"/>
      </w:pPr>
      <w:rPr>
        <w:rFonts w:hint="default"/>
        <w:lang w:val="el-GR" w:eastAsia="en-US" w:bidi="ar-SA"/>
      </w:rPr>
    </w:lvl>
    <w:lvl w:ilvl="8" w:tplc="51FA7348">
      <w:numFmt w:val="bullet"/>
      <w:lvlText w:val="•"/>
      <w:lvlJc w:val="left"/>
      <w:pPr>
        <w:ind w:left="8573" w:hanging="325"/>
      </w:pPr>
      <w:rPr>
        <w:rFonts w:hint="default"/>
        <w:lang w:val="el-GR" w:eastAsia="en-US" w:bidi="ar-SA"/>
      </w:rPr>
    </w:lvl>
  </w:abstractNum>
  <w:abstractNum w:abstractNumId="11">
    <w:nsid w:val="24B32E8D"/>
    <w:multiLevelType w:val="hybridMultilevel"/>
    <w:tmpl w:val="FDF4159A"/>
    <w:lvl w:ilvl="0" w:tplc="D2E2CF6C">
      <w:start w:val="1"/>
      <w:numFmt w:val="decimal"/>
      <w:lvlText w:val="%1."/>
      <w:lvlJc w:val="left"/>
      <w:pPr>
        <w:ind w:left="879" w:hanging="360"/>
      </w:pPr>
      <w:rPr>
        <w:rFonts w:hint="default"/>
      </w:rPr>
    </w:lvl>
    <w:lvl w:ilvl="1" w:tplc="04080019" w:tentative="1">
      <w:start w:val="1"/>
      <w:numFmt w:val="lowerLetter"/>
      <w:lvlText w:val="%2."/>
      <w:lvlJc w:val="left"/>
      <w:pPr>
        <w:ind w:left="1599" w:hanging="360"/>
      </w:pPr>
    </w:lvl>
    <w:lvl w:ilvl="2" w:tplc="0408001B" w:tentative="1">
      <w:start w:val="1"/>
      <w:numFmt w:val="lowerRoman"/>
      <w:lvlText w:val="%3."/>
      <w:lvlJc w:val="right"/>
      <w:pPr>
        <w:ind w:left="2319" w:hanging="180"/>
      </w:pPr>
    </w:lvl>
    <w:lvl w:ilvl="3" w:tplc="0408000F" w:tentative="1">
      <w:start w:val="1"/>
      <w:numFmt w:val="decimal"/>
      <w:lvlText w:val="%4."/>
      <w:lvlJc w:val="left"/>
      <w:pPr>
        <w:ind w:left="3039" w:hanging="360"/>
      </w:pPr>
    </w:lvl>
    <w:lvl w:ilvl="4" w:tplc="04080019" w:tentative="1">
      <w:start w:val="1"/>
      <w:numFmt w:val="lowerLetter"/>
      <w:lvlText w:val="%5."/>
      <w:lvlJc w:val="left"/>
      <w:pPr>
        <w:ind w:left="3759" w:hanging="360"/>
      </w:pPr>
    </w:lvl>
    <w:lvl w:ilvl="5" w:tplc="0408001B" w:tentative="1">
      <w:start w:val="1"/>
      <w:numFmt w:val="lowerRoman"/>
      <w:lvlText w:val="%6."/>
      <w:lvlJc w:val="right"/>
      <w:pPr>
        <w:ind w:left="4479" w:hanging="180"/>
      </w:pPr>
    </w:lvl>
    <w:lvl w:ilvl="6" w:tplc="0408000F" w:tentative="1">
      <w:start w:val="1"/>
      <w:numFmt w:val="decimal"/>
      <w:lvlText w:val="%7."/>
      <w:lvlJc w:val="left"/>
      <w:pPr>
        <w:ind w:left="5199" w:hanging="360"/>
      </w:pPr>
    </w:lvl>
    <w:lvl w:ilvl="7" w:tplc="04080019" w:tentative="1">
      <w:start w:val="1"/>
      <w:numFmt w:val="lowerLetter"/>
      <w:lvlText w:val="%8."/>
      <w:lvlJc w:val="left"/>
      <w:pPr>
        <w:ind w:left="5919" w:hanging="360"/>
      </w:pPr>
    </w:lvl>
    <w:lvl w:ilvl="8" w:tplc="0408001B" w:tentative="1">
      <w:start w:val="1"/>
      <w:numFmt w:val="lowerRoman"/>
      <w:lvlText w:val="%9."/>
      <w:lvlJc w:val="right"/>
      <w:pPr>
        <w:ind w:left="6639" w:hanging="180"/>
      </w:pPr>
    </w:lvl>
  </w:abstractNum>
  <w:abstractNum w:abstractNumId="12">
    <w:nsid w:val="25AC6B57"/>
    <w:multiLevelType w:val="hybridMultilevel"/>
    <w:tmpl w:val="4C442D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9C80C59"/>
    <w:multiLevelType w:val="hybridMultilevel"/>
    <w:tmpl w:val="809EACDA"/>
    <w:lvl w:ilvl="0" w:tplc="C9264852">
      <w:start w:val="1"/>
      <w:numFmt w:val="decimal"/>
      <w:lvlText w:val="%1."/>
      <w:lvlJc w:val="left"/>
      <w:pPr>
        <w:ind w:left="360" w:hanging="360"/>
      </w:pPr>
      <w:rPr>
        <w:b w:val="0"/>
      </w:rPr>
    </w:lvl>
    <w:lvl w:ilvl="1" w:tplc="04080019">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nsid w:val="2B83043F"/>
    <w:multiLevelType w:val="hybridMultilevel"/>
    <w:tmpl w:val="17A0CB10"/>
    <w:lvl w:ilvl="0" w:tplc="AD08C12E">
      <w:start w:val="1"/>
      <w:numFmt w:val="bullet"/>
      <w:lvlText w:val=""/>
      <w:lvlJc w:val="left"/>
      <w:pPr>
        <w:ind w:left="720"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DE61F36"/>
    <w:multiLevelType w:val="hybridMultilevel"/>
    <w:tmpl w:val="BC3A88AA"/>
    <w:lvl w:ilvl="0" w:tplc="7C30AA06">
      <w:start w:val="1"/>
      <w:numFmt w:val="bullet"/>
      <w:lvlText w:val=""/>
      <w:lvlJc w:val="left"/>
      <w:pPr>
        <w:ind w:left="720" w:hanging="360"/>
      </w:pPr>
      <w:rPr>
        <w:rFonts w:ascii="Symbol" w:hAnsi="Symbol" w:hint="default"/>
        <w:b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2F1D33FA"/>
    <w:multiLevelType w:val="hybridMultilevel"/>
    <w:tmpl w:val="6F86E8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4EC7C80"/>
    <w:multiLevelType w:val="hybridMultilevel"/>
    <w:tmpl w:val="7DEE8214"/>
    <w:lvl w:ilvl="0" w:tplc="A97229D0">
      <w:start w:val="1"/>
      <w:numFmt w:val="bullet"/>
      <w:lvlText w:val=""/>
      <w:lvlJc w:val="left"/>
      <w:pPr>
        <w:ind w:left="644"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87F1028"/>
    <w:multiLevelType w:val="multilevel"/>
    <w:tmpl w:val="67AC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E743350"/>
    <w:multiLevelType w:val="hybridMultilevel"/>
    <w:tmpl w:val="6E52CBC6"/>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0">
    <w:nsid w:val="48286671"/>
    <w:multiLevelType w:val="hybridMultilevel"/>
    <w:tmpl w:val="7FE4CD10"/>
    <w:lvl w:ilvl="0" w:tplc="A97229D0">
      <w:start w:val="1"/>
      <w:numFmt w:val="bullet"/>
      <w:lvlText w:val=""/>
      <w:lvlJc w:val="left"/>
      <w:pPr>
        <w:ind w:left="644"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4AB13537"/>
    <w:multiLevelType w:val="hybridMultilevel"/>
    <w:tmpl w:val="4BB61E1E"/>
    <w:lvl w:ilvl="0" w:tplc="A7F85D62">
      <w:start w:val="1"/>
      <w:numFmt w:val="decimal"/>
      <w:lvlText w:val="%1."/>
      <w:lvlJc w:val="left"/>
      <w:pPr>
        <w:ind w:left="520" w:hanging="355"/>
      </w:pPr>
      <w:rPr>
        <w:rFonts w:ascii="Calibri" w:eastAsia="Calibri" w:hAnsi="Calibri" w:cs="Calibri" w:hint="default"/>
        <w:b w:val="0"/>
        <w:bCs w:val="0"/>
        <w:i w:val="0"/>
        <w:iCs w:val="0"/>
        <w:spacing w:val="-1"/>
        <w:w w:val="100"/>
        <w:sz w:val="24"/>
        <w:szCs w:val="24"/>
        <w:lang w:val="el-GR" w:eastAsia="en-US" w:bidi="ar-SA"/>
      </w:rPr>
    </w:lvl>
    <w:lvl w:ilvl="1" w:tplc="F0CEBA50">
      <w:numFmt w:val="bullet"/>
      <w:lvlText w:val="•"/>
      <w:lvlJc w:val="left"/>
      <w:pPr>
        <w:ind w:left="1526" w:hanging="355"/>
      </w:pPr>
      <w:rPr>
        <w:rFonts w:hint="default"/>
        <w:lang w:val="el-GR" w:eastAsia="en-US" w:bidi="ar-SA"/>
      </w:rPr>
    </w:lvl>
    <w:lvl w:ilvl="2" w:tplc="2AE4D0AE">
      <w:numFmt w:val="bullet"/>
      <w:lvlText w:val="•"/>
      <w:lvlJc w:val="left"/>
      <w:pPr>
        <w:ind w:left="2533" w:hanging="355"/>
      </w:pPr>
      <w:rPr>
        <w:rFonts w:hint="default"/>
        <w:lang w:val="el-GR" w:eastAsia="en-US" w:bidi="ar-SA"/>
      </w:rPr>
    </w:lvl>
    <w:lvl w:ilvl="3" w:tplc="1E40ED88">
      <w:numFmt w:val="bullet"/>
      <w:lvlText w:val="•"/>
      <w:lvlJc w:val="left"/>
      <w:pPr>
        <w:ind w:left="3539" w:hanging="355"/>
      </w:pPr>
      <w:rPr>
        <w:rFonts w:hint="default"/>
        <w:lang w:val="el-GR" w:eastAsia="en-US" w:bidi="ar-SA"/>
      </w:rPr>
    </w:lvl>
    <w:lvl w:ilvl="4" w:tplc="19B6C1DC">
      <w:numFmt w:val="bullet"/>
      <w:lvlText w:val="•"/>
      <w:lvlJc w:val="left"/>
      <w:pPr>
        <w:ind w:left="4546" w:hanging="355"/>
      </w:pPr>
      <w:rPr>
        <w:rFonts w:hint="default"/>
        <w:lang w:val="el-GR" w:eastAsia="en-US" w:bidi="ar-SA"/>
      </w:rPr>
    </w:lvl>
    <w:lvl w:ilvl="5" w:tplc="AC245ACA">
      <w:numFmt w:val="bullet"/>
      <w:lvlText w:val="•"/>
      <w:lvlJc w:val="left"/>
      <w:pPr>
        <w:ind w:left="5553" w:hanging="355"/>
      </w:pPr>
      <w:rPr>
        <w:rFonts w:hint="default"/>
        <w:lang w:val="el-GR" w:eastAsia="en-US" w:bidi="ar-SA"/>
      </w:rPr>
    </w:lvl>
    <w:lvl w:ilvl="6" w:tplc="49CEBD66">
      <w:numFmt w:val="bullet"/>
      <w:lvlText w:val="•"/>
      <w:lvlJc w:val="left"/>
      <w:pPr>
        <w:ind w:left="6559" w:hanging="355"/>
      </w:pPr>
      <w:rPr>
        <w:rFonts w:hint="default"/>
        <w:lang w:val="el-GR" w:eastAsia="en-US" w:bidi="ar-SA"/>
      </w:rPr>
    </w:lvl>
    <w:lvl w:ilvl="7" w:tplc="7194A424">
      <w:numFmt w:val="bullet"/>
      <w:lvlText w:val="•"/>
      <w:lvlJc w:val="left"/>
      <w:pPr>
        <w:ind w:left="7566" w:hanging="355"/>
      </w:pPr>
      <w:rPr>
        <w:rFonts w:hint="default"/>
        <w:lang w:val="el-GR" w:eastAsia="en-US" w:bidi="ar-SA"/>
      </w:rPr>
    </w:lvl>
    <w:lvl w:ilvl="8" w:tplc="89BC56D8">
      <w:numFmt w:val="bullet"/>
      <w:lvlText w:val="•"/>
      <w:lvlJc w:val="left"/>
      <w:pPr>
        <w:ind w:left="8573" w:hanging="355"/>
      </w:pPr>
      <w:rPr>
        <w:rFonts w:hint="default"/>
        <w:lang w:val="el-GR" w:eastAsia="en-US" w:bidi="ar-SA"/>
      </w:rPr>
    </w:lvl>
  </w:abstractNum>
  <w:abstractNum w:abstractNumId="22">
    <w:nsid w:val="51336AAB"/>
    <w:multiLevelType w:val="hybridMultilevel"/>
    <w:tmpl w:val="69CAEBE4"/>
    <w:lvl w:ilvl="0" w:tplc="0DE69102">
      <w:start w:val="1"/>
      <w:numFmt w:val="decimal"/>
      <w:lvlText w:val="%1."/>
      <w:lvlJc w:val="left"/>
      <w:pPr>
        <w:ind w:left="520" w:hanging="325"/>
      </w:pPr>
      <w:rPr>
        <w:rFonts w:ascii="Calibri" w:eastAsia="Calibri" w:hAnsi="Calibri" w:cs="Calibri" w:hint="default"/>
        <w:b/>
        <w:bCs/>
        <w:i w:val="0"/>
        <w:iCs w:val="0"/>
        <w:spacing w:val="0"/>
        <w:w w:val="100"/>
        <w:sz w:val="24"/>
        <w:szCs w:val="24"/>
        <w:lang w:val="el-GR" w:eastAsia="en-US" w:bidi="ar-SA"/>
      </w:rPr>
    </w:lvl>
    <w:lvl w:ilvl="1" w:tplc="7138F5C8">
      <w:numFmt w:val="bullet"/>
      <w:lvlText w:val="•"/>
      <w:lvlJc w:val="left"/>
      <w:pPr>
        <w:ind w:left="1526" w:hanging="325"/>
      </w:pPr>
      <w:rPr>
        <w:rFonts w:hint="default"/>
        <w:lang w:val="el-GR" w:eastAsia="en-US" w:bidi="ar-SA"/>
      </w:rPr>
    </w:lvl>
    <w:lvl w:ilvl="2" w:tplc="9AC27FAE">
      <w:numFmt w:val="bullet"/>
      <w:lvlText w:val="•"/>
      <w:lvlJc w:val="left"/>
      <w:pPr>
        <w:ind w:left="2533" w:hanging="325"/>
      </w:pPr>
      <w:rPr>
        <w:rFonts w:hint="default"/>
        <w:lang w:val="el-GR" w:eastAsia="en-US" w:bidi="ar-SA"/>
      </w:rPr>
    </w:lvl>
    <w:lvl w:ilvl="3" w:tplc="A220266C">
      <w:numFmt w:val="bullet"/>
      <w:lvlText w:val="•"/>
      <w:lvlJc w:val="left"/>
      <w:pPr>
        <w:ind w:left="3539" w:hanging="325"/>
      </w:pPr>
      <w:rPr>
        <w:rFonts w:hint="default"/>
        <w:lang w:val="el-GR" w:eastAsia="en-US" w:bidi="ar-SA"/>
      </w:rPr>
    </w:lvl>
    <w:lvl w:ilvl="4" w:tplc="7884C16C">
      <w:numFmt w:val="bullet"/>
      <w:lvlText w:val="•"/>
      <w:lvlJc w:val="left"/>
      <w:pPr>
        <w:ind w:left="4546" w:hanging="325"/>
      </w:pPr>
      <w:rPr>
        <w:rFonts w:hint="default"/>
        <w:lang w:val="el-GR" w:eastAsia="en-US" w:bidi="ar-SA"/>
      </w:rPr>
    </w:lvl>
    <w:lvl w:ilvl="5" w:tplc="E7E03EC2">
      <w:numFmt w:val="bullet"/>
      <w:lvlText w:val="•"/>
      <w:lvlJc w:val="left"/>
      <w:pPr>
        <w:ind w:left="5553" w:hanging="325"/>
      </w:pPr>
      <w:rPr>
        <w:rFonts w:hint="default"/>
        <w:lang w:val="el-GR" w:eastAsia="en-US" w:bidi="ar-SA"/>
      </w:rPr>
    </w:lvl>
    <w:lvl w:ilvl="6" w:tplc="0D90A7CC">
      <w:numFmt w:val="bullet"/>
      <w:lvlText w:val="•"/>
      <w:lvlJc w:val="left"/>
      <w:pPr>
        <w:ind w:left="6559" w:hanging="325"/>
      </w:pPr>
      <w:rPr>
        <w:rFonts w:hint="default"/>
        <w:lang w:val="el-GR" w:eastAsia="en-US" w:bidi="ar-SA"/>
      </w:rPr>
    </w:lvl>
    <w:lvl w:ilvl="7" w:tplc="EBA82742">
      <w:numFmt w:val="bullet"/>
      <w:lvlText w:val="•"/>
      <w:lvlJc w:val="left"/>
      <w:pPr>
        <w:ind w:left="7566" w:hanging="325"/>
      </w:pPr>
      <w:rPr>
        <w:rFonts w:hint="default"/>
        <w:lang w:val="el-GR" w:eastAsia="en-US" w:bidi="ar-SA"/>
      </w:rPr>
    </w:lvl>
    <w:lvl w:ilvl="8" w:tplc="51FA7348">
      <w:numFmt w:val="bullet"/>
      <w:lvlText w:val="•"/>
      <w:lvlJc w:val="left"/>
      <w:pPr>
        <w:ind w:left="8573" w:hanging="325"/>
      </w:pPr>
      <w:rPr>
        <w:rFonts w:hint="default"/>
        <w:lang w:val="el-GR" w:eastAsia="en-US" w:bidi="ar-SA"/>
      </w:rPr>
    </w:lvl>
  </w:abstractNum>
  <w:abstractNum w:abstractNumId="23">
    <w:nsid w:val="524B48F4"/>
    <w:multiLevelType w:val="singleLevel"/>
    <w:tmpl w:val="B614C53C"/>
    <w:lvl w:ilvl="0">
      <w:start w:val="4"/>
      <w:numFmt w:val="decimal"/>
      <w:lvlText w:val="%1."/>
      <w:legacy w:legacy="1" w:legacySpace="0" w:legacyIndent="230"/>
      <w:lvlJc w:val="left"/>
      <w:rPr>
        <w:rFonts w:ascii="Times New Roman" w:hAnsi="Times New Roman" w:cs="Times New Roman" w:hint="default"/>
        <w:b/>
        <w:color w:val="auto"/>
      </w:rPr>
    </w:lvl>
  </w:abstractNum>
  <w:abstractNum w:abstractNumId="24">
    <w:nsid w:val="52892688"/>
    <w:multiLevelType w:val="hybridMultilevel"/>
    <w:tmpl w:val="B97E94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nsid w:val="530D5F66"/>
    <w:multiLevelType w:val="hybridMultilevel"/>
    <w:tmpl w:val="404C1CB2"/>
    <w:lvl w:ilvl="0" w:tplc="0408000F">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6">
    <w:nsid w:val="55A43DA1"/>
    <w:multiLevelType w:val="hybridMultilevel"/>
    <w:tmpl w:val="3E604E50"/>
    <w:lvl w:ilvl="0" w:tplc="B46E8F92">
      <w:start w:val="1"/>
      <w:numFmt w:val="decimal"/>
      <w:lvlText w:val="%1."/>
      <w:lvlJc w:val="left"/>
      <w:pPr>
        <w:ind w:left="720" w:hanging="360"/>
      </w:pPr>
      <w:rPr>
        <w:b w:val="0"/>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5B83C9C"/>
    <w:multiLevelType w:val="hybridMultilevel"/>
    <w:tmpl w:val="A8F2D38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5E801082"/>
    <w:multiLevelType w:val="hybridMultilevel"/>
    <w:tmpl w:val="10E8D3FA"/>
    <w:lvl w:ilvl="0" w:tplc="C4B4AAB8">
      <w:start w:val="1"/>
      <w:numFmt w:val="decimal"/>
      <w:lvlText w:val="%1."/>
      <w:lvlJc w:val="left"/>
      <w:pPr>
        <w:tabs>
          <w:tab w:val="num" w:pos="360"/>
        </w:tabs>
        <w:ind w:left="360" w:hanging="360"/>
      </w:pPr>
      <w:rPr>
        <w:rFonts w:cs="Times New Roman" w:hint="default"/>
        <w:b/>
        <w:bCs/>
      </w:rPr>
    </w:lvl>
    <w:lvl w:ilvl="1" w:tplc="04080019">
      <w:start w:val="1"/>
      <w:numFmt w:val="lowerLetter"/>
      <w:lvlText w:val="%2."/>
      <w:lvlJc w:val="left"/>
      <w:pPr>
        <w:ind w:left="1080" w:hanging="360"/>
      </w:pPr>
      <w:rPr>
        <w:rFonts w:cs="Times New Roman"/>
      </w:rPr>
    </w:lvl>
    <w:lvl w:ilvl="2" w:tplc="0408001B">
      <w:start w:val="1"/>
      <w:numFmt w:val="lowerRoman"/>
      <w:lvlText w:val="%3."/>
      <w:lvlJc w:val="right"/>
      <w:pPr>
        <w:ind w:left="1800" w:hanging="180"/>
      </w:pPr>
      <w:rPr>
        <w:rFonts w:cs="Times New Roman"/>
      </w:rPr>
    </w:lvl>
    <w:lvl w:ilvl="3" w:tplc="0408000F">
      <w:start w:val="1"/>
      <w:numFmt w:val="decimal"/>
      <w:lvlText w:val="%4."/>
      <w:lvlJc w:val="left"/>
      <w:pPr>
        <w:ind w:left="2520" w:hanging="360"/>
      </w:pPr>
      <w:rPr>
        <w:rFonts w:cs="Times New Roman"/>
      </w:rPr>
    </w:lvl>
    <w:lvl w:ilvl="4" w:tplc="04080019">
      <w:start w:val="1"/>
      <w:numFmt w:val="lowerLetter"/>
      <w:lvlText w:val="%5."/>
      <w:lvlJc w:val="left"/>
      <w:pPr>
        <w:ind w:left="3240" w:hanging="360"/>
      </w:pPr>
      <w:rPr>
        <w:rFonts w:cs="Times New Roman"/>
      </w:rPr>
    </w:lvl>
    <w:lvl w:ilvl="5" w:tplc="0408001B">
      <w:start w:val="1"/>
      <w:numFmt w:val="lowerRoman"/>
      <w:lvlText w:val="%6."/>
      <w:lvlJc w:val="right"/>
      <w:pPr>
        <w:ind w:left="3960" w:hanging="180"/>
      </w:pPr>
      <w:rPr>
        <w:rFonts w:cs="Times New Roman"/>
      </w:rPr>
    </w:lvl>
    <w:lvl w:ilvl="6" w:tplc="0408000F">
      <w:start w:val="1"/>
      <w:numFmt w:val="decimal"/>
      <w:lvlText w:val="%7."/>
      <w:lvlJc w:val="left"/>
      <w:pPr>
        <w:ind w:left="4680" w:hanging="360"/>
      </w:pPr>
      <w:rPr>
        <w:rFonts w:cs="Times New Roman"/>
      </w:rPr>
    </w:lvl>
    <w:lvl w:ilvl="7" w:tplc="04080019">
      <w:start w:val="1"/>
      <w:numFmt w:val="lowerLetter"/>
      <w:lvlText w:val="%8."/>
      <w:lvlJc w:val="left"/>
      <w:pPr>
        <w:ind w:left="5400" w:hanging="360"/>
      </w:pPr>
      <w:rPr>
        <w:rFonts w:cs="Times New Roman"/>
      </w:rPr>
    </w:lvl>
    <w:lvl w:ilvl="8" w:tplc="0408001B">
      <w:start w:val="1"/>
      <w:numFmt w:val="lowerRoman"/>
      <w:lvlText w:val="%9."/>
      <w:lvlJc w:val="right"/>
      <w:pPr>
        <w:ind w:left="6120" w:hanging="180"/>
      </w:pPr>
      <w:rPr>
        <w:rFonts w:cs="Times New Roman"/>
      </w:rPr>
    </w:lvl>
  </w:abstractNum>
  <w:abstractNum w:abstractNumId="29">
    <w:nsid w:val="5EEC53CC"/>
    <w:multiLevelType w:val="multilevel"/>
    <w:tmpl w:val="F7367040"/>
    <w:lvl w:ilvl="0">
      <w:start w:val="1"/>
      <w:numFmt w:val="decimal"/>
      <w:lvlText w:val="%1."/>
      <w:lvlJc w:val="left"/>
      <w:pPr>
        <w:ind w:left="720" w:hanging="360"/>
      </w:pPr>
      <w:rPr>
        <w:rFonts w:ascii="Times New Roman" w:hAnsi="Times New Roman" w:cs="Times New Roman" w:hint="default"/>
        <w:b w:val="0"/>
        <w:color w:val="000000"/>
        <w:sz w:val="24"/>
        <w:szCs w:val="24"/>
      </w:rPr>
    </w:lvl>
    <w:lvl w:ilvl="1">
      <w:start w:val="6"/>
      <w:numFmt w:val="decimal"/>
      <w:isLgl/>
      <w:lvlText w:val="%1.%2."/>
      <w:lvlJc w:val="left"/>
      <w:pPr>
        <w:ind w:left="1622" w:hanging="450"/>
      </w:pPr>
      <w:rPr>
        <w:rFonts w:hint="default"/>
      </w:rPr>
    </w:lvl>
    <w:lvl w:ilvl="2">
      <w:start w:val="1"/>
      <w:numFmt w:val="decimal"/>
      <w:isLgl/>
      <w:lvlText w:val="%1.%2.%3."/>
      <w:lvlJc w:val="left"/>
      <w:pPr>
        <w:ind w:left="2704" w:hanging="720"/>
      </w:pPr>
      <w:rPr>
        <w:rFonts w:hint="default"/>
      </w:rPr>
    </w:lvl>
    <w:lvl w:ilvl="3">
      <w:start w:val="1"/>
      <w:numFmt w:val="decimal"/>
      <w:isLgl/>
      <w:lvlText w:val="%1.%2.%3.%4."/>
      <w:lvlJc w:val="left"/>
      <w:pPr>
        <w:ind w:left="3516" w:hanging="720"/>
      </w:pPr>
      <w:rPr>
        <w:rFonts w:hint="default"/>
      </w:rPr>
    </w:lvl>
    <w:lvl w:ilvl="4">
      <w:start w:val="1"/>
      <w:numFmt w:val="decimal"/>
      <w:isLgl/>
      <w:lvlText w:val="%1.%2.%3.%4.%5."/>
      <w:lvlJc w:val="left"/>
      <w:pPr>
        <w:ind w:left="4688" w:hanging="1080"/>
      </w:pPr>
      <w:rPr>
        <w:rFonts w:hint="default"/>
      </w:rPr>
    </w:lvl>
    <w:lvl w:ilvl="5">
      <w:start w:val="1"/>
      <w:numFmt w:val="decimal"/>
      <w:isLgl/>
      <w:lvlText w:val="%1.%2.%3.%4.%5.%6."/>
      <w:lvlJc w:val="left"/>
      <w:pPr>
        <w:ind w:left="5500" w:hanging="1080"/>
      </w:pPr>
      <w:rPr>
        <w:rFonts w:hint="default"/>
      </w:rPr>
    </w:lvl>
    <w:lvl w:ilvl="6">
      <w:start w:val="1"/>
      <w:numFmt w:val="decimal"/>
      <w:isLgl/>
      <w:lvlText w:val="%1.%2.%3.%4.%5.%6.%7."/>
      <w:lvlJc w:val="left"/>
      <w:pPr>
        <w:ind w:left="6312" w:hanging="1080"/>
      </w:pPr>
      <w:rPr>
        <w:rFonts w:hint="default"/>
      </w:rPr>
    </w:lvl>
    <w:lvl w:ilvl="7">
      <w:start w:val="1"/>
      <w:numFmt w:val="decimal"/>
      <w:isLgl/>
      <w:lvlText w:val="%1.%2.%3.%4.%5.%6.%7.%8."/>
      <w:lvlJc w:val="left"/>
      <w:pPr>
        <w:ind w:left="7484" w:hanging="1440"/>
      </w:pPr>
      <w:rPr>
        <w:rFonts w:hint="default"/>
      </w:rPr>
    </w:lvl>
    <w:lvl w:ilvl="8">
      <w:start w:val="1"/>
      <w:numFmt w:val="decimal"/>
      <w:isLgl/>
      <w:lvlText w:val="%1.%2.%3.%4.%5.%6.%7.%8.%9."/>
      <w:lvlJc w:val="left"/>
      <w:pPr>
        <w:ind w:left="8296" w:hanging="1440"/>
      </w:pPr>
      <w:rPr>
        <w:rFonts w:hint="default"/>
      </w:rPr>
    </w:lvl>
  </w:abstractNum>
  <w:abstractNum w:abstractNumId="30">
    <w:nsid w:val="68196171"/>
    <w:multiLevelType w:val="singleLevel"/>
    <w:tmpl w:val="04ACB596"/>
    <w:lvl w:ilvl="0">
      <w:start w:val="1"/>
      <w:numFmt w:val="decimal"/>
      <w:lvlText w:val="2.%1."/>
      <w:legacy w:legacy="1" w:legacySpace="0" w:legacyIndent="379"/>
      <w:lvlJc w:val="left"/>
      <w:rPr>
        <w:rFonts w:ascii="Arial" w:hAnsi="Arial" w:cs="Arial" w:hint="default"/>
        <w:b/>
        <w:sz w:val="22"/>
        <w:szCs w:val="22"/>
      </w:rPr>
    </w:lvl>
  </w:abstractNum>
  <w:abstractNum w:abstractNumId="31">
    <w:nsid w:val="6DD37FD4"/>
    <w:multiLevelType w:val="hybridMultilevel"/>
    <w:tmpl w:val="10E8D3FA"/>
    <w:lvl w:ilvl="0" w:tplc="C4B4AAB8">
      <w:start w:val="1"/>
      <w:numFmt w:val="decimal"/>
      <w:lvlText w:val="%1."/>
      <w:lvlJc w:val="left"/>
      <w:pPr>
        <w:tabs>
          <w:tab w:val="num" w:pos="360"/>
        </w:tabs>
        <w:ind w:left="360" w:hanging="360"/>
      </w:pPr>
      <w:rPr>
        <w:rFonts w:cs="Times New Roman" w:hint="default"/>
        <w:b/>
        <w:bCs/>
      </w:rPr>
    </w:lvl>
    <w:lvl w:ilvl="1" w:tplc="04080019">
      <w:start w:val="1"/>
      <w:numFmt w:val="lowerLetter"/>
      <w:lvlText w:val="%2."/>
      <w:lvlJc w:val="left"/>
      <w:pPr>
        <w:ind w:left="1080" w:hanging="360"/>
      </w:pPr>
      <w:rPr>
        <w:rFonts w:cs="Times New Roman"/>
      </w:rPr>
    </w:lvl>
    <w:lvl w:ilvl="2" w:tplc="0408001B">
      <w:start w:val="1"/>
      <w:numFmt w:val="lowerRoman"/>
      <w:lvlText w:val="%3."/>
      <w:lvlJc w:val="right"/>
      <w:pPr>
        <w:ind w:left="1800" w:hanging="180"/>
      </w:pPr>
      <w:rPr>
        <w:rFonts w:cs="Times New Roman"/>
      </w:rPr>
    </w:lvl>
    <w:lvl w:ilvl="3" w:tplc="0408000F">
      <w:start w:val="1"/>
      <w:numFmt w:val="decimal"/>
      <w:lvlText w:val="%4."/>
      <w:lvlJc w:val="left"/>
      <w:pPr>
        <w:ind w:left="2520" w:hanging="360"/>
      </w:pPr>
      <w:rPr>
        <w:rFonts w:cs="Times New Roman"/>
      </w:rPr>
    </w:lvl>
    <w:lvl w:ilvl="4" w:tplc="04080019">
      <w:start w:val="1"/>
      <w:numFmt w:val="lowerLetter"/>
      <w:lvlText w:val="%5."/>
      <w:lvlJc w:val="left"/>
      <w:pPr>
        <w:ind w:left="3240" w:hanging="360"/>
      </w:pPr>
      <w:rPr>
        <w:rFonts w:cs="Times New Roman"/>
      </w:rPr>
    </w:lvl>
    <w:lvl w:ilvl="5" w:tplc="0408001B">
      <w:start w:val="1"/>
      <w:numFmt w:val="lowerRoman"/>
      <w:lvlText w:val="%6."/>
      <w:lvlJc w:val="right"/>
      <w:pPr>
        <w:ind w:left="3960" w:hanging="180"/>
      </w:pPr>
      <w:rPr>
        <w:rFonts w:cs="Times New Roman"/>
      </w:rPr>
    </w:lvl>
    <w:lvl w:ilvl="6" w:tplc="0408000F">
      <w:start w:val="1"/>
      <w:numFmt w:val="decimal"/>
      <w:lvlText w:val="%7."/>
      <w:lvlJc w:val="left"/>
      <w:pPr>
        <w:ind w:left="4680" w:hanging="360"/>
      </w:pPr>
      <w:rPr>
        <w:rFonts w:cs="Times New Roman"/>
      </w:rPr>
    </w:lvl>
    <w:lvl w:ilvl="7" w:tplc="04080019">
      <w:start w:val="1"/>
      <w:numFmt w:val="lowerLetter"/>
      <w:lvlText w:val="%8."/>
      <w:lvlJc w:val="left"/>
      <w:pPr>
        <w:ind w:left="5400" w:hanging="360"/>
      </w:pPr>
      <w:rPr>
        <w:rFonts w:cs="Times New Roman"/>
      </w:rPr>
    </w:lvl>
    <w:lvl w:ilvl="8" w:tplc="0408001B">
      <w:start w:val="1"/>
      <w:numFmt w:val="lowerRoman"/>
      <w:lvlText w:val="%9."/>
      <w:lvlJc w:val="right"/>
      <w:pPr>
        <w:ind w:left="6120" w:hanging="180"/>
      </w:pPr>
      <w:rPr>
        <w:rFonts w:cs="Times New Roman"/>
      </w:rPr>
    </w:lvl>
  </w:abstractNum>
  <w:abstractNum w:abstractNumId="32">
    <w:nsid w:val="7AF43916"/>
    <w:multiLevelType w:val="multilevel"/>
    <w:tmpl w:val="598A77AE"/>
    <w:lvl w:ilvl="0">
      <w:start w:val="2"/>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lvl w:ilvl="0">
        <w:numFmt w:val="bullet"/>
        <w:lvlText w:val="-"/>
        <w:legacy w:legacy="1" w:legacySpace="0" w:legacyIndent="274"/>
        <w:lvlJc w:val="left"/>
        <w:rPr>
          <w:rFonts w:ascii="Calibri" w:hAnsi="Calibri" w:hint="default"/>
        </w:rPr>
      </w:lvl>
    </w:lvlOverride>
  </w:num>
  <w:num w:numId="2">
    <w:abstractNumId w:val="6"/>
  </w:num>
  <w:num w:numId="3">
    <w:abstractNumId w:val="30"/>
  </w:num>
  <w:num w:numId="4">
    <w:abstractNumId w:val="5"/>
  </w:num>
  <w:num w:numId="5">
    <w:abstractNumId w:val="32"/>
  </w:num>
  <w:num w:numId="6">
    <w:abstractNumId w:val="9"/>
  </w:num>
  <w:num w:numId="7">
    <w:abstractNumId w:val="1"/>
    <w:lvlOverride w:ilvl="0">
      <w:lvl w:ilvl="0">
        <w:numFmt w:val="bullet"/>
        <w:lvlText w:val="-"/>
        <w:legacy w:legacy="1" w:legacySpace="0" w:legacyIndent="115"/>
        <w:lvlJc w:val="left"/>
        <w:rPr>
          <w:rFonts w:ascii="Calibri" w:hAnsi="Calibri" w:hint="default"/>
        </w:rPr>
      </w:lvl>
    </w:lvlOverride>
  </w:num>
  <w:num w:numId="8">
    <w:abstractNumId w:val="1"/>
    <w:lvlOverride w:ilvl="0">
      <w:lvl w:ilvl="0">
        <w:numFmt w:val="bullet"/>
        <w:lvlText w:val="-"/>
        <w:legacy w:legacy="1" w:legacySpace="0" w:legacyIndent="278"/>
        <w:lvlJc w:val="left"/>
        <w:rPr>
          <w:rFonts w:ascii="Calibri" w:hAnsi="Calibri" w:hint="default"/>
        </w:rPr>
      </w:lvl>
    </w:lvlOverride>
  </w:num>
  <w:num w:numId="9">
    <w:abstractNumId w:val="23"/>
  </w:num>
  <w:num w:numId="10">
    <w:abstractNumId w:val="29"/>
  </w:num>
  <w:num w:numId="11">
    <w:abstractNumId w:val="18"/>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31"/>
  </w:num>
  <w:num w:numId="15">
    <w:abstractNumId w:val="19"/>
  </w:num>
  <w:num w:numId="16">
    <w:abstractNumId w:val="24"/>
  </w:num>
  <w:num w:numId="17">
    <w:abstractNumId w:val="26"/>
  </w:num>
  <w:num w:numId="18">
    <w:abstractNumId w:val="25"/>
  </w:num>
  <w:num w:numId="19">
    <w:abstractNumId w:val="17"/>
  </w:num>
  <w:num w:numId="20">
    <w:abstractNumId w:val="15"/>
  </w:num>
  <w:num w:numId="21">
    <w:abstractNumId w:val="14"/>
  </w:num>
  <w:num w:numId="22">
    <w:abstractNumId w:val="20"/>
  </w:num>
  <w:num w:numId="23">
    <w:abstractNumId w:val="10"/>
  </w:num>
  <w:num w:numId="24">
    <w:abstractNumId w:val="4"/>
  </w:num>
  <w:num w:numId="25">
    <w:abstractNumId w:val="7"/>
  </w:num>
  <w:num w:numId="26">
    <w:abstractNumId w:val="11"/>
  </w:num>
  <w:num w:numId="27">
    <w:abstractNumId w:val="21"/>
  </w:num>
  <w:num w:numId="28">
    <w:abstractNumId w:val="22"/>
  </w:num>
  <w:num w:numId="29">
    <w:abstractNumId w:val="16"/>
  </w:num>
  <w:num w:numId="30">
    <w:abstractNumId w:val="8"/>
  </w:num>
  <w:num w:numId="31">
    <w:abstractNumId w:val="27"/>
  </w:num>
  <w:num w:numId="32">
    <w:abstractNumId w:val="3"/>
  </w:num>
  <w:num w:numId="33">
    <w:abstractNumId w:val="13"/>
  </w:num>
  <w:num w:numId="34">
    <w:abstractNumId w:val="2"/>
  </w:num>
  <w:num w:numId="35">
    <w:abstractNumId w:val="1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73729"/>
  </w:hdrShapeDefaults>
  <w:footnotePr>
    <w:footnote w:id="-1"/>
    <w:footnote w:id="0"/>
  </w:footnotePr>
  <w:endnotePr>
    <w:endnote w:id="-1"/>
    <w:endnote w:id="0"/>
  </w:endnotePr>
  <w:compat/>
  <w:rsids>
    <w:rsidRoot w:val="00F60A69"/>
    <w:rsid w:val="00014546"/>
    <w:rsid w:val="000149AA"/>
    <w:rsid w:val="00016792"/>
    <w:rsid w:val="0002036F"/>
    <w:rsid w:val="000265A4"/>
    <w:rsid w:val="0002724E"/>
    <w:rsid w:val="00031801"/>
    <w:rsid w:val="00032E5A"/>
    <w:rsid w:val="0004700B"/>
    <w:rsid w:val="000546CD"/>
    <w:rsid w:val="00054FA4"/>
    <w:rsid w:val="0005594D"/>
    <w:rsid w:val="00065AE1"/>
    <w:rsid w:val="00075AE4"/>
    <w:rsid w:val="000945B3"/>
    <w:rsid w:val="00095BF8"/>
    <w:rsid w:val="000B0E3A"/>
    <w:rsid w:val="000B18A9"/>
    <w:rsid w:val="000B52A8"/>
    <w:rsid w:val="000D2C19"/>
    <w:rsid w:val="000D48A3"/>
    <w:rsid w:val="000D5B43"/>
    <w:rsid w:val="000D5EA8"/>
    <w:rsid w:val="000E4370"/>
    <w:rsid w:val="000F495B"/>
    <w:rsid w:val="00110460"/>
    <w:rsid w:val="001111AC"/>
    <w:rsid w:val="001112ED"/>
    <w:rsid w:val="00122847"/>
    <w:rsid w:val="001241AE"/>
    <w:rsid w:val="0012690C"/>
    <w:rsid w:val="00140AE9"/>
    <w:rsid w:val="00152441"/>
    <w:rsid w:val="00166A72"/>
    <w:rsid w:val="00174079"/>
    <w:rsid w:val="00177344"/>
    <w:rsid w:val="001878BE"/>
    <w:rsid w:val="001919C9"/>
    <w:rsid w:val="00193A58"/>
    <w:rsid w:val="001A2E27"/>
    <w:rsid w:val="001B6C7B"/>
    <w:rsid w:val="001B7AF4"/>
    <w:rsid w:val="001D1BE2"/>
    <w:rsid w:val="001D698E"/>
    <w:rsid w:val="001E1DCE"/>
    <w:rsid w:val="001F4FBA"/>
    <w:rsid w:val="0021030E"/>
    <w:rsid w:val="0021247D"/>
    <w:rsid w:val="00213DDB"/>
    <w:rsid w:val="00215864"/>
    <w:rsid w:val="002325D8"/>
    <w:rsid w:val="00232B4F"/>
    <w:rsid w:val="00236B4E"/>
    <w:rsid w:val="00236B84"/>
    <w:rsid w:val="00244B6E"/>
    <w:rsid w:val="002649DE"/>
    <w:rsid w:val="00273EA9"/>
    <w:rsid w:val="00285E26"/>
    <w:rsid w:val="0028631F"/>
    <w:rsid w:val="002A3AFE"/>
    <w:rsid w:val="002A5172"/>
    <w:rsid w:val="002B4034"/>
    <w:rsid w:val="002B4604"/>
    <w:rsid w:val="002C1909"/>
    <w:rsid w:val="002C245E"/>
    <w:rsid w:val="002D2848"/>
    <w:rsid w:val="002D417C"/>
    <w:rsid w:val="002E5B0C"/>
    <w:rsid w:val="002F1376"/>
    <w:rsid w:val="0030264C"/>
    <w:rsid w:val="00303A10"/>
    <w:rsid w:val="00306743"/>
    <w:rsid w:val="00307E81"/>
    <w:rsid w:val="0032603A"/>
    <w:rsid w:val="0034060D"/>
    <w:rsid w:val="003422E2"/>
    <w:rsid w:val="0034564A"/>
    <w:rsid w:val="003531C7"/>
    <w:rsid w:val="00376113"/>
    <w:rsid w:val="00392559"/>
    <w:rsid w:val="00394D1C"/>
    <w:rsid w:val="003968F2"/>
    <w:rsid w:val="003B1500"/>
    <w:rsid w:val="003D5DC6"/>
    <w:rsid w:val="003E0E43"/>
    <w:rsid w:val="003E35F0"/>
    <w:rsid w:val="003F37F6"/>
    <w:rsid w:val="003F71D9"/>
    <w:rsid w:val="004144BB"/>
    <w:rsid w:val="00414602"/>
    <w:rsid w:val="00420074"/>
    <w:rsid w:val="00427ED1"/>
    <w:rsid w:val="00430CEB"/>
    <w:rsid w:val="0043305E"/>
    <w:rsid w:val="00445D31"/>
    <w:rsid w:val="00452EC9"/>
    <w:rsid w:val="0045484B"/>
    <w:rsid w:val="00456AF8"/>
    <w:rsid w:val="00467B36"/>
    <w:rsid w:val="00472EC5"/>
    <w:rsid w:val="00475724"/>
    <w:rsid w:val="0047707B"/>
    <w:rsid w:val="00477560"/>
    <w:rsid w:val="00481E4F"/>
    <w:rsid w:val="004875F2"/>
    <w:rsid w:val="004D007F"/>
    <w:rsid w:val="00505E8C"/>
    <w:rsid w:val="005208CF"/>
    <w:rsid w:val="00524AC3"/>
    <w:rsid w:val="0052510C"/>
    <w:rsid w:val="00531830"/>
    <w:rsid w:val="00534037"/>
    <w:rsid w:val="005351FF"/>
    <w:rsid w:val="00540936"/>
    <w:rsid w:val="00541798"/>
    <w:rsid w:val="005450B6"/>
    <w:rsid w:val="00551B24"/>
    <w:rsid w:val="00560EEA"/>
    <w:rsid w:val="005663BC"/>
    <w:rsid w:val="00566A0E"/>
    <w:rsid w:val="00570459"/>
    <w:rsid w:val="005773D7"/>
    <w:rsid w:val="00597573"/>
    <w:rsid w:val="005A6754"/>
    <w:rsid w:val="005B00C8"/>
    <w:rsid w:val="005B4DAE"/>
    <w:rsid w:val="005D3356"/>
    <w:rsid w:val="005D3534"/>
    <w:rsid w:val="005E0432"/>
    <w:rsid w:val="005E2ADF"/>
    <w:rsid w:val="005E5D69"/>
    <w:rsid w:val="005E6413"/>
    <w:rsid w:val="005F2BC2"/>
    <w:rsid w:val="0060030B"/>
    <w:rsid w:val="00605B6D"/>
    <w:rsid w:val="0061289F"/>
    <w:rsid w:val="00632463"/>
    <w:rsid w:val="00645B53"/>
    <w:rsid w:val="006461F3"/>
    <w:rsid w:val="00646AED"/>
    <w:rsid w:val="0065305E"/>
    <w:rsid w:val="00661449"/>
    <w:rsid w:val="00681A51"/>
    <w:rsid w:val="0068715E"/>
    <w:rsid w:val="006C40B9"/>
    <w:rsid w:val="006D3DC9"/>
    <w:rsid w:val="006E0AC7"/>
    <w:rsid w:val="006E4404"/>
    <w:rsid w:val="006E6F6C"/>
    <w:rsid w:val="006F70A3"/>
    <w:rsid w:val="00720702"/>
    <w:rsid w:val="0072164F"/>
    <w:rsid w:val="0072345E"/>
    <w:rsid w:val="00746015"/>
    <w:rsid w:val="0074703F"/>
    <w:rsid w:val="00750CBC"/>
    <w:rsid w:val="00754705"/>
    <w:rsid w:val="007639CD"/>
    <w:rsid w:val="00765EB2"/>
    <w:rsid w:val="00770761"/>
    <w:rsid w:val="00770CCF"/>
    <w:rsid w:val="00777BF3"/>
    <w:rsid w:val="007B1F29"/>
    <w:rsid w:val="007B22B8"/>
    <w:rsid w:val="007C7B7F"/>
    <w:rsid w:val="007D17E0"/>
    <w:rsid w:val="008009A2"/>
    <w:rsid w:val="00802A8F"/>
    <w:rsid w:val="00813C16"/>
    <w:rsid w:val="00814110"/>
    <w:rsid w:val="00821E1C"/>
    <w:rsid w:val="0083492B"/>
    <w:rsid w:val="00841076"/>
    <w:rsid w:val="0084679B"/>
    <w:rsid w:val="00847A29"/>
    <w:rsid w:val="00852B4B"/>
    <w:rsid w:val="00854D1E"/>
    <w:rsid w:val="008610D4"/>
    <w:rsid w:val="008650AE"/>
    <w:rsid w:val="00871023"/>
    <w:rsid w:val="008736AB"/>
    <w:rsid w:val="008777AF"/>
    <w:rsid w:val="00883752"/>
    <w:rsid w:val="008907ED"/>
    <w:rsid w:val="00896627"/>
    <w:rsid w:val="008A5ADE"/>
    <w:rsid w:val="008A6F14"/>
    <w:rsid w:val="008B1BDA"/>
    <w:rsid w:val="008C11EF"/>
    <w:rsid w:val="008C7D74"/>
    <w:rsid w:val="008D1A1E"/>
    <w:rsid w:val="008E45C0"/>
    <w:rsid w:val="008E5594"/>
    <w:rsid w:val="00902A1A"/>
    <w:rsid w:val="00923FFA"/>
    <w:rsid w:val="00927862"/>
    <w:rsid w:val="00946A83"/>
    <w:rsid w:val="00950B43"/>
    <w:rsid w:val="00955B6E"/>
    <w:rsid w:val="00957A6C"/>
    <w:rsid w:val="009645E4"/>
    <w:rsid w:val="00977537"/>
    <w:rsid w:val="009935C2"/>
    <w:rsid w:val="00995DE3"/>
    <w:rsid w:val="009A0E84"/>
    <w:rsid w:val="009A6015"/>
    <w:rsid w:val="009A73A4"/>
    <w:rsid w:val="009C1CC2"/>
    <w:rsid w:val="009C6BCD"/>
    <w:rsid w:val="009D2D6A"/>
    <w:rsid w:val="009D6DDA"/>
    <w:rsid w:val="009D6EF2"/>
    <w:rsid w:val="009E312F"/>
    <w:rsid w:val="009E3FD6"/>
    <w:rsid w:val="009E70CD"/>
    <w:rsid w:val="009F2803"/>
    <w:rsid w:val="009F7E1C"/>
    <w:rsid w:val="00A04EE2"/>
    <w:rsid w:val="00A11235"/>
    <w:rsid w:val="00A25A10"/>
    <w:rsid w:val="00A260C0"/>
    <w:rsid w:val="00A30BEA"/>
    <w:rsid w:val="00A310BE"/>
    <w:rsid w:val="00A74F67"/>
    <w:rsid w:val="00A777F1"/>
    <w:rsid w:val="00A80C91"/>
    <w:rsid w:val="00A84FEC"/>
    <w:rsid w:val="00AB26E9"/>
    <w:rsid w:val="00AB7066"/>
    <w:rsid w:val="00AD3280"/>
    <w:rsid w:val="00B1363C"/>
    <w:rsid w:val="00B2270F"/>
    <w:rsid w:val="00B2789E"/>
    <w:rsid w:val="00B35678"/>
    <w:rsid w:val="00B35CE0"/>
    <w:rsid w:val="00B4182B"/>
    <w:rsid w:val="00B448DA"/>
    <w:rsid w:val="00B46F7F"/>
    <w:rsid w:val="00B729CA"/>
    <w:rsid w:val="00B86D1F"/>
    <w:rsid w:val="00BA0C2A"/>
    <w:rsid w:val="00BA2039"/>
    <w:rsid w:val="00BB49A7"/>
    <w:rsid w:val="00BB7E89"/>
    <w:rsid w:val="00BC3384"/>
    <w:rsid w:val="00BD465D"/>
    <w:rsid w:val="00BE3210"/>
    <w:rsid w:val="00BE71B6"/>
    <w:rsid w:val="00BF159A"/>
    <w:rsid w:val="00BF52DC"/>
    <w:rsid w:val="00C10260"/>
    <w:rsid w:val="00C106F3"/>
    <w:rsid w:val="00C17428"/>
    <w:rsid w:val="00C17EAA"/>
    <w:rsid w:val="00C32DD8"/>
    <w:rsid w:val="00C33A52"/>
    <w:rsid w:val="00C34691"/>
    <w:rsid w:val="00C3523B"/>
    <w:rsid w:val="00C6100B"/>
    <w:rsid w:val="00C626BC"/>
    <w:rsid w:val="00C62B2D"/>
    <w:rsid w:val="00C70A69"/>
    <w:rsid w:val="00C80589"/>
    <w:rsid w:val="00C8253E"/>
    <w:rsid w:val="00C848D3"/>
    <w:rsid w:val="00C86F3A"/>
    <w:rsid w:val="00CA6596"/>
    <w:rsid w:val="00CB454B"/>
    <w:rsid w:val="00CC0F66"/>
    <w:rsid w:val="00CC2BD3"/>
    <w:rsid w:val="00CD4231"/>
    <w:rsid w:val="00CE70AA"/>
    <w:rsid w:val="00CF650C"/>
    <w:rsid w:val="00D14A62"/>
    <w:rsid w:val="00D21B2A"/>
    <w:rsid w:val="00D32D06"/>
    <w:rsid w:val="00D33FA0"/>
    <w:rsid w:val="00D34A5D"/>
    <w:rsid w:val="00D350E5"/>
    <w:rsid w:val="00D35116"/>
    <w:rsid w:val="00D42FC7"/>
    <w:rsid w:val="00D46C69"/>
    <w:rsid w:val="00D56325"/>
    <w:rsid w:val="00D64115"/>
    <w:rsid w:val="00D67143"/>
    <w:rsid w:val="00D9066A"/>
    <w:rsid w:val="00D92CA7"/>
    <w:rsid w:val="00DA5488"/>
    <w:rsid w:val="00DB0E35"/>
    <w:rsid w:val="00DC1083"/>
    <w:rsid w:val="00DC5F08"/>
    <w:rsid w:val="00DC786E"/>
    <w:rsid w:val="00DD20DF"/>
    <w:rsid w:val="00DD3215"/>
    <w:rsid w:val="00DD61CE"/>
    <w:rsid w:val="00DD6339"/>
    <w:rsid w:val="00DE509B"/>
    <w:rsid w:val="00E215F9"/>
    <w:rsid w:val="00E3578F"/>
    <w:rsid w:val="00E5255E"/>
    <w:rsid w:val="00E535D2"/>
    <w:rsid w:val="00E5473C"/>
    <w:rsid w:val="00E67B09"/>
    <w:rsid w:val="00E84907"/>
    <w:rsid w:val="00E84D90"/>
    <w:rsid w:val="00E94510"/>
    <w:rsid w:val="00E96FD3"/>
    <w:rsid w:val="00EA0571"/>
    <w:rsid w:val="00EA4589"/>
    <w:rsid w:val="00EA4C64"/>
    <w:rsid w:val="00EB0C29"/>
    <w:rsid w:val="00EB2C62"/>
    <w:rsid w:val="00EB6899"/>
    <w:rsid w:val="00EC1721"/>
    <w:rsid w:val="00ED0C04"/>
    <w:rsid w:val="00ED22A2"/>
    <w:rsid w:val="00ED68A4"/>
    <w:rsid w:val="00EE7DA6"/>
    <w:rsid w:val="00EF1097"/>
    <w:rsid w:val="00EF22DA"/>
    <w:rsid w:val="00F225F9"/>
    <w:rsid w:val="00F25AA6"/>
    <w:rsid w:val="00F3695D"/>
    <w:rsid w:val="00F454AC"/>
    <w:rsid w:val="00F4576B"/>
    <w:rsid w:val="00F46485"/>
    <w:rsid w:val="00F51224"/>
    <w:rsid w:val="00F56F9F"/>
    <w:rsid w:val="00F60A69"/>
    <w:rsid w:val="00F70EB4"/>
    <w:rsid w:val="00F71CF1"/>
    <w:rsid w:val="00F74D23"/>
    <w:rsid w:val="00F87806"/>
    <w:rsid w:val="00F90AB5"/>
    <w:rsid w:val="00F93E05"/>
    <w:rsid w:val="00F97C40"/>
    <w:rsid w:val="00FB74BE"/>
    <w:rsid w:val="00FC294E"/>
    <w:rsid w:val="00FC319A"/>
    <w:rsid w:val="00FC6B98"/>
    <w:rsid w:val="00FD6031"/>
    <w:rsid w:val="00FE4284"/>
    <w:rsid w:val="00FE53D5"/>
    <w:rsid w:val="00FF1D0B"/>
    <w:rsid w:val="00FF21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w:uiPriority="99"/>
    <w:lsdException w:name="List Bullet" w:uiPriority="99"/>
    <w:lsdException w:name="List 2" w:uiPriority="99"/>
    <w:lsdException w:name="Title" w:qFormat="1"/>
    <w:lsdException w:name="Body Text" w:uiPriority="99"/>
    <w:lsdException w:name="Body Text Indent" w:uiPriority="99"/>
    <w:lsdException w:name="List Continue" w:uiPriority="99"/>
    <w:lsdException w:name="Subtitle" w:qFormat="1"/>
    <w:lsdException w:name="Hyperlink" w:uiPriority="99"/>
    <w:lsdException w:name="Strong"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0A69"/>
    <w:rPr>
      <w:rFonts w:ascii="Arial" w:hAnsi="Arial"/>
      <w:sz w:val="24"/>
      <w:szCs w:val="24"/>
    </w:rPr>
  </w:style>
  <w:style w:type="paragraph" w:styleId="1">
    <w:name w:val="heading 1"/>
    <w:basedOn w:val="a"/>
    <w:link w:val="1Char"/>
    <w:qFormat/>
    <w:rsid w:val="00BD465D"/>
    <w:pPr>
      <w:widowControl w:val="0"/>
      <w:autoSpaceDE w:val="0"/>
      <w:autoSpaceDN w:val="0"/>
      <w:ind w:left="240"/>
      <w:outlineLvl w:val="0"/>
    </w:pPr>
    <w:rPr>
      <w:rFonts w:cs="Arial"/>
      <w:b/>
      <w:bCs/>
      <w:sz w:val="22"/>
      <w:szCs w:val="22"/>
    </w:rPr>
  </w:style>
  <w:style w:type="paragraph" w:styleId="2">
    <w:name w:val="heading 2"/>
    <w:basedOn w:val="a"/>
    <w:next w:val="a"/>
    <w:link w:val="2Char"/>
    <w:qFormat/>
    <w:rsid w:val="00F60A69"/>
    <w:pPr>
      <w:keepNext/>
      <w:jc w:val="both"/>
      <w:outlineLvl w:val="1"/>
    </w:pPr>
    <w:rPr>
      <w:rFonts w:cs="Arial"/>
      <w:b/>
    </w:rPr>
  </w:style>
  <w:style w:type="paragraph" w:styleId="3">
    <w:name w:val="heading 3"/>
    <w:basedOn w:val="a"/>
    <w:next w:val="a"/>
    <w:link w:val="3Char"/>
    <w:qFormat/>
    <w:rsid w:val="00BD465D"/>
    <w:pPr>
      <w:keepNext/>
      <w:spacing w:before="240" w:after="60"/>
      <w:outlineLvl w:val="2"/>
    </w:pPr>
    <w:rPr>
      <w:rFonts w:ascii="Cambria" w:hAnsi="Cambria"/>
      <w:b/>
      <w:sz w:val="26"/>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BD465D"/>
    <w:rPr>
      <w:rFonts w:ascii="Arial" w:hAnsi="Arial" w:cs="Arial"/>
      <w:b/>
      <w:bCs/>
      <w:sz w:val="22"/>
      <w:szCs w:val="22"/>
    </w:rPr>
  </w:style>
  <w:style w:type="character" w:customStyle="1" w:styleId="2Char">
    <w:name w:val="Επικεφαλίδα 2 Char"/>
    <w:basedOn w:val="a0"/>
    <w:link w:val="2"/>
    <w:rsid w:val="00BD465D"/>
    <w:rPr>
      <w:rFonts w:ascii="Arial" w:hAnsi="Arial" w:cs="Arial"/>
      <w:b/>
      <w:sz w:val="24"/>
      <w:szCs w:val="24"/>
    </w:rPr>
  </w:style>
  <w:style w:type="character" w:customStyle="1" w:styleId="3Char">
    <w:name w:val="Επικεφαλίδα 3 Char"/>
    <w:basedOn w:val="a0"/>
    <w:link w:val="3"/>
    <w:rsid w:val="00BD465D"/>
    <w:rPr>
      <w:rFonts w:ascii="Cambria" w:hAnsi="Cambria"/>
      <w:b/>
      <w:sz w:val="26"/>
      <w:lang w:eastAsia="en-US"/>
    </w:rPr>
  </w:style>
  <w:style w:type="paragraph" w:styleId="a3">
    <w:name w:val="header"/>
    <w:basedOn w:val="a"/>
    <w:link w:val="Char"/>
    <w:uiPriority w:val="99"/>
    <w:rsid w:val="00F60A69"/>
    <w:pPr>
      <w:tabs>
        <w:tab w:val="center" w:pos="4153"/>
        <w:tab w:val="right" w:pos="8306"/>
      </w:tabs>
    </w:pPr>
  </w:style>
  <w:style w:type="character" w:customStyle="1" w:styleId="Char">
    <w:name w:val="Κεφαλίδα Char"/>
    <w:basedOn w:val="a0"/>
    <w:link w:val="a3"/>
    <w:uiPriority w:val="99"/>
    <w:rsid w:val="00AD3280"/>
    <w:rPr>
      <w:rFonts w:ascii="Arial" w:hAnsi="Arial"/>
      <w:sz w:val="24"/>
      <w:szCs w:val="24"/>
    </w:rPr>
  </w:style>
  <w:style w:type="paragraph" w:styleId="a4">
    <w:name w:val="Balloon Text"/>
    <w:basedOn w:val="a"/>
    <w:link w:val="Char0"/>
    <w:uiPriority w:val="99"/>
    <w:semiHidden/>
    <w:rsid w:val="00BC3384"/>
    <w:rPr>
      <w:rFonts w:ascii="Tahoma" w:hAnsi="Tahoma" w:cs="Tahoma"/>
      <w:sz w:val="16"/>
      <w:szCs w:val="16"/>
    </w:rPr>
  </w:style>
  <w:style w:type="character" w:customStyle="1" w:styleId="Char0">
    <w:name w:val="Κείμενο πλαισίου Char"/>
    <w:basedOn w:val="a0"/>
    <w:link w:val="a4"/>
    <w:uiPriority w:val="99"/>
    <w:semiHidden/>
    <w:rsid w:val="00BD465D"/>
    <w:rPr>
      <w:rFonts w:ascii="Tahoma" w:hAnsi="Tahoma" w:cs="Tahoma"/>
      <w:sz w:val="16"/>
      <w:szCs w:val="16"/>
    </w:rPr>
  </w:style>
  <w:style w:type="paragraph" w:styleId="a5">
    <w:name w:val="footer"/>
    <w:basedOn w:val="a"/>
    <w:link w:val="Char1"/>
    <w:uiPriority w:val="99"/>
    <w:rsid w:val="002B4604"/>
    <w:pPr>
      <w:tabs>
        <w:tab w:val="center" w:pos="4153"/>
        <w:tab w:val="right" w:pos="8306"/>
      </w:tabs>
    </w:pPr>
  </w:style>
  <w:style w:type="character" w:customStyle="1" w:styleId="Char1">
    <w:name w:val="Υποσέλιδο Char"/>
    <w:basedOn w:val="a0"/>
    <w:link w:val="a5"/>
    <w:uiPriority w:val="99"/>
    <w:rsid w:val="00BD465D"/>
    <w:rPr>
      <w:rFonts w:ascii="Arial" w:hAnsi="Arial"/>
      <w:sz w:val="24"/>
      <w:szCs w:val="24"/>
    </w:rPr>
  </w:style>
  <w:style w:type="table" w:styleId="a6">
    <w:name w:val="Table Grid"/>
    <w:basedOn w:val="a1"/>
    <w:rsid w:val="00FC31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C70A69"/>
  </w:style>
  <w:style w:type="paragraph" w:styleId="Web">
    <w:name w:val="Normal (Web)"/>
    <w:basedOn w:val="a"/>
    <w:uiPriority w:val="99"/>
    <w:rsid w:val="009A73A4"/>
    <w:pPr>
      <w:spacing w:before="100" w:beforeAutospacing="1" w:after="100" w:afterAutospacing="1"/>
    </w:pPr>
    <w:rPr>
      <w:rFonts w:ascii="Times New Roman" w:hAnsi="Times New Roman"/>
    </w:rPr>
  </w:style>
  <w:style w:type="paragraph" w:styleId="a8">
    <w:name w:val="footnote text"/>
    <w:basedOn w:val="a"/>
    <w:semiHidden/>
    <w:rsid w:val="003531C7"/>
    <w:rPr>
      <w:sz w:val="20"/>
      <w:szCs w:val="20"/>
    </w:rPr>
  </w:style>
  <w:style w:type="character" w:styleId="a9">
    <w:name w:val="footnote reference"/>
    <w:basedOn w:val="a0"/>
    <w:semiHidden/>
    <w:rsid w:val="003531C7"/>
    <w:rPr>
      <w:vertAlign w:val="superscript"/>
    </w:rPr>
  </w:style>
  <w:style w:type="character" w:styleId="-">
    <w:name w:val="Hyperlink"/>
    <w:basedOn w:val="a0"/>
    <w:uiPriority w:val="99"/>
    <w:rsid w:val="00D56325"/>
    <w:rPr>
      <w:color w:val="0000FF"/>
      <w:u w:val="single"/>
    </w:rPr>
  </w:style>
  <w:style w:type="paragraph" w:styleId="aa">
    <w:name w:val="List Paragraph"/>
    <w:basedOn w:val="a"/>
    <w:uiPriority w:val="34"/>
    <w:qFormat/>
    <w:rsid w:val="004144BB"/>
    <w:pPr>
      <w:ind w:left="720"/>
      <w:contextualSpacing/>
    </w:pPr>
  </w:style>
  <w:style w:type="paragraph" w:customStyle="1" w:styleId="Default">
    <w:name w:val="Default"/>
    <w:rsid w:val="00BD465D"/>
    <w:pPr>
      <w:autoSpaceDE w:val="0"/>
      <w:autoSpaceDN w:val="0"/>
      <w:adjustRightInd w:val="0"/>
    </w:pPr>
    <w:rPr>
      <w:rFonts w:ascii="Segoe UI" w:eastAsiaTheme="minorHAnsi" w:hAnsi="Segoe UI" w:cs="Segoe UI"/>
      <w:color w:val="000000"/>
      <w:sz w:val="24"/>
      <w:szCs w:val="24"/>
      <w:lang w:eastAsia="en-US"/>
    </w:rPr>
  </w:style>
  <w:style w:type="character" w:customStyle="1" w:styleId="FontStyle24">
    <w:name w:val="Font Style24"/>
    <w:basedOn w:val="a0"/>
    <w:uiPriority w:val="99"/>
    <w:rsid w:val="00BD465D"/>
    <w:rPr>
      <w:rFonts w:ascii="Calibri" w:hAnsi="Calibri" w:cs="Calibri"/>
      <w:color w:val="000000"/>
      <w:sz w:val="20"/>
      <w:szCs w:val="20"/>
    </w:rPr>
  </w:style>
  <w:style w:type="paragraph" w:customStyle="1" w:styleId="Style7">
    <w:name w:val="Style7"/>
    <w:basedOn w:val="a"/>
    <w:uiPriority w:val="99"/>
    <w:rsid w:val="00BD465D"/>
    <w:pPr>
      <w:widowControl w:val="0"/>
      <w:autoSpaceDE w:val="0"/>
      <w:autoSpaceDN w:val="0"/>
      <w:adjustRightInd w:val="0"/>
      <w:spacing w:line="254" w:lineRule="exact"/>
    </w:pPr>
    <w:rPr>
      <w:rFonts w:ascii="Arial Unicode MS" w:eastAsia="Arial Unicode MS" w:hAnsiTheme="minorHAnsi" w:cs="Arial Unicode MS"/>
    </w:rPr>
  </w:style>
  <w:style w:type="paragraph" w:customStyle="1" w:styleId="Style13">
    <w:name w:val="Style13"/>
    <w:basedOn w:val="a"/>
    <w:uiPriority w:val="99"/>
    <w:rsid w:val="00BD465D"/>
    <w:pPr>
      <w:widowControl w:val="0"/>
      <w:autoSpaceDE w:val="0"/>
      <w:autoSpaceDN w:val="0"/>
      <w:adjustRightInd w:val="0"/>
      <w:spacing w:line="259" w:lineRule="exact"/>
    </w:pPr>
    <w:rPr>
      <w:rFonts w:ascii="Arial Unicode MS" w:eastAsia="Arial Unicode MS" w:hAnsiTheme="minorHAnsi" w:cs="Arial Unicode MS"/>
    </w:rPr>
  </w:style>
  <w:style w:type="character" w:customStyle="1" w:styleId="FontStyle23">
    <w:name w:val="Font Style23"/>
    <w:basedOn w:val="a0"/>
    <w:uiPriority w:val="99"/>
    <w:rsid w:val="00BD465D"/>
    <w:rPr>
      <w:rFonts w:ascii="Calibri" w:hAnsi="Calibri" w:cs="Calibri"/>
      <w:b/>
      <w:bCs/>
      <w:color w:val="000000"/>
      <w:sz w:val="20"/>
      <w:szCs w:val="20"/>
    </w:rPr>
  </w:style>
  <w:style w:type="paragraph" w:customStyle="1" w:styleId="Style8">
    <w:name w:val="Style8"/>
    <w:basedOn w:val="a"/>
    <w:uiPriority w:val="99"/>
    <w:rsid w:val="00BD465D"/>
    <w:pPr>
      <w:widowControl w:val="0"/>
      <w:autoSpaceDE w:val="0"/>
      <w:autoSpaceDN w:val="0"/>
      <w:adjustRightInd w:val="0"/>
      <w:spacing w:line="259" w:lineRule="exact"/>
      <w:jc w:val="center"/>
    </w:pPr>
    <w:rPr>
      <w:rFonts w:ascii="Arial Unicode MS" w:eastAsia="Arial Unicode MS" w:hAnsiTheme="minorHAnsi" w:cs="Arial Unicode MS"/>
    </w:rPr>
  </w:style>
  <w:style w:type="paragraph" w:customStyle="1" w:styleId="Style14">
    <w:name w:val="Style14"/>
    <w:basedOn w:val="a"/>
    <w:uiPriority w:val="99"/>
    <w:rsid w:val="00BD465D"/>
    <w:pPr>
      <w:widowControl w:val="0"/>
      <w:autoSpaceDE w:val="0"/>
      <w:autoSpaceDN w:val="0"/>
      <w:adjustRightInd w:val="0"/>
      <w:spacing w:line="258" w:lineRule="exact"/>
      <w:jc w:val="both"/>
    </w:pPr>
    <w:rPr>
      <w:rFonts w:ascii="Arial Unicode MS" w:eastAsia="Arial Unicode MS" w:hAnsiTheme="minorHAnsi" w:cs="Arial Unicode MS"/>
    </w:rPr>
  </w:style>
  <w:style w:type="character" w:customStyle="1" w:styleId="FontStyle25">
    <w:name w:val="Font Style25"/>
    <w:basedOn w:val="a0"/>
    <w:uiPriority w:val="99"/>
    <w:rsid w:val="00BD465D"/>
    <w:rPr>
      <w:rFonts w:ascii="Calibri" w:hAnsi="Calibri" w:cs="Calibri"/>
      <w:i/>
      <w:iCs/>
      <w:color w:val="000000"/>
      <w:sz w:val="20"/>
      <w:szCs w:val="20"/>
    </w:rPr>
  </w:style>
  <w:style w:type="paragraph" w:customStyle="1" w:styleId="Style19">
    <w:name w:val="Style19"/>
    <w:basedOn w:val="a"/>
    <w:uiPriority w:val="99"/>
    <w:rsid w:val="00BD465D"/>
    <w:pPr>
      <w:widowControl w:val="0"/>
      <w:autoSpaceDE w:val="0"/>
      <w:autoSpaceDN w:val="0"/>
      <w:adjustRightInd w:val="0"/>
      <w:spacing w:line="778" w:lineRule="exact"/>
    </w:pPr>
    <w:rPr>
      <w:rFonts w:ascii="Arial Unicode MS" w:eastAsia="Arial Unicode MS" w:hAnsiTheme="minorHAnsi" w:cs="Arial Unicode MS"/>
    </w:rPr>
  </w:style>
  <w:style w:type="paragraph" w:customStyle="1" w:styleId="Style20">
    <w:name w:val="Style20"/>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33">
    <w:name w:val="Font Style33"/>
    <w:basedOn w:val="a0"/>
    <w:uiPriority w:val="99"/>
    <w:rsid w:val="00BD465D"/>
    <w:rPr>
      <w:rFonts w:ascii="Calibri" w:hAnsi="Calibri" w:cs="Calibri"/>
      <w:color w:val="000000"/>
      <w:sz w:val="20"/>
      <w:szCs w:val="20"/>
    </w:rPr>
  </w:style>
  <w:style w:type="paragraph" w:customStyle="1" w:styleId="Style18">
    <w:name w:val="Style18"/>
    <w:basedOn w:val="a"/>
    <w:uiPriority w:val="99"/>
    <w:rsid w:val="00BD465D"/>
    <w:pPr>
      <w:widowControl w:val="0"/>
      <w:autoSpaceDE w:val="0"/>
      <w:autoSpaceDN w:val="0"/>
      <w:adjustRightInd w:val="0"/>
      <w:spacing w:line="264" w:lineRule="exact"/>
      <w:jc w:val="both"/>
    </w:pPr>
    <w:rPr>
      <w:rFonts w:ascii="Arial Unicode MS" w:eastAsia="Arial Unicode MS" w:hAnsiTheme="minorHAnsi" w:cs="Arial Unicode MS"/>
    </w:rPr>
  </w:style>
  <w:style w:type="paragraph" w:customStyle="1" w:styleId="Style4">
    <w:name w:val="Style4"/>
    <w:basedOn w:val="a"/>
    <w:uiPriority w:val="99"/>
    <w:rsid w:val="00BD465D"/>
    <w:pPr>
      <w:widowControl w:val="0"/>
      <w:autoSpaceDE w:val="0"/>
      <w:autoSpaceDN w:val="0"/>
      <w:adjustRightInd w:val="0"/>
      <w:spacing w:line="254" w:lineRule="exact"/>
      <w:jc w:val="both"/>
    </w:pPr>
    <w:rPr>
      <w:rFonts w:ascii="Arial Unicode MS" w:eastAsia="Arial Unicode MS" w:hAnsiTheme="minorHAnsi" w:cs="Arial Unicode MS"/>
    </w:rPr>
  </w:style>
  <w:style w:type="paragraph" w:customStyle="1" w:styleId="Style11">
    <w:name w:val="Style11"/>
    <w:basedOn w:val="a"/>
    <w:uiPriority w:val="99"/>
    <w:rsid w:val="00BD465D"/>
    <w:pPr>
      <w:widowControl w:val="0"/>
      <w:autoSpaceDE w:val="0"/>
      <w:autoSpaceDN w:val="0"/>
      <w:adjustRightInd w:val="0"/>
      <w:jc w:val="both"/>
    </w:pPr>
    <w:rPr>
      <w:rFonts w:ascii="Arial Unicode MS" w:eastAsia="Arial Unicode MS" w:hAnsiTheme="minorHAnsi" w:cs="Arial Unicode MS"/>
    </w:rPr>
  </w:style>
  <w:style w:type="paragraph" w:customStyle="1" w:styleId="Style16">
    <w:name w:val="Style16"/>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26">
    <w:name w:val="Font Style26"/>
    <w:basedOn w:val="a0"/>
    <w:uiPriority w:val="99"/>
    <w:rsid w:val="00BD465D"/>
    <w:rPr>
      <w:rFonts w:ascii="Arial Unicode MS" w:eastAsia="Arial Unicode MS" w:cs="Arial Unicode MS"/>
      <w:b/>
      <w:bCs/>
      <w:color w:val="000000"/>
      <w:sz w:val="18"/>
      <w:szCs w:val="18"/>
    </w:rPr>
  </w:style>
  <w:style w:type="character" w:customStyle="1" w:styleId="FontStyle27">
    <w:name w:val="Font Style27"/>
    <w:basedOn w:val="a0"/>
    <w:uiPriority w:val="99"/>
    <w:rsid w:val="00BD465D"/>
    <w:rPr>
      <w:rFonts w:ascii="Calibri" w:hAnsi="Calibri" w:cs="Calibri"/>
      <w:b/>
      <w:bCs/>
      <w:smallCaps/>
      <w:color w:val="000000"/>
      <w:sz w:val="20"/>
      <w:szCs w:val="20"/>
    </w:rPr>
  </w:style>
  <w:style w:type="character" w:customStyle="1" w:styleId="FontStyle28">
    <w:name w:val="Font Style28"/>
    <w:basedOn w:val="a0"/>
    <w:uiPriority w:val="99"/>
    <w:rsid w:val="00BD465D"/>
    <w:rPr>
      <w:rFonts w:ascii="Calibri" w:hAnsi="Calibri" w:cs="Calibri"/>
      <w:i/>
      <w:iCs/>
      <w:color w:val="000000"/>
      <w:sz w:val="20"/>
      <w:szCs w:val="20"/>
    </w:rPr>
  </w:style>
  <w:style w:type="paragraph" w:styleId="-HTML">
    <w:name w:val="HTML Preformatted"/>
    <w:basedOn w:val="a"/>
    <w:link w:val="-HTMLChar"/>
    <w:uiPriority w:val="99"/>
    <w:unhideWhenUsed/>
    <w:rsid w:val="00BD4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uiPriority w:val="99"/>
    <w:rsid w:val="00BD465D"/>
    <w:rPr>
      <w:rFonts w:ascii="Courier New" w:hAnsi="Courier New" w:cs="Courier New"/>
    </w:rPr>
  </w:style>
  <w:style w:type="paragraph" w:styleId="ab">
    <w:name w:val="No Spacing"/>
    <w:uiPriority w:val="1"/>
    <w:qFormat/>
    <w:rsid w:val="00BD465D"/>
    <w:pPr>
      <w:widowControl w:val="0"/>
      <w:autoSpaceDE w:val="0"/>
      <w:autoSpaceDN w:val="0"/>
      <w:adjustRightInd w:val="0"/>
    </w:pPr>
    <w:rPr>
      <w:rFonts w:ascii="Arial Unicode MS" w:eastAsia="Arial Unicode MS" w:hAnsiTheme="minorHAnsi" w:cs="Arial Unicode MS"/>
      <w:sz w:val="24"/>
      <w:szCs w:val="24"/>
    </w:rPr>
  </w:style>
  <w:style w:type="paragraph" w:customStyle="1" w:styleId="Style3">
    <w:name w:val="Style3"/>
    <w:basedOn w:val="a"/>
    <w:uiPriority w:val="99"/>
    <w:rsid w:val="00BD465D"/>
    <w:pPr>
      <w:widowControl w:val="0"/>
      <w:autoSpaceDE w:val="0"/>
      <w:autoSpaceDN w:val="0"/>
      <w:adjustRightInd w:val="0"/>
      <w:spacing w:line="412" w:lineRule="exact"/>
      <w:ind w:hanging="295"/>
      <w:jc w:val="both"/>
    </w:pPr>
    <w:rPr>
      <w:rFonts w:ascii="Times New Roman" w:eastAsiaTheme="minorEastAsia" w:hAnsi="Times New Roman"/>
    </w:rPr>
  </w:style>
  <w:style w:type="paragraph" w:customStyle="1" w:styleId="Style6">
    <w:name w:val="Style6"/>
    <w:basedOn w:val="a"/>
    <w:uiPriority w:val="99"/>
    <w:rsid w:val="00BD465D"/>
    <w:pPr>
      <w:widowControl w:val="0"/>
      <w:autoSpaceDE w:val="0"/>
      <w:autoSpaceDN w:val="0"/>
      <w:adjustRightInd w:val="0"/>
      <w:spacing w:line="410" w:lineRule="exact"/>
      <w:ind w:hanging="295"/>
    </w:pPr>
    <w:rPr>
      <w:rFonts w:ascii="Times New Roman" w:eastAsiaTheme="minorEastAsia" w:hAnsi="Times New Roman"/>
    </w:rPr>
  </w:style>
  <w:style w:type="character" w:customStyle="1" w:styleId="FontStyle35">
    <w:name w:val="Font Style35"/>
    <w:basedOn w:val="a0"/>
    <w:uiPriority w:val="99"/>
    <w:rsid w:val="00BD465D"/>
    <w:rPr>
      <w:rFonts w:ascii="Times New Roman" w:hAnsi="Times New Roman" w:cs="Times New Roman"/>
      <w:b/>
      <w:bCs/>
      <w:color w:val="000000"/>
      <w:sz w:val="20"/>
      <w:szCs w:val="20"/>
    </w:rPr>
  </w:style>
  <w:style w:type="character" w:customStyle="1" w:styleId="FontStyle36">
    <w:name w:val="Font Style36"/>
    <w:basedOn w:val="a0"/>
    <w:uiPriority w:val="99"/>
    <w:rsid w:val="00BD465D"/>
    <w:rPr>
      <w:rFonts w:ascii="Times New Roman" w:hAnsi="Times New Roman" w:cs="Times New Roman"/>
      <w:color w:val="000000"/>
      <w:sz w:val="20"/>
      <w:szCs w:val="20"/>
    </w:rPr>
  </w:style>
  <w:style w:type="paragraph" w:customStyle="1" w:styleId="Style2">
    <w:name w:val="Style2"/>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FontStyle48">
    <w:name w:val="Font Style48"/>
    <w:basedOn w:val="a0"/>
    <w:uiPriority w:val="99"/>
    <w:rsid w:val="00BD465D"/>
    <w:rPr>
      <w:rFonts w:ascii="Times New Roman" w:hAnsi="Times New Roman" w:cs="Times New Roman"/>
      <w:color w:val="000000"/>
      <w:spacing w:val="20"/>
      <w:sz w:val="20"/>
      <w:szCs w:val="20"/>
    </w:rPr>
  </w:style>
  <w:style w:type="paragraph" w:customStyle="1" w:styleId="Style22">
    <w:name w:val="Style22"/>
    <w:basedOn w:val="a"/>
    <w:uiPriority w:val="99"/>
    <w:rsid w:val="00BD465D"/>
    <w:pPr>
      <w:widowControl w:val="0"/>
      <w:autoSpaceDE w:val="0"/>
      <w:autoSpaceDN w:val="0"/>
      <w:adjustRightInd w:val="0"/>
    </w:pPr>
    <w:rPr>
      <w:rFonts w:ascii="Times New Roman" w:eastAsiaTheme="minorEastAsia" w:hAnsi="Times New Roman"/>
    </w:rPr>
  </w:style>
  <w:style w:type="paragraph" w:customStyle="1" w:styleId="Style32">
    <w:name w:val="Style32"/>
    <w:basedOn w:val="a"/>
    <w:uiPriority w:val="99"/>
    <w:rsid w:val="00BD465D"/>
    <w:pPr>
      <w:widowControl w:val="0"/>
      <w:autoSpaceDE w:val="0"/>
      <w:autoSpaceDN w:val="0"/>
      <w:adjustRightInd w:val="0"/>
      <w:jc w:val="both"/>
    </w:pPr>
    <w:rPr>
      <w:rFonts w:ascii="Times New Roman" w:eastAsiaTheme="minorEastAsia" w:hAnsi="Times New Roman"/>
    </w:rPr>
  </w:style>
  <w:style w:type="character" w:customStyle="1" w:styleId="FontStyle41">
    <w:name w:val="Font Style41"/>
    <w:basedOn w:val="a0"/>
    <w:uiPriority w:val="99"/>
    <w:rsid w:val="00BD465D"/>
    <w:rPr>
      <w:rFonts w:ascii="Arial" w:hAnsi="Arial" w:cs="Arial"/>
      <w:color w:val="000000"/>
      <w:sz w:val="20"/>
      <w:szCs w:val="20"/>
    </w:rPr>
  </w:style>
  <w:style w:type="paragraph" w:customStyle="1" w:styleId="Style5">
    <w:name w:val="Style5"/>
    <w:basedOn w:val="a"/>
    <w:uiPriority w:val="99"/>
    <w:rsid w:val="00BD465D"/>
    <w:pPr>
      <w:widowControl w:val="0"/>
      <w:autoSpaceDE w:val="0"/>
      <w:autoSpaceDN w:val="0"/>
      <w:adjustRightInd w:val="0"/>
      <w:spacing w:line="275" w:lineRule="exact"/>
      <w:jc w:val="both"/>
    </w:pPr>
    <w:rPr>
      <w:rFonts w:ascii="Times New Roman" w:eastAsiaTheme="minorEastAsia" w:hAnsi="Times New Roman"/>
    </w:rPr>
  </w:style>
  <w:style w:type="paragraph" w:customStyle="1" w:styleId="Style9">
    <w:name w:val="Style9"/>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2Char0">
    <w:name w:val="Σώμα κείμενου 2 Char"/>
    <w:link w:val="20"/>
    <w:locked/>
    <w:rsid w:val="00BD465D"/>
    <w:rPr>
      <w:rFonts w:ascii="Bookman Old Style" w:eastAsia="SimSun" w:hAnsi="Bookman Old Style" w:cs="Bookman Old Style"/>
    </w:rPr>
  </w:style>
  <w:style w:type="paragraph" w:styleId="20">
    <w:name w:val="Body Text 2"/>
    <w:basedOn w:val="a"/>
    <w:link w:val="2Char0"/>
    <w:rsid w:val="00BD465D"/>
    <w:pPr>
      <w:overflowPunct w:val="0"/>
      <w:autoSpaceDE w:val="0"/>
      <w:autoSpaceDN w:val="0"/>
      <w:adjustRightInd w:val="0"/>
      <w:jc w:val="both"/>
    </w:pPr>
    <w:rPr>
      <w:rFonts w:ascii="Bookman Old Style" w:eastAsia="SimSun" w:hAnsi="Bookman Old Style" w:cs="Bookman Old Style"/>
      <w:sz w:val="20"/>
      <w:szCs w:val="20"/>
    </w:rPr>
  </w:style>
  <w:style w:type="character" w:customStyle="1" w:styleId="2Char1">
    <w:name w:val="Σώμα κείμενου 2 Char1"/>
    <w:basedOn w:val="a0"/>
    <w:link w:val="20"/>
    <w:uiPriority w:val="99"/>
    <w:rsid w:val="00BD465D"/>
    <w:rPr>
      <w:rFonts w:ascii="Arial" w:hAnsi="Arial"/>
      <w:sz w:val="24"/>
      <w:szCs w:val="24"/>
    </w:rPr>
  </w:style>
  <w:style w:type="paragraph" w:styleId="ac">
    <w:name w:val="Body Text"/>
    <w:basedOn w:val="a"/>
    <w:link w:val="Char2"/>
    <w:uiPriority w:val="99"/>
    <w:rsid w:val="00BD465D"/>
    <w:pPr>
      <w:widowControl w:val="0"/>
      <w:autoSpaceDE w:val="0"/>
      <w:autoSpaceDN w:val="0"/>
    </w:pPr>
    <w:rPr>
      <w:rFonts w:cs="Arial"/>
      <w:sz w:val="20"/>
      <w:szCs w:val="20"/>
    </w:rPr>
  </w:style>
  <w:style w:type="character" w:customStyle="1" w:styleId="Char2">
    <w:name w:val="Σώμα κειμένου Char"/>
    <w:basedOn w:val="a0"/>
    <w:link w:val="ac"/>
    <w:uiPriority w:val="99"/>
    <w:rsid w:val="00BD465D"/>
    <w:rPr>
      <w:rFonts w:ascii="Arial" w:hAnsi="Arial" w:cs="Arial"/>
    </w:rPr>
  </w:style>
  <w:style w:type="paragraph" w:customStyle="1" w:styleId="10">
    <w:name w:val="Παράγραφος λίστας1"/>
    <w:basedOn w:val="a"/>
    <w:rsid w:val="00BD465D"/>
    <w:pPr>
      <w:widowControl w:val="0"/>
      <w:autoSpaceDE w:val="0"/>
      <w:autoSpaceDN w:val="0"/>
      <w:ind w:left="960" w:hanging="361"/>
    </w:pPr>
    <w:rPr>
      <w:rFonts w:cs="Arial"/>
      <w:sz w:val="22"/>
      <w:szCs w:val="22"/>
    </w:rPr>
  </w:style>
  <w:style w:type="paragraph" w:customStyle="1" w:styleId="TableParagraph">
    <w:name w:val="Table Paragraph"/>
    <w:basedOn w:val="a"/>
    <w:uiPriority w:val="1"/>
    <w:qFormat/>
    <w:rsid w:val="00BD465D"/>
    <w:pPr>
      <w:widowControl w:val="0"/>
      <w:autoSpaceDE w:val="0"/>
      <w:autoSpaceDN w:val="0"/>
      <w:spacing w:line="210" w:lineRule="exact"/>
    </w:pPr>
    <w:rPr>
      <w:rFonts w:cs="Arial"/>
      <w:sz w:val="22"/>
      <w:szCs w:val="22"/>
    </w:rPr>
  </w:style>
  <w:style w:type="paragraph" w:customStyle="1" w:styleId="yiv2556097081msonormal">
    <w:name w:val="yiv2556097081msonormal"/>
    <w:basedOn w:val="a"/>
    <w:rsid w:val="00BD465D"/>
    <w:pPr>
      <w:spacing w:before="100" w:beforeAutospacing="1" w:after="100" w:afterAutospacing="1"/>
    </w:pPr>
    <w:rPr>
      <w:rFonts w:ascii="Times New Roman" w:hAnsi="Times New Roman"/>
    </w:rPr>
  </w:style>
  <w:style w:type="paragraph" w:styleId="ad">
    <w:name w:val="Body Text Indent"/>
    <w:basedOn w:val="a"/>
    <w:link w:val="Char3"/>
    <w:uiPriority w:val="99"/>
    <w:rsid w:val="00BD465D"/>
    <w:pPr>
      <w:spacing w:after="120"/>
      <w:ind w:left="283"/>
    </w:pPr>
    <w:rPr>
      <w:rFonts w:ascii="Times New Roman" w:hAnsi="Times New Roman"/>
      <w:sz w:val="20"/>
      <w:szCs w:val="20"/>
      <w:lang w:eastAsia="en-US"/>
    </w:rPr>
  </w:style>
  <w:style w:type="character" w:customStyle="1" w:styleId="Char3">
    <w:name w:val="Σώμα κείμενου με εσοχή Char"/>
    <w:basedOn w:val="a0"/>
    <w:link w:val="ad"/>
    <w:uiPriority w:val="99"/>
    <w:rsid w:val="00BD465D"/>
    <w:rPr>
      <w:lang w:eastAsia="en-US"/>
    </w:rPr>
  </w:style>
  <w:style w:type="paragraph" w:customStyle="1" w:styleId="21">
    <w:name w:val="Παράγραφος λίστας2"/>
    <w:basedOn w:val="a"/>
    <w:rsid w:val="00BD465D"/>
    <w:pPr>
      <w:widowControl w:val="0"/>
      <w:autoSpaceDE w:val="0"/>
      <w:autoSpaceDN w:val="0"/>
      <w:ind w:left="960" w:hanging="361"/>
    </w:pPr>
    <w:rPr>
      <w:rFonts w:cs="Arial"/>
      <w:sz w:val="22"/>
      <w:szCs w:val="22"/>
    </w:rPr>
  </w:style>
  <w:style w:type="paragraph" w:customStyle="1" w:styleId="30">
    <w:name w:val="Παράγραφος λίστας3"/>
    <w:basedOn w:val="a"/>
    <w:rsid w:val="00BD465D"/>
    <w:pPr>
      <w:widowControl w:val="0"/>
      <w:autoSpaceDE w:val="0"/>
      <w:autoSpaceDN w:val="0"/>
      <w:ind w:left="960" w:hanging="361"/>
    </w:pPr>
    <w:rPr>
      <w:rFonts w:cs="Arial"/>
      <w:sz w:val="22"/>
      <w:szCs w:val="22"/>
    </w:rPr>
  </w:style>
  <w:style w:type="paragraph" w:customStyle="1" w:styleId="4">
    <w:name w:val="Παράγραφος λίστας4"/>
    <w:basedOn w:val="a"/>
    <w:rsid w:val="00BD465D"/>
    <w:pPr>
      <w:widowControl w:val="0"/>
      <w:autoSpaceDE w:val="0"/>
      <w:autoSpaceDN w:val="0"/>
      <w:ind w:left="960" w:hanging="361"/>
    </w:pPr>
    <w:rPr>
      <w:rFonts w:cs="Arial"/>
      <w:sz w:val="22"/>
      <w:szCs w:val="22"/>
    </w:rPr>
  </w:style>
  <w:style w:type="paragraph" w:customStyle="1" w:styleId="5">
    <w:name w:val="Παράγραφος λίστας5"/>
    <w:basedOn w:val="a"/>
    <w:rsid w:val="00BD465D"/>
    <w:pPr>
      <w:widowControl w:val="0"/>
      <w:autoSpaceDE w:val="0"/>
      <w:autoSpaceDN w:val="0"/>
      <w:ind w:left="960" w:hanging="361"/>
    </w:pPr>
    <w:rPr>
      <w:rFonts w:cs="Arial"/>
      <w:sz w:val="22"/>
      <w:szCs w:val="22"/>
    </w:rPr>
  </w:style>
  <w:style w:type="paragraph" w:styleId="ae">
    <w:name w:val="List"/>
    <w:basedOn w:val="a"/>
    <w:uiPriority w:val="99"/>
    <w:unhideWhenUsed/>
    <w:rsid w:val="00BD465D"/>
    <w:pPr>
      <w:ind w:left="283" w:hanging="283"/>
      <w:contextualSpacing/>
    </w:pPr>
    <w:rPr>
      <w:rFonts w:ascii="Bookman Old Style" w:hAnsi="Bookman Old Style"/>
      <w:szCs w:val="20"/>
    </w:rPr>
  </w:style>
  <w:style w:type="paragraph" w:styleId="22">
    <w:name w:val="List 2"/>
    <w:basedOn w:val="a"/>
    <w:uiPriority w:val="99"/>
    <w:unhideWhenUsed/>
    <w:rsid w:val="00BD465D"/>
    <w:pPr>
      <w:ind w:left="566" w:hanging="283"/>
      <w:contextualSpacing/>
    </w:pPr>
    <w:rPr>
      <w:rFonts w:ascii="Bookman Old Style" w:hAnsi="Bookman Old Style"/>
      <w:szCs w:val="20"/>
    </w:rPr>
  </w:style>
  <w:style w:type="paragraph" w:styleId="af">
    <w:name w:val="List Bullet"/>
    <w:basedOn w:val="a"/>
    <w:uiPriority w:val="99"/>
    <w:unhideWhenUsed/>
    <w:rsid w:val="00BD465D"/>
    <w:pPr>
      <w:tabs>
        <w:tab w:val="num" w:pos="360"/>
      </w:tabs>
      <w:ind w:left="360" w:hanging="360"/>
      <w:contextualSpacing/>
    </w:pPr>
    <w:rPr>
      <w:rFonts w:ascii="Bookman Old Style" w:hAnsi="Bookman Old Style"/>
      <w:szCs w:val="20"/>
    </w:rPr>
  </w:style>
  <w:style w:type="paragraph" w:styleId="af0">
    <w:name w:val="List Continue"/>
    <w:basedOn w:val="a"/>
    <w:uiPriority w:val="99"/>
    <w:unhideWhenUsed/>
    <w:rsid w:val="00BD465D"/>
    <w:pPr>
      <w:spacing w:after="120"/>
      <w:ind w:left="283"/>
      <w:contextualSpacing/>
    </w:pPr>
    <w:rPr>
      <w:rFonts w:ascii="Bookman Old Style" w:hAnsi="Bookman Old Style"/>
      <w:szCs w:val="20"/>
    </w:rPr>
  </w:style>
  <w:style w:type="paragraph" w:customStyle="1" w:styleId="11">
    <w:name w:val="Στυλ1"/>
    <w:basedOn w:val="a"/>
    <w:qFormat/>
    <w:rsid w:val="005E0432"/>
    <w:pPr>
      <w:autoSpaceDE w:val="0"/>
      <w:autoSpaceDN w:val="0"/>
      <w:adjustRightInd w:val="0"/>
    </w:pPr>
    <w:rPr>
      <w:rFonts w:ascii="Times New Roman" w:hAnsi="Times New Roman"/>
    </w:rPr>
  </w:style>
  <w:style w:type="table" w:customStyle="1" w:styleId="TableNormal1">
    <w:name w:val="Table Normal1"/>
    <w:uiPriority w:val="2"/>
    <w:semiHidden/>
    <w:unhideWhenUsed/>
    <w:qFormat/>
    <w:rsid w:val="0092786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0">
    <w:name w:val="Επικεφαλίδα 11"/>
    <w:basedOn w:val="a"/>
    <w:uiPriority w:val="1"/>
    <w:qFormat/>
    <w:rsid w:val="00927862"/>
    <w:pPr>
      <w:widowControl w:val="0"/>
      <w:autoSpaceDE w:val="0"/>
      <w:autoSpaceDN w:val="0"/>
      <w:ind w:left="520"/>
      <w:outlineLvl w:val="1"/>
    </w:pPr>
    <w:rPr>
      <w:rFonts w:ascii="Calibri" w:eastAsia="Calibri" w:hAnsi="Calibri" w:cs="Calibri"/>
      <w:b/>
      <w:bCs/>
      <w:lang w:eastAsia="en-US"/>
    </w:rPr>
  </w:style>
  <w:style w:type="paragraph" w:customStyle="1" w:styleId="af1">
    <w:name w:val="Στυλ"/>
    <w:rsid w:val="00FF1D0B"/>
    <w:pPr>
      <w:widowControl w:val="0"/>
      <w:autoSpaceDE w:val="0"/>
      <w:autoSpaceDN w:val="0"/>
      <w:adjustRightInd w:val="0"/>
    </w:pPr>
    <w:rPr>
      <w:rFonts w:ascii="Arial" w:hAnsi="Arial" w:cs="Arial"/>
      <w:sz w:val="24"/>
      <w:szCs w:val="24"/>
    </w:rPr>
  </w:style>
  <w:style w:type="character" w:customStyle="1" w:styleId="y2iqfc">
    <w:name w:val="y2iqfc"/>
    <w:basedOn w:val="a0"/>
    <w:rsid w:val="00FF1D0B"/>
  </w:style>
  <w:style w:type="character" w:styleId="af2">
    <w:name w:val="Emphasis"/>
    <w:uiPriority w:val="20"/>
    <w:qFormat/>
    <w:rsid w:val="00FF1D0B"/>
    <w:rPr>
      <w:i/>
      <w:iCs/>
    </w:rPr>
  </w:style>
</w:styles>
</file>

<file path=word/webSettings.xml><?xml version="1.0" encoding="utf-8"?>
<w:webSettings xmlns:r="http://schemas.openxmlformats.org/officeDocument/2006/relationships" xmlns:w="http://schemas.openxmlformats.org/wordprocessingml/2006/main">
  <w:divs>
    <w:div w:id="39062783">
      <w:bodyDiv w:val="1"/>
      <w:marLeft w:val="0"/>
      <w:marRight w:val="0"/>
      <w:marTop w:val="0"/>
      <w:marBottom w:val="0"/>
      <w:divBdr>
        <w:top w:val="none" w:sz="0" w:space="0" w:color="auto"/>
        <w:left w:val="none" w:sz="0" w:space="0" w:color="auto"/>
        <w:bottom w:val="none" w:sz="0" w:space="0" w:color="auto"/>
        <w:right w:val="none" w:sz="0" w:space="0" w:color="auto"/>
      </w:divBdr>
    </w:div>
    <w:div w:id="52320154">
      <w:bodyDiv w:val="1"/>
      <w:marLeft w:val="0"/>
      <w:marRight w:val="0"/>
      <w:marTop w:val="0"/>
      <w:marBottom w:val="0"/>
      <w:divBdr>
        <w:top w:val="none" w:sz="0" w:space="0" w:color="auto"/>
        <w:left w:val="none" w:sz="0" w:space="0" w:color="auto"/>
        <w:bottom w:val="none" w:sz="0" w:space="0" w:color="auto"/>
        <w:right w:val="none" w:sz="0" w:space="0" w:color="auto"/>
      </w:divBdr>
      <w:divsChild>
        <w:div w:id="351305043">
          <w:marLeft w:val="0"/>
          <w:marRight w:val="0"/>
          <w:marTop w:val="0"/>
          <w:marBottom w:val="0"/>
          <w:divBdr>
            <w:top w:val="none" w:sz="0" w:space="0" w:color="auto"/>
            <w:left w:val="none" w:sz="0" w:space="0" w:color="auto"/>
            <w:bottom w:val="none" w:sz="0" w:space="0" w:color="auto"/>
            <w:right w:val="none" w:sz="0" w:space="0" w:color="auto"/>
          </w:divBdr>
        </w:div>
      </w:divsChild>
    </w:div>
    <w:div w:id="123356600">
      <w:bodyDiv w:val="1"/>
      <w:marLeft w:val="0"/>
      <w:marRight w:val="0"/>
      <w:marTop w:val="0"/>
      <w:marBottom w:val="0"/>
      <w:divBdr>
        <w:top w:val="none" w:sz="0" w:space="0" w:color="auto"/>
        <w:left w:val="none" w:sz="0" w:space="0" w:color="auto"/>
        <w:bottom w:val="none" w:sz="0" w:space="0" w:color="auto"/>
        <w:right w:val="none" w:sz="0" w:space="0" w:color="auto"/>
      </w:divBdr>
    </w:div>
    <w:div w:id="235749233">
      <w:bodyDiv w:val="1"/>
      <w:marLeft w:val="0"/>
      <w:marRight w:val="0"/>
      <w:marTop w:val="0"/>
      <w:marBottom w:val="0"/>
      <w:divBdr>
        <w:top w:val="none" w:sz="0" w:space="0" w:color="auto"/>
        <w:left w:val="none" w:sz="0" w:space="0" w:color="auto"/>
        <w:bottom w:val="none" w:sz="0" w:space="0" w:color="auto"/>
        <w:right w:val="none" w:sz="0" w:space="0" w:color="auto"/>
      </w:divBdr>
    </w:div>
    <w:div w:id="496459016">
      <w:bodyDiv w:val="1"/>
      <w:marLeft w:val="0"/>
      <w:marRight w:val="0"/>
      <w:marTop w:val="0"/>
      <w:marBottom w:val="0"/>
      <w:divBdr>
        <w:top w:val="none" w:sz="0" w:space="0" w:color="auto"/>
        <w:left w:val="none" w:sz="0" w:space="0" w:color="auto"/>
        <w:bottom w:val="none" w:sz="0" w:space="0" w:color="auto"/>
        <w:right w:val="none" w:sz="0" w:space="0" w:color="auto"/>
      </w:divBdr>
      <w:divsChild>
        <w:div w:id="815875364">
          <w:marLeft w:val="0"/>
          <w:marRight w:val="0"/>
          <w:marTop w:val="0"/>
          <w:marBottom w:val="0"/>
          <w:divBdr>
            <w:top w:val="none" w:sz="0" w:space="0" w:color="auto"/>
            <w:left w:val="none" w:sz="0" w:space="0" w:color="auto"/>
            <w:bottom w:val="none" w:sz="0" w:space="0" w:color="auto"/>
            <w:right w:val="none" w:sz="0" w:space="0" w:color="auto"/>
          </w:divBdr>
        </w:div>
      </w:divsChild>
    </w:div>
    <w:div w:id="587158805">
      <w:bodyDiv w:val="1"/>
      <w:marLeft w:val="0"/>
      <w:marRight w:val="0"/>
      <w:marTop w:val="0"/>
      <w:marBottom w:val="0"/>
      <w:divBdr>
        <w:top w:val="none" w:sz="0" w:space="0" w:color="auto"/>
        <w:left w:val="none" w:sz="0" w:space="0" w:color="auto"/>
        <w:bottom w:val="none" w:sz="0" w:space="0" w:color="auto"/>
        <w:right w:val="none" w:sz="0" w:space="0" w:color="auto"/>
      </w:divBdr>
    </w:div>
    <w:div w:id="644284823">
      <w:bodyDiv w:val="1"/>
      <w:marLeft w:val="0"/>
      <w:marRight w:val="0"/>
      <w:marTop w:val="0"/>
      <w:marBottom w:val="0"/>
      <w:divBdr>
        <w:top w:val="none" w:sz="0" w:space="0" w:color="auto"/>
        <w:left w:val="none" w:sz="0" w:space="0" w:color="auto"/>
        <w:bottom w:val="none" w:sz="0" w:space="0" w:color="auto"/>
        <w:right w:val="none" w:sz="0" w:space="0" w:color="auto"/>
      </w:divBdr>
      <w:divsChild>
        <w:div w:id="1435203180">
          <w:marLeft w:val="0"/>
          <w:marRight w:val="0"/>
          <w:marTop w:val="0"/>
          <w:marBottom w:val="0"/>
          <w:divBdr>
            <w:top w:val="none" w:sz="0" w:space="0" w:color="auto"/>
            <w:left w:val="none" w:sz="0" w:space="0" w:color="auto"/>
            <w:bottom w:val="none" w:sz="0" w:space="0" w:color="auto"/>
            <w:right w:val="none" w:sz="0" w:space="0" w:color="auto"/>
          </w:divBdr>
        </w:div>
      </w:divsChild>
    </w:div>
    <w:div w:id="704794766">
      <w:bodyDiv w:val="1"/>
      <w:marLeft w:val="0"/>
      <w:marRight w:val="0"/>
      <w:marTop w:val="0"/>
      <w:marBottom w:val="0"/>
      <w:divBdr>
        <w:top w:val="none" w:sz="0" w:space="0" w:color="auto"/>
        <w:left w:val="none" w:sz="0" w:space="0" w:color="auto"/>
        <w:bottom w:val="none" w:sz="0" w:space="0" w:color="auto"/>
        <w:right w:val="none" w:sz="0" w:space="0" w:color="auto"/>
      </w:divBdr>
    </w:div>
    <w:div w:id="759183798">
      <w:bodyDiv w:val="1"/>
      <w:marLeft w:val="0"/>
      <w:marRight w:val="0"/>
      <w:marTop w:val="0"/>
      <w:marBottom w:val="0"/>
      <w:divBdr>
        <w:top w:val="none" w:sz="0" w:space="0" w:color="auto"/>
        <w:left w:val="none" w:sz="0" w:space="0" w:color="auto"/>
        <w:bottom w:val="none" w:sz="0" w:space="0" w:color="auto"/>
        <w:right w:val="none" w:sz="0" w:space="0" w:color="auto"/>
      </w:divBdr>
      <w:divsChild>
        <w:div w:id="1710185700">
          <w:marLeft w:val="0"/>
          <w:marRight w:val="0"/>
          <w:marTop w:val="0"/>
          <w:marBottom w:val="0"/>
          <w:divBdr>
            <w:top w:val="none" w:sz="0" w:space="0" w:color="auto"/>
            <w:left w:val="none" w:sz="0" w:space="0" w:color="auto"/>
            <w:bottom w:val="none" w:sz="0" w:space="0" w:color="auto"/>
            <w:right w:val="none" w:sz="0" w:space="0" w:color="auto"/>
          </w:divBdr>
        </w:div>
      </w:divsChild>
    </w:div>
    <w:div w:id="966206050">
      <w:bodyDiv w:val="1"/>
      <w:marLeft w:val="0"/>
      <w:marRight w:val="0"/>
      <w:marTop w:val="0"/>
      <w:marBottom w:val="0"/>
      <w:divBdr>
        <w:top w:val="none" w:sz="0" w:space="0" w:color="auto"/>
        <w:left w:val="none" w:sz="0" w:space="0" w:color="auto"/>
        <w:bottom w:val="none" w:sz="0" w:space="0" w:color="auto"/>
        <w:right w:val="none" w:sz="0" w:space="0" w:color="auto"/>
      </w:divBdr>
    </w:div>
    <w:div w:id="983436765">
      <w:bodyDiv w:val="1"/>
      <w:marLeft w:val="0"/>
      <w:marRight w:val="0"/>
      <w:marTop w:val="0"/>
      <w:marBottom w:val="0"/>
      <w:divBdr>
        <w:top w:val="none" w:sz="0" w:space="0" w:color="auto"/>
        <w:left w:val="none" w:sz="0" w:space="0" w:color="auto"/>
        <w:bottom w:val="none" w:sz="0" w:space="0" w:color="auto"/>
        <w:right w:val="none" w:sz="0" w:space="0" w:color="auto"/>
      </w:divBdr>
    </w:div>
    <w:div w:id="1000893693">
      <w:bodyDiv w:val="1"/>
      <w:marLeft w:val="0"/>
      <w:marRight w:val="0"/>
      <w:marTop w:val="0"/>
      <w:marBottom w:val="0"/>
      <w:divBdr>
        <w:top w:val="none" w:sz="0" w:space="0" w:color="auto"/>
        <w:left w:val="none" w:sz="0" w:space="0" w:color="auto"/>
        <w:bottom w:val="none" w:sz="0" w:space="0" w:color="auto"/>
        <w:right w:val="none" w:sz="0" w:space="0" w:color="auto"/>
      </w:divBdr>
    </w:div>
    <w:div w:id="1161045454">
      <w:bodyDiv w:val="1"/>
      <w:marLeft w:val="0"/>
      <w:marRight w:val="0"/>
      <w:marTop w:val="0"/>
      <w:marBottom w:val="0"/>
      <w:divBdr>
        <w:top w:val="none" w:sz="0" w:space="0" w:color="auto"/>
        <w:left w:val="none" w:sz="0" w:space="0" w:color="auto"/>
        <w:bottom w:val="none" w:sz="0" w:space="0" w:color="auto"/>
        <w:right w:val="none" w:sz="0" w:space="0" w:color="auto"/>
      </w:divBdr>
    </w:div>
    <w:div w:id="1171987933">
      <w:bodyDiv w:val="1"/>
      <w:marLeft w:val="0"/>
      <w:marRight w:val="0"/>
      <w:marTop w:val="0"/>
      <w:marBottom w:val="0"/>
      <w:divBdr>
        <w:top w:val="none" w:sz="0" w:space="0" w:color="auto"/>
        <w:left w:val="none" w:sz="0" w:space="0" w:color="auto"/>
        <w:bottom w:val="none" w:sz="0" w:space="0" w:color="auto"/>
        <w:right w:val="none" w:sz="0" w:space="0" w:color="auto"/>
      </w:divBdr>
    </w:div>
    <w:div w:id="1290549438">
      <w:bodyDiv w:val="1"/>
      <w:marLeft w:val="0"/>
      <w:marRight w:val="0"/>
      <w:marTop w:val="0"/>
      <w:marBottom w:val="0"/>
      <w:divBdr>
        <w:top w:val="none" w:sz="0" w:space="0" w:color="auto"/>
        <w:left w:val="none" w:sz="0" w:space="0" w:color="auto"/>
        <w:bottom w:val="none" w:sz="0" w:space="0" w:color="auto"/>
        <w:right w:val="none" w:sz="0" w:space="0" w:color="auto"/>
      </w:divBdr>
    </w:div>
    <w:div w:id="1298294984">
      <w:bodyDiv w:val="1"/>
      <w:marLeft w:val="0"/>
      <w:marRight w:val="0"/>
      <w:marTop w:val="0"/>
      <w:marBottom w:val="0"/>
      <w:divBdr>
        <w:top w:val="none" w:sz="0" w:space="0" w:color="auto"/>
        <w:left w:val="none" w:sz="0" w:space="0" w:color="auto"/>
        <w:bottom w:val="none" w:sz="0" w:space="0" w:color="auto"/>
        <w:right w:val="none" w:sz="0" w:space="0" w:color="auto"/>
      </w:divBdr>
    </w:div>
    <w:div w:id="1417675990">
      <w:bodyDiv w:val="1"/>
      <w:marLeft w:val="0"/>
      <w:marRight w:val="0"/>
      <w:marTop w:val="0"/>
      <w:marBottom w:val="0"/>
      <w:divBdr>
        <w:top w:val="none" w:sz="0" w:space="0" w:color="auto"/>
        <w:left w:val="none" w:sz="0" w:space="0" w:color="auto"/>
        <w:bottom w:val="none" w:sz="0" w:space="0" w:color="auto"/>
        <w:right w:val="none" w:sz="0" w:space="0" w:color="auto"/>
      </w:divBdr>
      <w:divsChild>
        <w:div w:id="1257325928">
          <w:marLeft w:val="0"/>
          <w:marRight w:val="0"/>
          <w:marTop w:val="0"/>
          <w:marBottom w:val="0"/>
          <w:divBdr>
            <w:top w:val="none" w:sz="0" w:space="0" w:color="auto"/>
            <w:left w:val="none" w:sz="0" w:space="0" w:color="auto"/>
            <w:bottom w:val="none" w:sz="0" w:space="0" w:color="auto"/>
            <w:right w:val="none" w:sz="0" w:space="0" w:color="auto"/>
          </w:divBdr>
        </w:div>
      </w:divsChild>
    </w:div>
    <w:div w:id="1546986067">
      <w:bodyDiv w:val="1"/>
      <w:marLeft w:val="0"/>
      <w:marRight w:val="0"/>
      <w:marTop w:val="0"/>
      <w:marBottom w:val="0"/>
      <w:divBdr>
        <w:top w:val="none" w:sz="0" w:space="0" w:color="auto"/>
        <w:left w:val="none" w:sz="0" w:space="0" w:color="auto"/>
        <w:bottom w:val="none" w:sz="0" w:space="0" w:color="auto"/>
        <w:right w:val="none" w:sz="0" w:space="0" w:color="auto"/>
      </w:divBdr>
      <w:divsChild>
        <w:div w:id="975791600">
          <w:marLeft w:val="0"/>
          <w:marRight w:val="0"/>
          <w:marTop w:val="0"/>
          <w:marBottom w:val="0"/>
          <w:divBdr>
            <w:top w:val="none" w:sz="0" w:space="0" w:color="auto"/>
            <w:left w:val="none" w:sz="0" w:space="0" w:color="auto"/>
            <w:bottom w:val="none" w:sz="0" w:space="0" w:color="auto"/>
            <w:right w:val="none" w:sz="0" w:space="0" w:color="auto"/>
          </w:divBdr>
        </w:div>
      </w:divsChild>
    </w:div>
    <w:div w:id="1576892184">
      <w:bodyDiv w:val="1"/>
      <w:marLeft w:val="0"/>
      <w:marRight w:val="0"/>
      <w:marTop w:val="0"/>
      <w:marBottom w:val="0"/>
      <w:divBdr>
        <w:top w:val="none" w:sz="0" w:space="0" w:color="auto"/>
        <w:left w:val="none" w:sz="0" w:space="0" w:color="auto"/>
        <w:bottom w:val="none" w:sz="0" w:space="0" w:color="auto"/>
        <w:right w:val="none" w:sz="0" w:space="0" w:color="auto"/>
      </w:divBdr>
    </w:div>
    <w:div w:id="1690570739">
      <w:bodyDiv w:val="1"/>
      <w:marLeft w:val="0"/>
      <w:marRight w:val="0"/>
      <w:marTop w:val="0"/>
      <w:marBottom w:val="0"/>
      <w:divBdr>
        <w:top w:val="none" w:sz="0" w:space="0" w:color="auto"/>
        <w:left w:val="none" w:sz="0" w:space="0" w:color="auto"/>
        <w:bottom w:val="none" w:sz="0" w:space="0" w:color="auto"/>
        <w:right w:val="none" w:sz="0" w:space="0" w:color="auto"/>
      </w:divBdr>
      <w:divsChild>
        <w:div w:id="464281205">
          <w:marLeft w:val="0"/>
          <w:marRight w:val="0"/>
          <w:marTop w:val="0"/>
          <w:marBottom w:val="0"/>
          <w:divBdr>
            <w:top w:val="none" w:sz="0" w:space="0" w:color="auto"/>
            <w:left w:val="none" w:sz="0" w:space="0" w:color="auto"/>
            <w:bottom w:val="none" w:sz="0" w:space="0" w:color="auto"/>
            <w:right w:val="none" w:sz="0" w:space="0" w:color="auto"/>
          </w:divBdr>
        </w:div>
      </w:divsChild>
    </w:div>
    <w:div w:id="2094739439">
      <w:bodyDiv w:val="1"/>
      <w:marLeft w:val="0"/>
      <w:marRight w:val="0"/>
      <w:marTop w:val="0"/>
      <w:marBottom w:val="0"/>
      <w:divBdr>
        <w:top w:val="none" w:sz="0" w:space="0" w:color="auto"/>
        <w:left w:val="none" w:sz="0" w:space="0" w:color="auto"/>
        <w:bottom w:val="none" w:sz="0" w:space="0" w:color="auto"/>
        <w:right w:val="none" w:sz="0" w:space="0" w:color="auto"/>
      </w:divBdr>
      <w:divsChild>
        <w:div w:id="666135096">
          <w:marLeft w:val="0"/>
          <w:marRight w:val="0"/>
          <w:marTop w:val="0"/>
          <w:marBottom w:val="0"/>
          <w:divBdr>
            <w:top w:val="none" w:sz="0" w:space="0" w:color="auto"/>
            <w:left w:val="none" w:sz="0" w:space="0" w:color="auto"/>
            <w:bottom w:val="none" w:sz="0" w:space="0" w:color="auto"/>
            <w:right w:val="none" w:sz="0" w:space="0" w:color="auto"/>
          </w:divBdr>
        </w:div>
      </w:divsChild>
    </w:div>
    <w:div w:id="213197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9A6A4-5DE6-4ACA-8B93-84EE07CE3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1570</Words>
  <Characters>9667</Characters>
  <Application>Microsoft Office Word</Application>
  <DocSecurity>0</DocSecurity>
  <Lines>80</Lines>
  <Paragraphs>22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ΕΛΛΗΝΙΚΗ ΔΗΜΟΚΡΑΤΙΑ</vt:lpstr>
      <vt:lpstr>ΕΛΛΗΝΙΚΗ ΔΗΜΟΚΡΑΤΙΑ</vt:lpstr>
    </vt:vector>
  </TitlesOfParts>
  <Company>Grizli777</Company>
  <LinksUpToDate>false</LinksUpToDate>
  <CharactersWithSpaces>11215</CharactersWithSpaces>
  <SharedDoc>false</SharedDoc>
  <HLinks>
    <vt:vector size="6" baseType="variant">
      <vt:variant>
        <vt:i4>3539045</vt:i4>
      </vt:variant>
      <vt:variant>
        <vt:i4>0</vt:i4>
      </vt:variant>
      <vt:variant>
        <vt:i4>0</vt:i4>
      </vt:variant>
      <vt:variant>
        <vt:i4>5</vt:i4>
      </vt:variant>
      <vt:variant>
        <vt:lpwstr>http://www.odigostoupoliti.eu/pistopiitiko-engiteron-singenon/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politis1</dc:creator>
  <cp:lastModifiedBy>prom2</cp:lastModifiedBy>
  <cp:revision>3</cp:revision>
  <cp:lastPrinted>2026-04-23T09:17:00Z</cp:lastPrinted>
  <dcterms:created xsi:type="dcterms:W3CDTF">2026-10-19T08:40:00Z</dcterms:created>
  <dcterms:modified xsi:type="dcterms:W3CDTF">2026-10-19T08:41:00Z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ccae0ed7941cb3fa0b0c47076f078cf83e5de5971bb68ee543b9c602f9da5b44</vt:lpwstr>
  </property>
</Properties>
</file>